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A0" w:rsidRDefault="00F90DA0" w:rsidP="00D339AB">
      <w:pPr>
        <w:widowControl w:val="0"/>
        <w:contextualSpacing/>
        <w:jc w:val="center"/>
      </w:pPr>
      <w:r w:rsidRPr="002242D8">
        <w:t>МИНИСТЕРСТВО ЗДРАВООХРАНЕНИЯ РОССИЙСКОЙ ФЕДЕРАЦИИ</w:t>
      </w:r>
    </w:p>
    <w:p w:rsidR="00F90DA0" w:rsidRPr="002242D8" w:rsidRDefault="00F90DA0" w:rsidP="00F90DA0">
      <w:pPr>
        <w:widowControl w:val="0"/>
        <w:contextualSpacing/>
        <w:jc w:val="center"/>
      </w:pPr>
    </w:p>
    <w:p w:rsidR="00F90DA0" w:rsidRPr="00F97FD3" w:rsidRDefault="00B6357C" w:rsidP="00F90DA0">
      <w:pPr>
        <w:widowControl w:val="0"/>
        <w:contextualSpacing/>
        <w:jc w:val="center"/>
        <w:rPr>
          <w:b/>
        </w:rPr>
      </w:pPr>
      <w:r>
        <w:rPr>
          <w:b/>
        </w:rPr>
        <w:t xml:space="preserve">ФЕДЕРАЛЬНОЕ </w:t>
      </w:r>
      <w:r w:rsidR="00F90DA0">
        <w:rPr>
          <w:b/>
        </w:rPr>
        <w:t>ГОСУДАРСТВЕННОЕ БЮДЖЕТНОЕ ОБРАЗОВАТЕЛЬНОЕ УЧРЕ</w:t>
      </w:r>
      <w:r>
        <w:rPr>
          <w:b/>
        </w:rPr>
        <w:t>ЖДЕНИЕ ВЫСШЕГО</w:t>
      </w:r>
      <w:r w:rsidR="00F90DA0">
        <w:rPr>
          <w:b/>
        </w:rPr>
        <w:t xml:space="preserve">  ОБРАЗОВАНИЯ </w:t>
      </w:r>
    </w:p>
    <w:p w:rsidR="00F90DA0" w:rsidRPr="00BF6E81" w:rsidRDefault="00F90DA0" w:rsidP="00F90DA0">
      <w:pPr>
        <w:widowControl w:val="0"/>
        <w:contextualSpacing/>
        <w:jc w:val="center"/>
        <w:rPr>
          <w:b/>
        </w:rPr>
      </w:pPr>
      <w:r w:rsidRPr="00BF6E81">
        <w:rPr>
          <w:b/>
        </w:rPr>
        <w:t>«ПЕРВЫЙ САНКТ-ПЕТЕРБУРГСКИЙ ГОСУДАРСТВЕННЫЙ МЕДИЦИНСКИЙ УНИВЕРСИТЕТ ИМЕНИ АКАДЕМИКА И.П.ПАВЛОВА» МИНИСТЕРСТВА ЗДРАВООХРАНЕНИЯ РОССИЙСКОЙ ФЕДЕРАЦИИ</w:t>
      </w:r>
    </w:p>
    <w:p w:rsidR="00F90DA0" w:rsidRDefault="00F90DA0" w:rsidP="00F90DA0">
      <w:pPr>
        <w:tabs>
          <w:tab w:val="left" w:pos="5505"/>
        </w:tabs>
        <w:jc w:val="center"/>
      </w:pPr>
      <w:r w:rsidRPr="00F97FD3">
        <w:t>(</w:t>
      </w:r>
      <w:r w:rsidR="00B6357C">
        <w:t>ФГБОУ В</w:t>
      </w:r>
      <w:r w:rsidRPr="00F97FD3">
        <w:t xml:space="preserve">О </w:t>
      </w:r>
      <w:proofErr w:type="spellStart"/>
      <w:r w:rsidRPr="00F97FD3">
        <w:t>ПСПб</w:t>
      </w:r>
      <w:proofErr w:type="spellEnd"/>
      <w:r w:rsidRPr="00F97FD3">
        <w:t xml:space="preserve"> ГМУ ИМ. АКАД. И.П.ПАВЛОВА МИНЗДРАВА РОССИИ) </w:t>
      </w:r>
    </w:p>
    <w:p w:rsidR="00F90DA0" w:rsidRPr="008E45D6" w:rsidRDefault="00F90DA0" w:rsidP="00F90DA0">
      <w:pPr>
        <w:pStyle w:val="p6"/>
        <w:jc w:val="center"/>
      </w:pPr>
      <w:r w:rsidRPr="008E45D6">
        <w:rPr>
          <w:rStyle w:val="s2"/>
        </w:rPr>
        <w:t>Кафедра педиатрии</w:t>
      </w:r>
    </w:p>
    <w:p w:rsidR="00F90DA0" w:rsidRPr="008E45D6" w:rsidRDefault="00F90DA0" w:rsidP="00F90DA0">
      <w:pPr>
        <w:pStyle w:val="western"/>
        <w:spacing w:after="0" w:afterAutospacing="0"/>
        <w:jc w:val="center"/>
        <w:outlineLvl w:val="0"/>
        <w:rPr>
          <w:b/>
          <w:bCs/>
        </w:rPr>
      </w:pPr>
    </w:p>
    <w:p w:rsidR="00F90DA0" w:rsidRPr="008E45D6" w:rsidRDefault="00F90DA0" w:rsidP="00F90DA0">
      <w:pPr>
        <w:pStyle w:val="western"/>
        <w:spacing w:after="0" w:afterAutospacing="0"/>
        <w:jc w:val="center"/>
        <w:outlineLvl w:val="0"/>
      </w:pPr>
      <w:r w:rsidRPr="008E45D6">
        <w:rPr>
          <w:b/>
          <w:bCs/>
        </w:rPr>
        <w:t xml:space="preserve">ДОПОЛНИТЕЛЬНАЯ ПРОФЕССИОНАЛЬНАЯ ОБРАЗОВАТЕЛЬНАЯ </w:t>
      </w:r>
    </w:p>
    <w:p w:rsidR="00F90DA0" w:rsidRPr="008E45D6" w:rsidRDefault="00F90DA0" w:rsidP="00F90DA0">
      <w:pPr>
        <w:pStyle w:val="western"/>
        <w:spacing w:after="0" w:afterAutospacing="0"/>
        <w:jc w:val="center"/>
      </w:pPr>
      <w:r w:rsidRPr="008E45D6">
        <w:rPr>
          <w:b/>
          <w:bCs/>
        </w:rPr>
        <w:t>ПРОГРАММА ПОВЫШЕНИЯ КВАЛИФИКАЦИИ  ПЕДИАТРОВ                                              ПО ТЕМЕ «ИЗБРАННЫЕ ВОПРОСЫ ПЕДИАТРИИ»</w:t>
      </w:r>
    </w:p>
    <w:p w:rsidR="00F90DA0" w:rsidRPr="008E45D6" w:rsidRDefault="00F90DA0" w:rsidP="00F90DA0">
      <w:pPr>
        <w:pStyle w:val="western"/>
        <w:spacing w:after="0" w:afterAutospacing="0"/>
        <w:jc w:val="center"/>
      </w:pPr>
    </w:p>
    <w:p w:rsidR="00F90DA0" w:rsidRPr="008E45D6" w:rsidRDefault="00F90DA0" w:rsidP="00F90DA0">
      <w:pPr>
        <w:pStyle w:val="western"/>
        <w:spacing w:after="0" w:afterAutospacing="0"/>
        <w:jc w:val="center"/>
      </w:pPr>
      <w:r w:rsidRPr="008E45D6">
        <w:rPr>
          <w:b/>
          <w:bCs/>
        </w:rPr>
        <w:t xml:space="preserve">( срок обучения 144 </w:t>
      </w:r>
      <w:proofErr w:type="gramStart"/>
      <w:r w:rsidRPr="008E45D6">
        <w:rPr>
          <w:b/>
          <w:bCs/>
        </w:rPr>
        <w:t>академических</w:t>
      </w:r>
      <w:proofErr w:type="gramEnd"/>
      <w:r w:rsidRPr="008E45D6">
        <w:rPr>
          <w:b/>
          <w:bCs/>
        </w:rPr>
        <w:t xml:space="preserve"> часа)</w:t>
      </w:r>
    </w:p>
    <w:p w:rsidR="00F90DA0" w:rsidRPr="008E45D6" w:rsidRDefault="00F90DA0" w:rsidP="00F90DA0">
      <w:pPr>
        <w:pStyle w:val="western"/>
        <w:spacing w:after="0" w:afterAutospacing="0"/>
        <w:jc w:val="center"/>
      </w:pPr>
    </w:p>
    <w:p w:rsidR="00F90DA0" w:rsidRPr="008E45D6" w:rsidRDefault="00F90DA0" w:rsidP="00F90DA0">
      <w:pPr>
        <w:pStyle w:val="western"/>
        <w:spacing w:after="0" w:afterAutospacing="0"/>
        <w:jc w:val="center"/>
      </w:pPr>
    </w:p>
    <w:p w:rsidR="00F90DA0" w:rsidRPr="008E45D6" w:rsidRDefault="00F90DA0" w:rsidP="00F90DA0">
      <w:pPr>
        <w:pStyle w:val="western"/>
        <w:spacing w:after="0" w:afterAutospacing="0"/>
        <w:jc w:val="center"/>
      </w:pPr>
    </w:p>
    <w:p w:rsidR="00F90DA0" w:rsidRPr="008E45D6" w:rsidRDefault="00F90DA0" w:rsidP="00F90DA0">
      <w:pPr>
        <w:pStyle w:val="western"/>
        <w:spacing w:after="0" w:afterAutospacing="0"/>
        <w:outlineLvl w:val="0"/>
      </w:pPr>
      <w:proofErr w:type="spellStart"/>
      <w:r w:rsidRPr="008E45D6">
        <w:t>Рег</w:t>
      </w:r>
      <w:proofErr w:type="spellEnd"/>
      <w:r w:rsidRPr="008E45D6">
        <w:t>. № ______</w:t>
      </w:r>
    </w:p>
    <w:p w:rsidR="00F90DA0" w:rsidRPr="008E45D6" w:rsidRDefault="00F90DA0" w:rsidP="00F90DA0">
      <w:pPr>
        <w:pStyle w:val="western"/>
        <w:spacing w:after="0" w:afterAutospacing="0"/>
      </w:pPr>
    </w:p>
    <w:p w:rsidR="00F90DA0" w:rsidRDefault="00F90DA0" w:rsidP="00F90DA0">
      <w:pPr>
        <w:pStyle w:val="western"/>
        <w:spacing w:after="0" w:afterAutospacing="0"/>
      </w:pPr>
    </w:p>
    <w:p w:rsidR="00B6357C" w:rsidRDefault="00B6357C" w:rsidP="00F90DA0">
      <w:pPr>
        <w:pStyle w:val="western"/>
        <w:spacing w:after="0" w:afterAutospacing="0"/>
      </w:pPr>
    </w:p>
    <w:p w:rsidR="00B6357C" w:rsidRDefault="00B6357C" w:rsidP="00F90DA0">
      <w:pPr>
        <w:pStyle w:val="western"/>
        <w:spacing w:after="0" w:afterAutospacing="0"/>
      </w:pPr>
    </w:p>
    <w:p w:rsidR="00B6357C" w:rsidRDefault="00B6357C" w:rsidP="00F90DA0">
      <w:pPr>
        <w:pStyle w:val="western"/>
        <w:spacing w:after="0" w:afterAutospacing="0"/>
      </w:pPr>
    </w:p>
    <w:p w:rsidR="00B6357C" w:rsidRDefault="00B6357C" w:rsidP="00F90DA0">
      <w:pPr>
        <w:pStyle w:val="western"/>
        <w:spacing w:after="0" w:afterAutospacing="0"/>
      </w:pPr>
    </w:p>
    <w:p w:rsidR="00B6357C" w:rsidRPr="008E45D6" w:rsidRDefault="00B6357C" w:rsidP="00F90DA0">
      <w:pPr>
        <w:pStyle w:val="western"/>
        <w:spacing w:after="0" w:afterAutospacing="0"/>
      </w:pPr>
    </w:p>
    <w:p w:rsidR="00B6357C" w:rsidRDefault="00B6357C" w:rsidP="00F90DA0">
      <w:pPr>
        <w:pStyle w:val="western"/>
        <w:spacing w:after="0" w:afterAutospacing="0"/>
        <w:jc w:val="center"/>
        <w:outlineLvl w:val="0"/>
        <w:rPr>
          <w:b/>
        </w:rPr>
      </w:pPr>
    </w:p>
    <w:p w:rsidR="00B6357C" w:rsidRDefault="00B6357C" w:rsidP="00F90DA0">
      <w:pPr>
        <w:pStyle w:val="western"/>
        <w:spacing w:after="0" w:afterAutospacing="0"/>
        <w:jc w:val="center"/>
        <w:outlineLvl w:val="0"/>
        <w:rPr>
          <w:b/>
        </w:rPr>
      </w:pPr>
    </w:p>
    <w:p w:rsidR="00F90DA0" w:rsidRPr="008E45D6" w:rsidRDefault="00F90DA0" w:rsidP="00F90DA0">
      <w:pPr>
        <w:pStyle w:val="western"/>
        <w:spacing w:after="0" w:afterAutospacing="0"/>
        <w:jc w:val="center"/>
        <w:outlineLvl w:val="0"/>
        <w:rPr>
          <w:b/>
        </w:rPr>
      </w:pPr>
      <w:r w:rsidRPr="008E45D6">
        <w:rPr>
          <w:b/>
        </w:rPr>
        <w:t xml:space="preserve">Санкт-Петербург </w:t>
      </w:r>
    </w:p>
    <w:p w:rsidR="00F90DA0" w:rsidRPr="008E45D6" w:rsidRDefault="00F90DA0" w:rsidP="00F90DA0">
      <w:pPr>
        <w:pStyle w:val="western"/>
        <w:spacing w:after="0" w:afterAutospacing="0"/>
        <w:jc w:val="center"/>
        <w:rPr>
          <w:b/>
          <w:bCs/>
        </w:rPr>
      </w:pPr>
      <w:r w:rsidRPr="008E45D6">
        <w:rPr>
          <w:b/>
          <w:bCs/>
        </w:rPr>
        <w:t>2017г.</w:t>
      </w:r>
    </w:p>
    <w:p w:rsidR="00F90DA0" w:rsidRPr="008E45D6" w:rsidRDefault="00F90DA0" w:rsidP="00F90DA0">
      <w:pPr>
        <w:pStyle w:val="western"/>
        <w:spacing w:after="0" w:afterAutospacing="0"/>
        <w:jc w:val="center"/>
        <w:outlineLvl w:val="0"/>
      </w:pPr>
      <w:r w:rsidRPr="008E45D6">
        <w:rPr>
          <w:b/>
          <w:bCs/>
        </w:rPr>
        <w:lastRenderedPageBreak/>
        <w:t>ОПИСЬ КОМПЛЕКТА ДОКУМЕНТОВ</w:t>
      </w:r>
    </w:p>
    <w:p w:rsidR="00F90DA0" w:rsidRPr="008E45D6" w:rsidRDefault="00F90DA0" w:rsidP="00F90DA0">
      <w:pPr>
        <w:pStyle w:val="western"/>
        <w:spacing w:after="0" w:afterAutospacing="0"/>
        <w:jc w:val="center"/>
      </w:pPr>
      <w:r w:rsidRPr="008E45D6">
        <w:t xml:space="preserve"> дополнительной профессиональной образовательной программе повышения квалификации врачей по специальности</w:t>
      </w:r>
    </w:p>
    <w:p w:rsidR="00F90DA0" w:rsidRPr="008E45D6" w:rsidRDefault="00F90DA0" w:rsidP="00F90DA0">
      <w:pPr>
        <w:pStyle w:val="western"/>
        <w:spacing w:after="0" w:afterAutospacing="0"/>
        <w:jc w:val="center"/>
      </w:pPr>
      <w:r w:rsidRPr="008E45D6">
        <w:t>«ПЕДИАТРИЯ»</w:t>
      </w:r>
    </w:p>
    <w:p w:rsidR="00F90DA0" w:rsidRPr="008E45D6" w:rsidRDefault="00F90DA0" w:rsidP="00F90DA0">
      <w:pPr>
        <w:pStyle w:val="western"/>
        <w:spacing w:after="0" w:afterAutospacing="0"/>
        <w:jc w:val="center"/>
      </w:pPr>
      <w:r w:rsidRPr="008E45D6">
        <w:t>(срок</w:t>
      </w:r>
      <w:r w:rsidR="003327D8">
        <w:t xml:space="preserve"> освоения 144 академических часов</w:t>
      </w:r>
      <w:r w:rsidRPr="008E45D6">
        <w:t>)</w:t>
      </w:r>
    </w:p>
    <w:tbl>
      <w:tblPr>
        <w:tblW w:w="93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4"/>
        <w:gridCol w:w="8551"/>
      </w:tblGrid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 xml:space="preserve">№ </w:t>
            </w:r>
            <w:proofErr w:type="spellStart"/>
            <w:proofErr w:type="gramStart"/>
            <w:r w:rsidRPr="008E45D6">
              <w:rPr>
                <w:b/>
                <w:bCs/>
              </w:rPr>
              <w:t>п</w:t>
            </w:r>
            <w:proofErr w:type="spellEnd"/>
            <w:proofErr w:type="gramEnd"/>
            <w:r w:rsidRPr="008E45D6">
              <w:rPr>
                <w:b/>
                <w:bCs/>
              </w:rPr>
              <w:t>/</w:t>
            </w:r>
            <w:proofErr w:type="spellStart"/>
            <w:r w:rsidRPr="008E45D6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rPr>
                <w:b/>
                <w:bCs/>
              </w:rPr>
              <w:t>Наименование документа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1.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</w:pPr>
            <w:r w:rsidRPr="008E45D6">
              <w:t>Титульный лист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2.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</w:pPr>
            <w:r w:rsidRPr="008E45D6">
              <w:t>Лист согласования программы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3.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</w:pPr>
            <w:r w:rsidRPr="008E45D6">
              <w:t>Пояснительная записка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4.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Планируемые результаты обучения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6543CF" w:rsidP="00FD1E7D">
            <w:pPr>
              <w:pStyle w:val="western"/>
              <w:jc w:val="center"/>
            </w:pPr>
            <w:r>
              <w:t>4.</w:t>
            </w:r>
            <w:r>
              <w:rPr>
                <w:lang w:val="en-US"/>
              </w:rPr>
              <w:t>1</w:t>
            </w:r>
            <w:r w:rsidR="00F90DA0" w:rsidRPr="008E45D6">
              <w:t>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Квалификационная характеристика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6543CF" w:rsidP="00FD1E7D">
            <w:pPr>
              <w:pStyle w:val="western"/>
              <w:jc w:val="center"/>
            </w:pPr>
            <w:r>
              <w:t>4.</w:t>
            </w:r>
            <w:r>
              <w:rPr>
                <w:lang w:val="en-US"/>
              </w:rPr>
              <w:t>2</w:t>
            </w:r>
            <w:r w:rsidR="00F90DA0" w:rsidRPr="008E45D6">
              <w:t>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Характеристика профессиональных компетенций врача-педиатра участкового, подлежащих совершенствованию в результате освоения дополнительной профессиональной программы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6543CF" w:rsidP="00FD1E7D">
            <w:pPr>
              <w:pStyle w:val="western"/>
              <w:jc w:val="center"/>
            </w:pPr>
            <w:r>
              <w:t>4.</w:t>
            </w:r>
            <w:r>
              <w:rPr>
                <w:lang w:val="en-US"/>
              </w:rPr>
              <w:t>3</w:t>
            </w:r>
            <w:r w:rsidR="00F90DA0" w:rsidRPr="008E45D6">
              <w:t>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Характеристика новых профессиональных компетенций врача-педиатра участкового, формирующихся в результате освоения дополнительной профессиональной программы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5.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Требования к итоговой аттестации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6.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 xml:space="preserve">Матрица </w:t>
            </w:r>
            <w:proofErr w:type="gramStart"/>
            <w:r w:rsidRPr="008E45D6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8E45D6">
              <w:t xml:space="preserve"> со сроком освоения 144 часа по специальности «Педиатрия»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 xml:space="preserve">7. 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Рабочие программы учебных модулей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7.1.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Учебный модуль 1. «</w:t>
            </w:r>
            <w:r w:rsidRPr="008E45D6">
              <w:rPr>
                <w:color w:val="000000"/>
              </w:rPr>
              <w:t>Организационно-правовые основы деятельности врача-педиатра</w:t>
            </w:r>
            <w:r w:rsidRPr="008E45D6">
              <w:t>»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7.2.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Учебн</w:t>
            </w:r>
            <w:r w:rsidR="00305AEC">
              <w:t>ый модуль 2. «Анатомо-физиологи</w:t>
            </w:r>
            <w:r w:rsidRPr="008E45D6">
              <w:t>ческие особенности органов и систем детского организма.</w:t>
            </w:r>
            <w:r w:rsidRPr="008E45D6">
              <w:rPr>
                <w:b/>
                <w:sz w:val="28"/>
                <w:szCs w:val="28"/>
              </w:rPr>
              <w:t xml:space="preserve"> </w:t>
            </w:r>
            <w:r w:rsidRPr="008E45D6">
              <w:t xml:space="preserve"> Основные закономерности физического и нервно-психического развития детей»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7.3.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 xml:space="preserve">Учебный модуль 3. «Многофакторная оценка состояния здоровья и алгоритм клинического обследования детей» 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7.4.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 xml:space="preserve">Учебный модуль 4. «Оптимизация вскармливания детей раннего возраста» 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7.</w:t>
            </w:r>
            <w:r w:rsidRPr="008E45D6">
              <w:rPr>
                <w:lang w:val="en-US"/>
              </w:rPr>
              <w:t>5</w:t>
            </w:r>
            <w:r w:rsidRPr="008E45D6">
              <w:t>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Учебный модуль 5. «Физиология и патология новорожденных»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</w:t>
            </w:r>
            <w:r w:rsidRPr="008E45D6">
              <w:rPr>
                <w:lang w:val="en-US"/>
              </w:rPr>
              <w:t>.6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Учебный модуль 6. «Дефицитные заболевания у детей раннего возраста</w:t>
            </w:r>
            <w:proofErr w:type="gramStart"/>
            <w:r w:rsidRPr="008E45D6">
              <w:t xml:space="preserve">.» </w:t>
            </w:r>
            <w:proofErr w:type="gramEnd"/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7.7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Учебный модуль 7. «</w:t>
            </w:r>
            <w:r w:rsidRPr="008E45D6">
              <w:rPr>
                <w:caps/>
              </w:rPr>
              <w:t>Б</w:t>
            </w:r>
            <w:r w:rsidRPr="008E45D6">
              <w:t xml:space="preserve">олезни органов дыхания» 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7.8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Учебный модуль 8. «</w:t>
            </w:r>
            <w:r w:rsidRPr="008E45D6">
              <w:rPr>
                <w:caps/>
              </w:rPr>
              <w:t>Д</w:t>
            </w:r>
            <w:r w:rsidRPr="008E45D6">
              <w:t>иффузные болезни соединительной ткани</w:t>
            </w:r>
            <w:r w:rsidRPr="008E45D6">
              <w:rPr>
                <w:caps/>
              </w:rPr>
              <w:t>. Р</w:t>
            </w:r>
            <w:r w:rsidRPr="008E45D6">
              <w:t>евматические заболевания»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7.9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Учебный модуль 9. «</w:t>
            </w:r>
            <w:r w:rsidRPr="008E45D6">
              <w:rPr>
                <w:caps/>
              </w:rPr>
              <w:t>Б</w:t>
            </w:r>
            <w:r w:rsidRPr="008E45D6">
              <w:t xml:space="preserve">олезни органов кровообращения» 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7.10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Учебный модуль 10. «</w:t>
            </w:r>
            <w:r w:rsidRPr="008E45D6">
              <w:rPr>
                <w:caps/>
              </w:rPr>
              <w:t>Б</w:t>
            </w:r>
            <w:r w:rsidRPr="008E45D6">
              <w:t xml:space="preserve">олезни органов кроветворения, геморрагические заболевания» 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7.11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Учебный модуль 11. «</w:t>
            </w:r>
            <w:r w:rsidRPr="008E45D6">
              <w:rPr>
                <w:caps/>
              </w:rPr>
              <w:t>Б</w:t>
            </w:r>
            <w:r w:rsidRPr="008E45D6">
              <w:t>олезни органов мочевыделительной системы»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7.12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Учебный модуль 12. «</w:t>
            </w:r>
            <w:r w:rsidRPr="008E45D6">
              <w:rPr>
                <w:caps/>
              </w:rPr>
              <w:t>Б</w:t>
            </w:r>
            <w:r w:rsidRPr="008E45D6">
              <w:t xml:space="preserve">олезни органов системы пищеварения» 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7.13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 xml:space="preserve">Учебный модуль 13. «Избранные вопросы аллергологии в педиатрии» 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7.14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Учебный модуль 14. «Инфекционные заболевания у детей»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7.15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 xml:space="preserve">Учебный модуль 15. «Неотложные состояния у детей» 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8.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</w:pPr>
            <w:r w:rsidRPr="008E45D6">
              <w:t>Учебный план дополнительной профессиональной программы повышения квалификации врачей по специальности «Педиатрия»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6543CF" w:rsidP="00FD1E7D">
            <w:pPr>
              <w:pStyle w:val="western"/>
              <w:jc w:val="center"/>
            </w:pPr>
            <w:r>
              <w:rPr>
                <w:lang w:val="en-US"/>
              </w:rPr>
              <w:lastRenderedPageBreak/>
              <w:t>9</w:t>
            </w:r>
            <w:r w:rsidR="00F90DA0" w:rsidRPr="008E45D6">
              <w:t>.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6543CF" w:rsidRDefault="00F90DA0" w:rsidP="00FD1E7D">
            <w:pPr>
              <w:pStyle w:val="western"/>
              <w:rPr>
                <w:lang w:val="en-US"/>
              </w:rPr>
            </w:pPr>
            <w:r w:rsidRPr="008E45D6">
              <w:t>Приложения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7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6543CF" w:rsidRDefault="006543CF" w:rsidP="00FD1E7D">
            <w:pPr>
              <w:pStyle w:val="western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F90DA0" w:rsidRPr="008E45D6">
              <w:t>.1</w:t>
            </w:r>
          </w:p>
        </w:tc>
        <w:tc>
          <w:tcPr>
            <w:tcW w:w="8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Pr="008E45D6" w:rsidRDefault="00F90DA0" w:rsidP="00FD1E7D">
            <w:pPr>
              <w:pStyle w:val="western"/>
            </w:pPr>
            <w:r w:rsidRPr="008E45D6">
              <w:t>Кадровое обеспечение образовательного процесса</w:t>
            </w:r>
          </w:p>
        </w:tc>
      </w:tr>
    </w:tbl>
    <w:p w:rsidR="00F90DA0" w:rsidRDefault="00F90DA0" w:rsidP="00F90DA0"/>
    <w:p w:rsidR="00F90DA0" w:rsidRDefault="00F90DA0" w:rsidP="00F90DA0"/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B6357C" w:rsidRDefault="00B6357C" w:rsidP="00F90DA0">
      <w:pPr>
        <w:pStyle w:val="western"/>
        <w:spacing w:after="0" w:afterAutospacing="0"/>
        <w:jc w:val="center"/>
        <w:rPr>
          <w:b/>
          <w:bCs/>
        </w:rPr>
      </w:pPr>
    </w:p>
    <w:p w:rsidR="00B6357C" w:rsidRDefault="00B6357C" w:rsidP="00F90DA0">
      <w:pPr>
        <w:pStyle w:val="western"/>
        <w:spacing w:after="0" w:afterAutospacing="0"/>
        <w:jc w:val="center"/>
        <w:rPr>
          <w:b/>
          <w:bCs/>
        </w:rPr>
      </w:pPr>
    </w:p>
    <w:p w:rsidR="00B6357C" w:rsidRDefault="00B6357C" w:rsidP="00F90DA0">
      <w:pPr>
        <w:pStyle w:val="western"/>
        <w:spacing w:after="0" w:afterAutospacing="0"/>
        <w:jc w:val="center"/>
        <w:rPr>
          <w:b/>
          <w:bCs/>
        </w:rPr>
      </w:pPr>
    </w:p>
    <w:p w:rsidR="00680FBC" w:rsidRDefault="00680FBC" w:rsidP="00F90DA0">
      <w:pPr>
        <w:pStyle w:val="western"/>
        <w:spacing w:after="0" w:afterAutospacing="0"/>
        <w:jc w:val="center"/>
        <w:rPr>
          <w:b/>
          <w:bCs/>
          <w:lang w:val="en-US"/>
        </w:rPr>
      </w:pPr>
    </w:p>
    <w:p w:rsidR="00680FBC" w:rsidRDefault="00680FBC" w:rsidP="00F90DA0">
      <w:pPr>
        <w:pStyle w:val="western"/>
        <w:spacing w:after="0" w:afterAutospacing="0"/>
        <w:jc w:val="center"/>
        <w:rPr>
          <w:b/>
          <w:bCs/>
          <w:lang w:val="en-US"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  <w:r w:rsidRPr="008E45D6">
        <w:rPr>
          <w:b/>
          <w:bCs/>
        </w:rPr>
        <w:lastRenderedPageBreak/>
        <w:t>2. ЛИСТ СОГЛАСОВАНИЯ</w:t>
      </w:r>
    </w:p>
    <w:p w:rsidR="00F90DA0" w:rsidRPr="008E45D6" w:rsidRDefault="00F90DA0" w:rsidP="00F90DA0">
      <w:pPr>
        <w:pStyle w:val="western"/>
        <w:spacing w:after="0" w:afterAutospacing="0"/>
        <w:jc w:val="center"/>
      </w:pPr>
      <w:r w:rsidRPr="008E45D6">
        <w:t>дополнительной профессиональной образовательной программы повышения квалификации врачей по специальности</w:t>
      </w:r>
    </w:p>
    <w:p w:rsidR="00F90DA0" w:rsidRPr="008E45D6" w:rsidRDefault="00F90DA0" w:rsidP="00F90DA0">
      <w:pPr>
        <w:pStyle w:val="western"/>
        <w:spacing w:after="0" w:afterAutospacing="0"/>
        <w:jc w:val="center"/>
      </w:pPr>
      <w:r w:rsidRPr="008E45D6">
        <w:t>«ПЕДИАТРИЯ»</w:t>
      </w:r>
    </w:p>
    <w:p w:rsidR="00F90DA0" w:rsidRDefault="00F90DA0" w:rsidP="00F90DA0">
      <w:pPr>
        <w:pStyle w:val="western"/>
        <w:spacing w:after="0" w:afterAutospacing="0"/>
        <w:jc w:val="center"/>
      </w:pPr>
      <w:r w:rsidRPr="008E45D6">
        <w:t>(срок</w:t>
      </w:r>
      <w:r w:rsidR="00DA18FB">
        <w:t xml:space="preserve"> освоения 144 академических часов</w:t>
      </w:r>
      <w:r w:rsidRPr="008E45D6">
        <w:t>)</w:t>
      </w:r>
    </w:p>
    <w:p w:rsidR="00794BA5" w:rsidRDefault="00794BA5" w:rsidP="00F90DA0">
      <w:pPr>
        <w:pStyle w:val="western"/>
        <w:spacing w:after="0" w:afterAutospacing="0"/>
        <w:jc w:val="center"/>
      </w:pPr>
    </w:p>
    <w:p w:rsidR="00F90DA0" w:rsidRDefault="00F90DA0" w:rsidP="00F90DA0">
      <w:pPr>
        <w:pStyle w:val="western"/>
        <w:spacing w:after="0" w:afterAutospacing="0"/>
      </w:pPr>
      <w:r>
        <w:t>Разработчики</w:t>
      </w:r>
      <w:r w:rsidRPr="00941DEC">
        <w:t>:</w:t>
      </w:r>
      <w:r>
        <w:t xml:space="preserve"> доценты </w:t>
      </w:r>
      <w:r w:rsidRPr="008E45D6">
        <w:t xml:space="preserve">кафедры педиатрии педиатрического факультета </w:t>
      </w:r>
      <w:proofErr w:type="spellStart"/>
      <w:r w:rsidRPr="008E45D6">
        <w:t>П</w:t>
      </w:r>
      <w:r w:rsidR="00D96509">
        <w:t>СПб</w:t>
      </w:r>
      <w:proofErr w:type="spellEnd"/>
      <w:r w:rsidR="00D96509">
        <w:t xml:space="preserve"> </w:t>
      </w:r>
      <w:r w:rsidRPr="008E45D6">
        <w:t>ГМУ им.</w:t>
      </w:r>
      <w:r w:rsidR="00D96509">
        <w:t xml:space="preserve"> </w:t>
      </w:r>
      <w:r w:rsidRPr="008E45D6">
        <w:t>акад</w:t>
      </w:r>
      <w:r w:rsidR="00D96509">
        <w:t>. И.П</w:t>
      </w:r>
      <w:r w:rsidRPr="008E45D6">
        <w:t>.Павлова</w:t>
      </w:r>
      <w:r>
        <w:t xml:space="preserve"> Михайлова О.В.</w:t>
      </w:r>
      <w:r w:rsidRPr="00941DEC">
        <w:t>,</w:t>
      </w:r>
      <w:r>
        <w:t xml:space="preserve"> Сорока Н.Д. </w:t>
      </w:r>
    </w:p>
    <w:p w:rsidR="00794BA5" w:rsidRPr="00941DEC" w:rsidRDefault="00794BA5" w:rsidP="00F90DA0">
      <w:pPr>
        <w:pStyle w:val="western"/>
        <w:spacing w:after="0" w:afterAutospacing="0"/>
      </w:pPr>
    </w:p>
    <w:p w:rsidR="00F90DA0" w:rsidRPr="008E45D6" w:rsidRDefault="00F90DA0" w:rsidP="00F90DA0">
      <w:pPr>
        <w:pStyle w:val="western"/>
        <w:spacing w:after="0" w:afterAutospacing="0"/>
        <w:jc w:val="center"/>
      </w:pPr>
    </w:p>
    <w:tbl>
      <w:tblPr>
        <w:tblW w:w="9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55"/>
      </w:tblGrid>
      <w:tr w:rsidR="00F90DA0" w:rsidRPr="008E45D6" w:rsidTr="00FD1E7D">
        <w:trPr>
          <w:tblCellSpacing w:w="0" w:type="dxa"/>
        </w:trPr>
        <w:tc>
          <w:tcPr>
            <w:tcW w:w="9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DA0" w:rsidRPr="008E45D6" w:rsidRDefault="00F90DA0" w:rsidP="00FD1E7D">
            <w:pPr>
              <w:pStyle w:val="western"/>
              <w:spacing w:after="0" w:afterAutospacing="0"/>
            </w:pPr>
            <w:r w:rsidRPr="008E45D6">
              <w:t>Согласовано:</w:t>
            </w:r>
          </w:p>
          <w:p w:rsidR="00F90DA0" w:rsidRPr="008E45D6" w:rsidRDefault="00F90DA0" w:rsidP="00FD1E7D">
            <w:pPr>
              <w:pStyle w:val="western"/>
              <w:spacing w:after="0" w:afterAutospacing="0"/>
            </w:pPr>
          </w:p>
          <w:p w:rsidR="00F90DA0" w:rsidRPr="008E45D6" w:rsidRDefault="00F90DA0" w:rsidP="00FD1E7D">
            <w:pPr>
              <w:pStyle w:val="western"/>
            </w:pPr>
            <w:r w:rsidRPr="008E45D6">
              <w:t>Проректор по учебной работе ____________________________ Яременко А.И.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9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DA0" w:rsidRPr="008E45D6" w:rsidRDefault="00F90DA0" w:rsidP="00FD1E7D">
            <w:pPr>
              <w:pStyle w:val="western"/>
              <w:spacing w:after="0" w:afterAutospacing="0"/>
            </w:pPr>
            <w:r w:rsidRPr="008E45D6">
              <w:t>(подпись) ФИО</w:t>
            </w:r>
          </w:p>
          <w:p w:rsidR="00F90DA0" w:rsidRPr="008E45D6" w:rsidRDefault="00F90DA0" w:rsidP="00FD1E7D">
            <w:pPr>
              <w:pStyle w:val="western"/>
              <w:spacing w:after="0" w:afterAutospacing="0"/>
            </w:pPr>
            <w:r w:rsidRPr="008E45D6">
              <w:t>Начальник учебно-методического отдела</w:t>
            </w:r>
            <w:r>
              <w:t xml:space="preserve">  </w:t>
            </w:r>
            <w:r w:rsidRPr="008E45D6">
              <w:t xml:space="preserve">_______________ </w:t>
            </w:r>
            <w:r>
              <w:t xml:space="preserve">     </w:t>
            </w:r>
            <w:proofErr w:type="spellStart"/>
            <w:r w:rsidRPr="008E45D6">
              <w:t>Горяинов</w:t>
            </w:r>
            <w:proofErr w:type="spellEnd"/>
            <w:r w:rsidRPr="008E45D6">
              <w:t xml:space="preserve"> М.И.</w:t>
            </w:r>
          </w:p>
          <w:p w:rsidR="00F90DA0" w:rsidRPr="008E45D6" w:rsidRDefault="00F90DA0" w:rsidP="00FD1E7D">
            <w:pPr>
              <w:pStyle w:val="western"/>
              <w:spacing w:after="0" w:afterAutospacing="0"/>
            </w:pPr>
            <w:r w:rsidRPr="008E45D6">
              <w:t xml:space="preserve">(подпись) ФИО </w:t>
            </w:r>
          </w:p>
          <w:p w:rsidR="00F90DA0" w:rsidRPr="008E45D6" w:rsidRDefault="00F90DA0" w:rsidP="00FD1E7D">
            <w:pPr>
              <w:pStyle w:val="western"/>
              <w:spacing w:after="0" w:afterAutospacing="0"/>
            </w:pPr>
          </w:p>
          <w:p w:rsidR="00F90DA0" w:rsidRPr="008E45D6" w:rsidRDefault="00F90DA0" w:rsidP="00FD1E7D">
            <w:pPr>
              <w:pStyle w:val="western"/>
            </w:pPr>
            <w:r w:rsidRPr="008E45D6">
              <w:t xml:space="preserve">Декан факультета послевузовского образования </w:t>
            </w:r>
            <w:r>
              <w:t xml:space="preserve"> ___________ </w:t>
            </w:r>
            <w:r w:rsidRPr="008E45D6">
              <w:t xml:space="preserve">  </w:t>
            </w:r>
            <w:proofErr w:type="spellStart"/>
            <w:r w:rsidRPr="008E45D6">
              <w:t>Шапорова</w:t>
            </w:r>
            <w:proofErr w:type="spellEnd"/>
            <w:r w:rsidRPr="008E45D6">
              <w:t xml:space="preserve"> Н.Л.                                           </w:t>
            </w:r>
            <w:r w:rsidR="0003732E">
              <w:t xml:space="preserve">                          (подпи</w:t>
            </w:r>
            <w:r w:rsidRPr="008E45D6">
              <w:t>сь)   ФИО</w:t>
            </w:r>
          </w:p>
        </w:tc>
      </w:tr>
    </w:tbl>
    <w:p w:rsidR="00F90DA0" w:rsidRPr="008E45D6" w:rsidRDefault="00F90DA0" w:rsidP="00F90DA0"/>
    <w:p w:rsidR="00F90DA0" w:rsidRDefault="00F90DA0" w:rsidP="00F90DA0"/>
    <w:p w:rsidR="00F90DA0" w:rsidRDefault="00F90DA0" w:rsidP="00F90DA0"/>
    <w:p w:rsidR="00F90DA0" w:rsidRDefault="00F90DA0" w:rsidP="00F90DA0"/>
    <w:p w:rsidR="00F90DA0" w:rsidRDefault="00F90DA0" w:rsidP="00F90DA0"/>
    <w:p w:rsidR="00F90DA0" w:rsidRDefault="00F90DA0" w:rsidP="00F90DA0"/>
    <w:p w:rsidR="00F90DA0" w:rsidRPr="008E45D6" w:rsidRDefault="00F90DA0" w:rsidP="00F90DA0"/>
    <w:p w:rsidR="00F90DA0" w:rsidRDefault="00F90DA0" w:rsidP="00F90DA0"/>
    <w:p w:rsidR="00794BA5" w:rsidRDefault="00794BA5" w:rsidP="00F90DA0"/>
    <w:p w:rsidR="00794BA5" w:rsidRDefault="00794BA5" w:rsidP="00F90DA0"/>
    <w:p w:rsidR="00794BA5" w:rsidRDefault="00794BA5" w:rsidP="00F90DA0"/>
    <w:p w:rsidR="00794BA5" w:rsidRDefault="00794BA5" w:rsidP="00F90DA0"/>
    <w:p w:rsidR="00F90DA0" w:rsidRDefault="00F90DA0" w:rsidP="00F90DA0"/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</w:p>
    <w:p w:rsidR="00B6357C" w:rsidRDefault="00B6357C" w:rsidP="00F90DA0">
      <w:pPr>
        <w:pStyle w:val="western"/>
        <w:spacing w:after="0" w:afterAutospacing="0"/>
        <w:jc w:val="center"/>
        <w:rPr>
          <w:b/>
          <w:bCs/>
        </w:rPr>
      </w:pPr>
    </w:p>
    <w:p w:rsidR="00B6357C" w:rsidRDefault="00B6357C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Pr="008E45D6" w:rsidRDefault="00F90DA0" w:rsidP="00F90DA0">
      <w:pPr>
        <w:pStyle w:val="western"/>
        <w:spacing w:after="0" w:afterAutospacing="0"/>
        <w:jc w:val="center"/>
      </w:pPr>
      <w:r w:rsidRPr="008E45D6">
        <w:rPr>
          <w:b/>
          <w:bCs/>
        </w:rPr>
        <w:lastRenderedPageBreak/>
        <w:t>3. ПОЯСНИТЕЛЬНАЯ ЗАПИСКА</w:t>
      </w:r>
    </w:p>
    <w:p w:rsidR="00F90DA0" w:rsidRPr="008E45D6" w:rsidRDefault="00F90DA0" w:rsidP="00F90DA0">
      <w:pPr>
        <w:pStyle w:val="western"/>
        <w:spacing w:after="0" w:afterAutospacing="0"/>
        <w:jc w:val="both"/>
      </w:pPr>
      <w:r w:rsidRPr="008E45D6">
        <w:rPr>
          <w:b/>
          <w:bCs/>
        </w:rPr>
        <w:t xml:space="preserve">Цель и задачи </w:t>
      </w:r>
      <w:r w:rsidRPr="008E45D6">
        <w:t>дополнительной профессиональной образовательной программы повышения квалификации врачей по специальности «Педиатрия» (срок освоения 144 академических часа)</w:t>
      </w:r>
    </w:p>
    <w:p w:rsidR="00F90DA0" w:rsidRPr="008E45D6" w:rsidRDefault="00F90DA0" w:rsidP="00F90DA0">
      <w:pPr>
        <w:pStyle w:val="western"/>
        <w:spacing w:after="0" w:afterAutospacing="0"/>
        <w:jc w:val="both"/>
      </w:pPr>
      <w:r w:rsidRPr="008E45D6">
        <w:rPr>
          <w:b/>
          <w:bCs/>
        </w:rPr>
        <w:t xml:space="preserve">Цель - </w:t>
      </w:r>
      <w:r w:rsidRPr="008E45D6">
        <w:t>совершенствование профессиональных компетенций врача-педиатра, необходимых для профессиональной деятельности в рамках имеющейся квалификации.</w:t>
      </w:r>
    </w:p>
    <w:p w:rsidR="00F90DA0" w:rsidRPr="008E45D6" w:rsidRDefault="00F90DA0" w:rsidP="00F90DA0">
      <w:pPr>
        <w:pStyle w:val="western"/>
        <w:spacing w:after="0" w:afterAutospacing="0"/>
        <w:outlineLvl w:val="0"/>
      </w:pPr>
      <w:r w:rsidRPr="008E45D6">
        <w:rPr>
          <w:b/>
          <w:bCs/>
        </w:rPr>
        <w:t>Задачи:</w:t>
      </w:r>
    </w:p>
    <w:p w:rsidR="00F90DA0" w:rsidRPr="008E45D6" w:rsidRDefault="00F90DA0" w:rsidP="00F90DA0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>Формирование знаний по организации здравоохранения и правовым вопросам в условиях реформирования здравоохранения и первичной амбулаторно-поликлинической педиатрической службы.</w:t>
      </w:r>
    </w:p>
    <w:p w:rsidR="00F90DA0" w:rsidRPr="008E45D6" w:rsidRDefault="00F90DA0" w:rsidP="00F90DA0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>Совершенствование знаний по интерпретации современных методов обследования при заболеваниях у детей в амбулаторно-поликлинической и стационарной педиатрической сети.</w:t>
      </w:r>
    </w:p>
    <w:p w:rsidR="00F90DA0" w:rsidRPr="008E45D6" w:rsidRDefault="00F90DA0" w:rsidP="00F90DA0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>Совершенствование профессиональных компетенций в диагностике и ранней профилактике наиболее распространенных заболеваний детского возраста.</w:t>
      </w:r>
    </w:p>
    <w:p w:rsidR="00F90DA0" w:rsidRPr="008E45D6" w:rsidRDefault="00F90DA0" w:rsidP="00F90DA0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>Развитие знаний об анатомо-физиологических особенностях, пограничных состояниях и заболеваниях у подростков.</w:t>
      </w:r>
    </w:p>
    <w:p w:rsidR="00F90DA0" w:rsidRPr="008E45D6" w:rsidRDefault="00F90DA0" w:rsidP="00F90DA0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>Развитие навыков проведения дифференциально-диагностического поиска при наиболее часто встречающихся патологических состояниях в детском возрасте.</w:t>
      </w:r>
    </w:p>
    <w:p w:rsidR="00F90DA0" w:rsidRPr="008E45D6" w:rsidRDefault="00F90DA0" w:rsidP="00F90DA0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 xml:space="preserve">Совершенствование знаний по </w:t>
      </w:r>
      <w:proofErr w:type="spellStart"/>
      <w:r w:rsidRPr="008E45D6">
        <w:t>фармакокинетике</w:t>
      </w:r>
      <w:proofErr w:type="spellEnd"/>
      <w:r w:rsidRPr="008E45D6">
        <w:t xml:space="preserve"> и </w:t>
      </w:r>
      <w:proofErr w:type="spellStart"/>
      <w:r w:rsidRPr="008E45D6">
        <w:t>фармакодинамике</w:t>
      </w:r>
      <w:proofErr w:type="spellEnd"/>
      <w:r w:rsidRPr="008E45D6">
        <w:t xml:space="preserve"> лекарственных препаратов, клинической фармакологии, вопросам рационального использования лекарственных сре</w:t>
      </w:r>
      <w:proofErr w:type="gramStart"/>
      <w:r w:rsidRPr="008E45D6">
        <w:t>дств в п</w:t>
      </w:r>
      <w:proofErr w:type="gramEnd"/>
      <w:r w:rsidRPr="008E45D6">
        <w:t>едиатрии.</w:t>
      </w:r>
    </w:p>
    <w:p w:rsidR="00F90DA0" w:rsidRPr="008E45D6" w:rsidRDefault="00F90DA0" w:rsidP="00F90DA0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>Формирование профессиональных компетенций в области применения современных методов диагностики.</w:t>
      </w:r>
    </w:p>
    <w:p w:rsidR="00F90DA0" w:rsidRPr="008E45D6" w:rsidRDefault="00F90DA0" w:rsidP="00F90DA0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>Формирование компетенций в лечебной деятельности по применению современных эффективных методов терапии.</w:t>
      </w:r>
    </w:p>
    <w:p w:rsidR="00F90DA0" w:rsidRPr="008E45D6" w:rsidRDefault="00F90DA0" w:rsidP="00F90DA0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>Формирование профессиональных компетенций по прогнозированию эффективности терапии и рисков развития осложнений.</w:t>
      </w:r>
    </w:p>
    <w:p w:rsidR="00F90DA0" w:rsidRPr="008E45D6" w:rsidRDefault="00F90DA0" w:rsidP="00F90DA0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>Формирование профессиональных компетенций и практических навыков при оказании неотложной помощи детям в амбулаторно-поликлинических условиях.</w:t>
      </w:r>
    </w:p>
    <w:p w:rsidR="00F90DA0" w:rsidRPr="008E45D6" w:rsidRDefault="00F90DA0" w:rsidP="00F90DA0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>Совершенствование навыков проведения профилактических и реабилитационных мероприятий, направленных на сохранение жизни и здоровья у детей всех возрастных групп.</w:t>
      </w:r>
    </w:p>
    <w:p w:rsidR="00F90DA0" w:rsidRPr="008E45D6" w:rsidRDefault="00F90DA0" w:rsidP="00F90DA0">
      <w:pPr>
        <w:pStyle w:val="a3"/>
        <w:numPr>
          <w:ilvl w:val="0"/>
          <w:numId w:val="2"/>
        </w:numPr>
        <w:tabs>
          <w:tab w:val="clear" w:pos="720"/>
          <w:tab w:val="num" w:pos="-9072"/>
        </w:tabs>
        <w:spacing w:after="0" w:afterAutospacing="0"/>
        <w:ind w:left="0" w:firstLine="0"/>
      </w:pPr>
      <w:r w:rsidRPr="008E45D6">
        <w:rPr>
          <w:b/>
          <w:bCs/>
        </w:rPr>
        <w:t xml:space="preserve">Категории </w:t>
      </w:r>
      <w:proofErr w:type="gramStart"/>
      <w:r w:rsidRPr="008E45D6">
        <w:rPr>
          <w:b/>
          <w:bCs/>
        </w:rPr>
        <w:t>обучающихся</w:t>
      </w:r>
      <w:proofErr w:type="gramEnd"/>
      <w:r w:rsidRPr="008E45D6">
        <w:rPr>
          <w:b/>
          <w:bCs/>
        </w:rPr>
        <w:t xml:space="preserve"> – </w:t>
      </w:r>
      <w:r w:rsidRPr="008E45D6">
        <w:t xml:space="preserve">врачи-педиатры </w:t>
      </w:r>
    </w:p>
    <w:p w:rsidR="00F90DA0" w:rsidRPr="008E45D6" w:rsidRDefault="00F90DA0" w:rsidP="00F90DA0">
      <w:pPr>
        <w:pStyle w:val="a3"/>
        <w:numPr>
          <w:ilvl w:val="0"/>
          <w:numId w:val="3"/>
        </w:numPr>
        <w:tabs>
          <w:tab w:val="clear" w:pos="720"/>
          <w:tab w:val="num" w:pos="-9072"/>
        </w:tabs>
        <w:spacing w:after="0" w:afterAutospacing="0"/>
        <w:ind w:left="0" w:firstLine="0"/>
      </w:pPr>
      <w:r w:rsidRPr="008E45D6">
        <w:rPr>
          <w:b/>
          <w:bCs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90DA0" w:rsidRPr="008E45D6" w:rsidRDefault="00F90DA0" w:rsidP="00F90DA0">
      <w:pPr>
        <w:pStyle w:val="a3"/>
        <w:tabs>
          <w:tab w:val="num" w:pos="-9072"/>
        </w:tabs>
        <w:spacing w:after="0" w:afterAutospacing="0"/>
        <w:jc w:val="both"/>
      </w:pPr>
      <w:r>
        <w:tab/>
      </w:r>
      <w:r w:rsidRPr="008E45D6">
        <w:t>Согласно</w:t>
      </w:r>
      <w:r w:rsidRPr="008E45D6">
        <w:rPr>
          <w:b/>
          <w:bCs/>
        </w:rPr>
        <w:t xml:space="preserve"> </w:t>
      </w:r>
      <w:r w:rsidRPr="008E45D6">
        <w:t>ФЗ от 21 ноября 2011г. № 323 «Об основах охраны здоровья граждан в Российской Федерации» существенная роль в трудовой деятельности педиатра отводится не только диагностики и лечению заболеваний детей и подростков, но и профилактическим и реабилитационным мероприятиям, направленным на сохранение жизни и здоровья детей, формированию здорового образа жизни.</w:t>
      </w:r>
      <w:r w:rsidRPr="008E45D6">
        <w:rPr>
          <w:b/>
          <w:bCs/>
        </w:rPr>
        <w:t xml:space="preserve"> Р</w:t>
      </w:r>
      <w:r w:rsidRPr="008E45D6">
        <w:t>еформирование и модернизация здравоохранения, требующие внедрения новых высокотехнологичных методов диагностики и лечения, развитие профессиональ</w:t>
      </w:r>
      <w:r w:rsidR="004F02B4">
        <w:t xml:space="preserve">ной компетенции и квалификации </w:t>
      </w:r>
      <w:r w:rsidR="00C6125E">
        <w:t xml:space="preserve"> </w:t>
      </w:r>
      <w:r w:rsidRPr="008E45D6">
        <w:t xml:space="preserve">педиатра  определяет необходимость специальной подготовки в рамках правильной интерпретации современных и новых методов диагностики и </w:t>
      </w:r>
      <w:r w:rsidRPr="008E45D6">
        <w:lastRenderedPageBreak/>
        <w:t xml:space="preserve">профилактического лечения с использованием современных достижений медико-биологических наук, данных доказательной медицины, </w:t>
      </w:r>
    </w:p>
    <w:p w:rsidR="00F90DA0" w:rsidRPr="008E45D6" w:rsidRDefault="00F90DA0" w:rsidP="00F90DA0">
      <w:pPr>
        <w:pStyle w:val="western"/>
        <w:numPr>
          <w:ilvl w:val="0"/>
          <w:numId w:val="4"/>
        </w:numPr>
        <w:tabs>
          <w:tab w:val="clear" w:pos="720"/>
          <w:tab w:val="num" w:pos="-9072"/>
        </w:tabs>
        <w:spacing w:after="0" w:afterAutospacing="0"/>
        <w:ind w:left="0" w:firstLine="0"/>
        <w:jc w:val="both"/>
      </w:pPr>
      <w:r w:rsidRPr="008E45D6">
        <w:rPr>
          <w:b/>
          <w:bCs/>
        </w:rPr>
        <w:t xml:space="preserve">Объем программы: 144 </w:t>
      </w:r>
      <w:r w:rsidR="00C74A0A">
        <w:t>аудиторных часов</w:t>
      </w:r>
      <w:r w:rsidRPr="008E45D6">
        <w:t xml:space="preserve"> трудоемкости, в том числе </w:t>
      </w:r>
      <w:r>
        <w:rPr>
          <w:b/>
          <w:bCs/>
        </w:rPr>
        <w:t>4</w:t>
      </w:r>
      <w:r w:rsidRPr="008E45D6">
        <w:rPr>
          <w:b/>
          <w:bCs/>
        </w:rPr>
        <w:t xml:space="preserve"> </w:t>
      </w:r>
      <w:r w:rsidRPr="008E45D6">
        <w:t>зачетные единицы.</w:t>
      </w:r>
    </w:p>
    <w:p w:rsidR="00F90DA0" w:rsidRPr="008E45D6" w:rsidRDefault="00F90DA0" w:rsidP="00F90DA0">
      <w:pPr>
        <w:pStyle w:val="western"/>
        <w:numPr>
          <w:ilvl w:val="0"/>
          <w:numId w:val="5"/>
        </w:numPr>
        <w:tabs>
          <w:tab w:val="clear" w:pos="720"/>
          <w:tab w:val="num" w:pos="-9072"/>
        </w:tabs>
        <w:spacing w:after="0" w:afterAutospacing="0"/>
        <w:ind w:left="0" w:firstLine="0"/>
      </w:pPr>
      <w:r w:rsidRPr="008E45D6">
        <w:rPr>
          <w:b/>
          <w:bCs/>
        </w:rPr>
        <w:t>Форма обучения, режим и продолжительность занятий</w:t>
      </w:r>
    </w:p>
    <w:p w:rsidR="00F90DA0" w:rsidRPr="008E45D6" w:rsidRDefault="00F90DA0" w:rsidP="00F90DA0">
      <w:pPr>
        <w:pStyle w:val="western"/>
        <w:spacing w:after="0" w:afterAutospacing="0"/>
      </w:pP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87"/>
        <w:gridCol w:w="1854"/>
        <w:gridCol w:w="1499"/>
        <w:gridCol w:w="2410"/>
      </w:tblGrid>
      <w:tr w:rsidR="00F90DA0" w:rsidRPr="008E45D6" w:rsidTr="00FD1E7D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0DA0" w:rsidRPr="008E45D6" w:rsidRDefault="00F90DA0" w:rsidP="00FD1E7D">
            <w:pPr>
              <w:pStyle w:val="western"/>
              <w:spacing w:after="0" w:afterAutospacing="0"/>
            </w:pPr>
            <w:r w:rsidRPr="008E45D6">
              <w:rPr>
                <w:b/>
                <w:bCs/>
              </w:rPr>
              <w:t>График обучения</w:t>
            </w:r>
          </w:p>
          <w:p w:rsidR="00F90DA0" w:rsidRPr="008E45D6" w:rsidRDefault="00F90DA0" w:rsidP="00FD1E7D">
            <w:pPr>
              <w:pStyle w:val="western"/>
            </w:pPr>
            <w:r w:rsidRPr="008E45D6">
              <w:rPr>
                <w:b/>
                <w:bCs/>
              </w:rPr>
              <w:t>Форма обучения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90DA0" w:rsidRPr="008E45D6" w:rsidRDefault="00F90DA0" w:rsidP="00FD1E7D">
            <w:pPr>
              <w:pStyle w:val="western"/>
              <w:spacing w:after="0" w:afterAutospacing="0"/>
              <w:jc w:val="center"/>
            </w:pPr>
            <w:r w:rsidRPr="008E45D6">
              <w:rPr>
                <w:b/>
                <w:bCs/>
              </w:rPr>
              <w:t xml:space="preserve">Ауд. часов </w:t>
            </w:r>
          </w:p>
          <w:p w:rsidR="00F90DA0" w:rsidRPr="008E45D6" w:rsidRDefault="00F90DA0" w:rsidP="00FD1E7D">
            <w:pPr>
              <w:pStyle w:val="western"/>
              <w:jc w:val="center"/>
            </w:pPr>
            <w:r w:rsidRPr="008E45D6">
              <w:rPr>
                <w:b/>
                <w:bCs/>
              </w:rPr>
              <w:t>в день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  <w:spacing w:after="0" w:afterAutospacing="0"/>
              <w:jc w:val="center"/>
            </w:pPr>
            <w:r w:rsidRPr="008E45D6">
              <w:rPr>
                <w:b/>
                <w:bCs/>
              </w:rPr>
              <w:t xml:space="preserve">Дней </w:t>
            </w:r>
          </w:p>
          <w:p w:rsidR="00F90DA0" w:rsidRPr="008E45D6" w:rsidRDefault="00F90DA0" w:rsidP="00FD1E7D">
            <w:pPr>
              <w:pStyle w:val="western"/>
              <w:jc w:val="center"/>
            </w:pPr>
            <w:r w:rsidRPr="008E45D6">
              <w:rPr>
                <w:b/>
                <w:bCs/>
              </w:rPr>
              <w:t>в неделю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F90DA0" w:rsidRPr="008E45D6" w:rsidTr="00FD1E7D">
        <w:trPr>
          <w:tblCellSpacing w:w="0" w:type="dxa"/>
        </w:trPr>
        <w:tc>
          <w:tcPr>
            <w:tcW w:w="3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</w:pPr>
            <w:r w:rsidRPr="008E45D6">
              <w:t>с отрывом от работы (</w:t>
            </w:r>
            <w:proofErr w:type="gramStart"/>
            <w:r w:rsidRPr="008E45D6">
              <w:t>очная</w:t>
            </w:r>
            <w:proofErr w:type="gramEnd"/>
            <w:r w:rsidRPr="008E45D6">
              <w:t>)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  <w:jc w:val="center"/>
            </w:pPr>
            <w:r>
              <w:t>6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8E45D6" w:rsidRDefault="00F90DA0" w:rsidP="00FD1E7D">
            <w:pPr>
              <w:pStyle w:val="western"/>
              <w:jc w:val="center"/>
            </w:pPr>
            <w:r w:rsidRPr="008E45D6">
              <w:t>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7F7CB0" w:rsidRDefault="00F90DA0" w:rsidP="00FD1E7D">
            <w:pPr>
              <w:pStyle w:val="western"/>
              <w:jc w:val="center"/>
            </w:pPr>
            <w:r>
              <w:t>1 месяц</w:t>
            </w:r>
            <w:r>
              <w:rPr>
                <w:lang w:val="en-US"/>
              </w:rPr>
              <w:t>,</w:t>
            </w:r>
            <w:r>
              <w:t xml:space="preserve"> 4 недели</w:t>
            </w:r>
            <w:r>
              <w:rPr>
                <w:lang w:val="en-US"/>
              </w:rPr>
              <w:t>,</w:t>
            </w:r>
            <w:r>
              <w:t xml:space="preserve"> 24 рабочих дня.</w:t>
            </w:r>
          </w:p>
        </w:tc>
      </w:tr>
    </w:tbl>
    <w:p w:rsidR="00F90DA0" w:rsidRDefault="00F90DA0" w:rsidP="00F90DA0">
      <w:pPr>
        <w:pStyle w:val="western"/>
        <w:numPr>
          <w:ilvl w:val="0"/>
          <w:numId w:val="6"/>
        </w:numPr>
        <w:spacing w:after="0" w:afterAutospacing="0"/>
      </w:pPr>
      <w:r w:rsidRPr="008E45D6">
        <w:rPr>
          <w:b/>
          <w:bCs/>
        </w:rPr>
        <w:t xml:space="preserve">Документ, выдаваемый после завершения обучения - </w:t>
      </w:r>
      <w:r w:rsidRPr="008E45D6">
        <w:t>удостоверение о повышении квалификации, подтверждение сертификата специалиста.</w:t>
      </w:r>
    </w:p>
    <w:p w:rsidR="00F90DA0" w:rsidRPr="008E45D6" w:rsidRDefault="00F90DA0" w:rsidP="00F90DA0">
      <w:pPr>
        <w:pStyle w:val="western"/>
        <w:numPr>
          <w:ilvl w:val="0"/>
          <w:numId w:val="7"/>
        </w:numPr>
        <w:spacing w:after="0" w:afterAutospacing="0"/>
        <w:ind w:left="0" w:firstLine="0"/>
      </w:pPr>
      <w:r w:rsidRPr="008E45D6">
        <w:rPr>
          <w:b/>
          <w:bCs/>
        </w:rPr>
        <w:t>Организационно-педагогические условия</w:t>
      </w:r>
      <w:r w:rsidRPr="008E45D6">
        <w:t xml:space="preserve"> реализации программы </w:t>
      </w:r>
    </w:p>
    <w:p w:rsidR="00F90DA0" w:rsidRDefault="00F90DA0" w:rsidP="00F90DA0">
      <w:pPr>
        <w:pStyle w:val="western"/>
        <w:spacing w:after="0" w:afterAutospacing="0"/>
        <w:jc w:val="both"/>
        <w:rPr>
          <w:i/>
        </w:rPr>
      </w:pPr>
      <w:r w:rsidRPr="008E45D6">
        <w:rPr>
          <w:i/>
        </w:rPr>
        <w:t>6.1.</w:t>
      </w:r>
      <w:r w:rsidRPr="008E45D6">
        <w:rPr>
          <w:i/>
          <w:color w:val="FF0000"/>
        </w:rPr>
        <w:t xml:space="preserve"> </w:t>
      </w:r>
      <w:r w:rsidRPr="008E45D6">
        <w:rPr>
          <w:i/>
          <w:iCs/>
        </w:rPr>
        <w:t>Законодательные и нормативно-правовые документы в соответствии с профилем специальности:</w:t>
      </w:r>
      <w:r w:rsidRPr="008E45D6">
        <w:rPr>
          <w:i/>
        </w:rPr>
        <w:t xml:space="preserve"> </w:t>
      </w:r>
    </w:p>
    <w:p w:rsidR="00F90DA0" w:rsidRPr="00717838" w:rsidRDefault="00F90DA0" w:rsidP="00F90DA0">
      <w:pPr>
        <w:pStyle w:val="western"/>
        <w:jc w:val="both"/>
        <w:rPr>
          <w:i/>
        </w:rPr>
      </w:pPr>
      <w:r w:rsidRPr="008E45D6">
        <w:t>6.1.1.</w:t>
      </w:r>
      <w:r w:rsidRPr="00717838">
        <w:rPr>
          <w:i/>
        </w:rPr>
        <w:t xml:space="preserve"> </w:t>
      </w:r>
      <w:r w:rsidRPr="00717838">
        <w:t>Федеральный  закон  от  21  ноября 2011  г. N  323-ФЗ  "Об основах  охраны  здоровья  граждан  в Российской Федерации" статья 32, пункт 2 (С</w:t>
      </w:r>
      <w:r w:rsidR="00C6125E">
        <w:t>обрание законодательства России)</w:t>
      </w:r>
      <w:r w:rsidRPr="00717838">
        <w:rPr>
          <w:i/>
        </w:rPr>
        <w:t xml:space="preserve"> Приказ Министерства здравоохранения Российской Федерации от 20 декабря 2012г. N 1183н </w:t>
      </w:r>
    </w:p>
    <w:p w:rsidR="00F90DA0" w:rsidRPr="006321D0" w:rsidRDefault="00F90DA0" w:rsidP="00F90DA0">
      <w:pPr>
        <w:pStyle w:val="western"/>
        <w:jc w:val="both"/>
      </w:pPr>
      <w:r w:rsidRPr="006321D0">
        <w:t>6.1.2</w:t>
      </w:r>
      <w:r w:rsidR="00C6125E">
        <w:t>.</w:t>
      </w:r>
      <w:r w:rsidRPr="006321D0">
        <w:t xml:space="preserve"> Приказ Министерства здравоохранения Российской Федерации от 20 декабря 2012г. N 1183н</w:t>
      </w:r>
      <w:r>
        <w:t xml:space="preserve"> </w:t>
      </w:r>
      <w:r w:rsidRPr="006321D0">
        <w:t xml:space="preserve">"Об  утверждении  Номенклатуры  должностей  медицинских  работников  и  фармацевтических работников"  (зарегистрирован  Министерством  юстиции  Российской  Федерации  18  марта  2013г., регистрационный  N  27723)  с  изменениями,  внесенными  приказом  Министерства  здравоохранения Российской  Федерации  от  1  августа  2014 г.  N  420н  (зарегистрирован  Министерством  юстиции Российской Федерации 14 августа </w:t>
      </w:r>
      <w:smartTag w:uri="urn:schemas-microsoft-com:office:smarttags" w:element="metricconverter">
        <w:smartTagPr>
          <w:attr w:name="ProductID" w:val="2014 г"/>
        </w:smartTagPr>
        <w:r w:rsidRPr="006321D0">
          <w:t>2014 г</w:t>
        </w:r>
      </w:smartTag>
      <w:r w:rsidRPr="006321D0">
        <w:t xml:space="preserve">., регистрационный N 33591);   </w:t>
      </w:r>
    </w:p>
    <w:p w:rsidR="00F90DA0" w:rsidRDefault="00C6125E" w:rsidP="00F90DA0">
      <w:pPr>
        <w:pStyle w:val="western"/>
        <w:jc w:val="both"/>
      </w:pPr>
      <w:r>
        <w:t xml:space="preserve">  6.1.3.</w:t>
      </w:r>
      <w:r w:rsidR="00F90DA0" w:rsidRPr="006321D0">
        <w:t>Приказ Министерства здравоохранения Российской Федерации от 29 ноября 2012г. N 982н "Об утверждении условий и порядка выдачи сертификата специалиста медицинским и фармацевтическим работникам,  формы  и  технических  требований  сертификата  специалиста"  (</w:t>
      </w:r>
      <w:proofErr w:type="gramStart"/>
      <w:r w:rsidR="00F90DA0" w:rsidRPr="006321D0">
        <w:t>зарегистрирован</w:t>
      </w:r>
      <w:proofErr w:type="gramEnd"/>
      <w:r w:rsidR="00F90DA0" w:rsidRPr="006321D0">
        <w:t xml:space="preserve"> Министерством  юстиции  Российской  Федерации  29 марта 2013г.,  регистрационный  N  27918)  с изменениями,  внесенными  приказами  Министерства  здравоохранения  Российской  Федерации  от  31июля 2013г.</w:t>
      </w:r>
      <w:r>
        <w:t xml:space="preserve"> </w:t>
      </w:r>
      <w:r w:rsidR="00F90DA0" w:rsidRPr="00717838">
        <w:rPr>
          <w:i/>
        </w:rPr>
        <w:t xml:space="preserve"> N 515н </w:t>
      </w:r>
      <w:r w:rsidR="00F90DA0" w:rsidRPr="006321D0">
        <w:t xml:space="preserve">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3 г"/>
        </w:smartTagPr>
        <w:r w:rsidR="00F90DA0" w:rsidRPr="00D86E0D">
          <w:t>2013 г</w:t>
        </w:r>
      </w:smartTag>
      <w:r w:rsidR="00F90DA0" w:rsidRPr="00D86E0D">
        <w:t>., регистр</w:t>
      </w:r>
      <w:r>
        <w:t>ационный N 29853), от 23.10.</w:t>
      </w:r>
      <w:r w:rsidR="00F90DA0" w:rsidRPr="00D86E0D">
        <w:t xml:space="preserve"> 2014г. N 658н (зарегистрирован Министерством юстиции Российской  Федерации  17  ноября  2014 г.,  регистрационный  N  34729)  и  от  10  февраля  2016г.  N</w:t>
      </w:r>
      <w:r w:rsidR="00C14892">
        <w:t xml:space="preserve"> </w:t>
      </w:r>
      <w:r w:rsidR="00F90DA0" w:rsidRPr="00D86E0D">
        <w:t>82н (</w:t>
      </w:r>
      <w:proofErr w:type="gramStart"/>
      <w:r w:rsidR="00F90DA0" w:rsidRPr="00D86E0D">
        <w:t>зарегистрирован</w:t>
      </w:r>
      <w:proofErr w:type="gramEnd"/>
      <w:r w:rsidR="00F90DA0" w:rsidRPr="00D86E0D">
        <w:t xml:space="preserve"> Министерством юстиции Российской Федерации 11 марта 2016г., регистрационный N 41389).</w:t>
      </w:r>
    </w:p>
    <w:p w:rsidR="00F90DA0" w:rsidRDefault="00F90DA0" w:rsidP="00F90DA0">
      <w:pPr>
        <w:pStyle w:val="western"/>
        <w:jc w:val="both"/>
      </w:pPr>
      <w:r>
        <w:t>6.1.4</w:t>
      </w:r>
      <w:r w:rsidRPr="00D86E0D">
        <w:t xml:space="preserve">.  Приказ Министерства здравоохранения и социального развития России от 12 апреля 2011г. </w:t>
      </w:r>
      <w:proofErr w:type="gramStart"/>
      <w:r w:rsidRPr="00D86E0D">
        <w:t xml:space="preserve">N 302н  "Об  утверждении  перечней  вредных  и  (или)  опасных  </w:t>
      </w:r>
      <w:r w:rsidRPr="00D86E0D">
        <w:lastRenderedPageBreak/>
        <w:t>производственных  факторов  и  работ,  при выполнении  которых  проводятся  обязательные  предварительные  и  периодические  медицинские осмотры  (обследования),  и  Порядка  проведения  обязательных  предварительных  и  периодических медицинских осмотров  (обследований)  работников,  занятых  на  тяжелых  работах  и  на  работах  с вредными и (или) опасными условиями труда" (зарегистрирован Министерством юстиции Российской Федерации  21  октября  2011 г.,  регистрационный  N</w:t>
      </w:r>
      <w:proofErr w:type="gramEnd"/>
      <w:r w:rsidRPr="00D86E0D">
        <w:t xml:space="preserve">  22111),  с  изменениями,  внесенными  приказами Минздрава  России  от  15  мая  2013г.  N  296н  (</w:t>
      </w:r>
      <w:proofErr w:type="gramStart"/>
      <w:r w:rsidRPr="00D86E0D">
        <w:t>зарегистрирован</w:t>
      </w:r>
      <w:proofErr w:type="gramEnd"/>
      <w:r w:rsidRPr="00D86E0D">
        <w:t xml:space="preserve">  Министерством  юстиции  Российской Федерации 3 июля 2013г., регистрационный N 28970) и от 5 декабря 2014г. N 801н (</w:t>
      </w:r>
      <w:proofErr w:type="gramStart"/>
      <w:r w:rsidRPr="00D86E0D">
        <w:t>зарегистрирован</w:t>
      </w:r>
      <w:proofErr w:type="gramEnd"/>
      <w:r w:rsidRPr="00D86E0D">
        <w:t xml:space="preserve"> Министерством юстиции Российской Федерации 3 февраля 2015г., регистрационный N 35848).</w:t>
      </w:r>
    </w:p>
    <w:p w:rsidR="00F90DA0" w:rsidRDefault="00F90DA0" w:rsidP="00F90DA0">
      <w:pPr>
        <w:pStyle w:val="western"/>
        <w:jc w:val="both"/>
      </w:pPr>
      <w:r>
        <w:t>6.1.5.</w:t>
      </w:r>
      <w:r w:rsidRPr="00D86E0D">
        <w:rPr>
          <w:i/>
        </w:rPr>
        <w:t xml:space="preserve"> </w:t>
      </w:r>
      <w:r w:rsidRPr="00D86E0D">
        <w:t>Трудовой  кодекс  Российской  Федерации,  ст.  351.1  (Собрание  законодательства  Российской Федерации, 2002, N 1, ст. 3; 2010, N 52, ст. 7002; 2012, N 14, ст. 1553; 2015, N 29, ст. 4363).</w:t>
      </w:r>
    </w:p>
    <w:p w:rsidR="00F90DA0" w:rsidRDefault="00F90DA0" w:rsidP="00F90DA0">
      <w:pPr>
        <w:pStyle w:val="western"/>
        <w:jc w:val="both"/>
      </w:pPr>
      <w:r>
        <w:t>6.1.6.</w:t>
      </w:r>
      <w:r w:rsidRPr="00D86E0D">
        <w:rPr>
          <w:i/>
        </w:rPr>
        <w:t xml:space="preserve"> </w:t>
      </w:r>
      <w:r w:rsidRPr="00D86E0D">
        <w:t>Статья 71 Федерального закона от 21 ноября 2011г. N 323-ФЗ "Об основах охраны здоровья граждан в Российской Федерации" (Собрание законодательства Российской Федерации, 2011, N 48, ст.6724; 2013, N 27, ст. 3477).</w:t>
      </w:r>
    </w:p>
    <w:p w:rsidR="00F90DA0" w:rsidRPr="00717838" w:rsidRDefault="00F90DA0" w:rsidP="00F90DA0">
      <w:pPr>
        <w:pStyle w:val="western"/>
        <w:jc w:val="both"/>
        <w:rPr>
          <w:i/>
        </w:rPr>
      </w:pPr>
      <w:r>
        <w:t>6.1.7.</w:t>
      </w:r>
      <w:r w:rsidRPr="006321D0">
        <w:t xml:space="preserve">  </w:t>
      </w:r>
      <w:r w:rsidRPr="008E45D6">
        <w:t>Приказ Министерства здравоохранения и социального развития РФ от 16.04.2012г. № 366н</w:t>
      </w:r>
      <w:r w:rsidR="00C6125E">
        <w:t xml:space="preserve"> </w:t>
      </w:r>
      <w:r w:rsidRPr="00717838">
        <w:t>(зарегистрирован Министерством юстиции Российской Федерации 29 мая 2</w:t>
      </w:r>
      <w:r w:rsidR="00C14892">
        <w:t>012г., регистрационный N 24361)</w:t>
      </w:r>
      <w:r w:rsidRPr="00717838">
        <w:t xml:space="preserve"> "Об утверждении Порядка оказания педиатрической помощи</w:t>
      </w:r>
      <w:r>
        <w:t>»</w:t>
      </w:r>
      <w:r w:rsidRPr="006321D0">
        <w:t xml:space="preserve">                                                                    </w:t>
      </w:r>
    </w:p>
    <w:p w:rsidR="00C14892" w:rsidRDefault="00F90DA0" w:rsidP="00C14892">
      <w:pPr>
        <w:pStyle w:val="western"/>
      </w:pPr>
      <w:r w:rsidRPr="008E45D6">
        <w:t xml:space="preserve"> 6.1.</w:t>
      </w:r>
      <w:r>
        <w:t>8</w:t>
      </w:r>
      <w:r w:rsidRPr="008E45D6">
        <w:t xml:space="preserve">. Приказ Министерства здравоохранения и социального развития Российской Федерации от 19 апреля 2007г. № 283 «Критерии оценки эффективности работы врача-педиатра участкового </w:t>
      </w:r>
    </w:p>
    <w:p w:rsidR="00F90DA0" w:rsidRPr="008E45D6" w:rsidRDefault="00F90DA0" w:rsidP="00C14892">
      <w:pPr>
        <w:pStyle w:val="western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8E45D6">
        <w:t>6.1.</w:t>
      </w:r>
      <w:r>
        <w:t>9</w:t>
      </w:r>
      <w:r w:rsidRPr="008E45D6">
        <w:t>. Приказ Министерства здравоохранения Российской Федерации от 5 мая 1999г №154 «О совершенствовании медицинской помощи детям подросткового возраста»</w:t>
      </w:r>
    </w:p>
    <w:p w:rsidR="00F90DA0" w:rsidRPr="008E45D6" w:rsidRDefault="00F90DA0" w:rsidP="00F90DA0">
      <w:pPr>
        <w:pStyle w:val="western"/>
        <w:spacing w:after="0" w:afterAutospacing="0"/>
        <w:jc w:val="both"/>
      </w:pPr>
      <w:r w:rsidRPr="008E45D6">
        <w:t>6.1.</w:t>
      </w:r>
      <w:r>
        <w:t>10</w:t>
      </w:r>
      <w:r w:rsidRPr="008E45D6">
        <w:t xml:space="preserve">. Приказ Министерства здравоохранения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8E45D6">
          <w:t>2003 г</w:t>
        </w:r>
      </w:smartTag>
      <w:r w:rsidRPr="008E45D6">
        <w:t>. N 621 «О комплексной оценке состояния здоровья детей»</w:t>
      </w:r>
    </w:p>
    <w:p w:rsidR="00F90DA0" w:rsidRPr="008E45D6" w:rsidRDefault="00F90DA0" w:rsidP="00F90DA0">
      <w:pPr>
        <w:pStyle w:val="a3"/>
        <w:spacing w:after="0" w:afterAutospacing="0"/>
        <w:jc w:val="both"/>
      </w:pPr>
      <w:r w:rsidRPr="008E45D6">
        <w:t>6.1.</w:t>
      </w:r>
      <w:r>
        <w:t>11</w:t>
      </w:r>
      <w:r w:rsidRPr="008E45D6">
        <w:t>. Приказ Министерства здравоохранения и социального развития РФ</w:t>
      </w:r>
      <w:r w:rsidR="00C14892">
        <w:t xml:space="preserve"> от 31.01.2011г. №51н</w:t>
      </w:r>
      <w:r w:rsidRPr="008E45D6">
        <w:t xml:space="preserve">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F90DA0" w:rsidRPr="008E45D6" w:rsidRDefault="00F90DA0" w:rsidP="00F90DA0">
      <w:pPr>
        <w:pStyle w:val="a3"/>
        <w:spacing w:after="0" w:afterAutospacing="0"/>
        <w:jc w:val="both"/>
      </w:pPr>
      <w:r w:rsidRPr="008E45D6">
        <w:t>6.1.</w:t>
      </w:r>
      <w:r>
        <w:t>12</w:t>
      </w:r>
      <w:r w:rsidRPr="008E45D6">
        <w:t>. Приказ Министерства здравоохранения и социального развития Российской Федерации от 01.08.2007г. № 514 «О порядке выдачи медицинскими организациями листков нетрудоспособности»</w:t>
      </w:r>
    </w:p>
    <w:p w:rsidR="00F90DA0" w:rsidRPr="00714C60" w:rsidRDefault="00F90DA0" w:rsidP="00F90DA0">
      <w:pPr>
        <w:pStyle w:val="a3"/>
        <w:spacing w:after="0" w:afterAutospacing="0"/>
        <w:jc w:val="both"/>
      </w:pPr>
      <w:r w:rsidRPr="00714C60">
        <w:t xml:space="preserve">6.1.13 Приказ М3 РФ </w:t>
      </w:r>
      <w:r w:rsidR="00C14892">
        <w:t xml:space="preserve"> от 04.04.2003г.</w:t>
      </w:r>
      <w:r w:rsidR="00E252D7">
        <w:t xml:space="preserve"> </w:t>
      </w:r>
      <w:r w:rsidR="00C14892">
        <w:t xml:space="preserve">№ 139 </w:t>
      </w:r>
      <w:r w:rsidRPr="00714C60">
        <w:t xml:space="preserve"> «Об утверждении инструкции по внедрению оздоровительных технологий в деятельность образовательных учреждений».</w:t>
      </w:r>
    </w:p>
    <w:p w:rsidR="00F90DA0" w:rsidRPr="00714C60" w:rsidRDefault="00F90DA0" w:rsidP="00963413">
      <w:pPr>
        <w:pStyle w:val="western"/>
        <w:spacing w:after="0" w:afterAutospacing="0"/>
      </w:pPr>
      <w:r w:rsidRPr="00714C60">
        <w:t xml:space="preserve">6.1.14. Приказ Министерства здравоохранения и социального развития РФ от 23 июля </w:t>
      </w:r>
      <w:smartTag w:uri="urn:schemas-microsoft-com:office:smarttags" w:element="metricconverter">
        <w:smartTagPr>
          <w:attr w:name="ProductID" w:val="2010 г"/>
        </w:smartTagPr>
        <w:r w:rsidRPr="00714C60">
          <w:t>2010 г</w:t>
        </w:r>
      </w:smartTag>
      <w:r w:rsidRPr="00714C60">
        <w:t>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</w:t>
      </w:r>
      <w:r w:rsidR="00E252D7">
        <w:t>тников в сфере здравоохранения»</w:t>
      </w:r>
    </w:p>
    <w:p w:rsidR="00F90DA0" w:rsidRPr="00714C60" w:rsidRDefault="00F90DA0" w:rsidP="00F90DA0">
      <w:r w:rsidRPr="00714C60">
        <w:t xml:space="preserve">6.1.15.  Приказ Минтруда России от 27.03.2017 N 306н "Об утверждении профессионального стандарта "Врач-педиатр участковый" (Зарегистрировано в Минюсте </w:t>
      </w:r>
      <w:r w:rsidRPr="00714C60">
        <w:lastRenderedPageBreak/>
        <w:t>России 17.04.2017 N 46397)</w:t>
      </w:r>
      <w:r w:rsidRPr="00714C60">
        <w:br/>
      </w:r>
      <w:r w:rsidRPr="00714C60">
        <w:rPr>
          <w:i/>
          <w:iCs/>
        </w:rPr>
        <w:t>6.2. Учебно-методическая документация и материалы по всем рабочим программам учебных модулей:</w:t>
      </w:r>
    </w:p>
    <w:p w:rsidR="00F90DA0" w:rsidRPr="00714C60" w:rsidRDefault="00F90DA0" w:rsidP="00F90DA0">
      <w:pPr>
        <w:pStyle w:val="a3"/>
        <w:spacing w:after="0" w:afterAutospacing="0"/>
      </w:pPr>
      <w:r w:rsidRPr="00714C60">
        <w:t>6.2.1.   Аллергия у</w:t>
      </w:r>
      <w:r w:rsidR="0003732E">
        <w:t xml:space="preserve"> детей: от теории к практике под ред. </w:t>
      </w:r>
      <w:proofErr w:type="spellStart"/>
      <w:r w:rsidR="0003732E">
        <w:t>Намазовой</w:t>
      </w:r>
      <w:proofErr w:type="spellEnd"/>
      <w:proofErr w:type="gramStart"/>
      <w:r w:rsidR="0003732E">
        <w:t xml:space="preserve"> ,</w:t>
      </w:r>
      <w:proofErr w:type="gramEnd"/>
      <w:r w:rsidRPr="00714C60">
        <w:t xml:space="preserve"> Барановой Л.С. – М., 2011. – 668 с.;                                                                                                                                                  6.2.2.  </w:t>
      </w:r>
      <w:proofErr w:type="spellStart"/>
      <w:r w:rsidRPr="00714C60">
        <w:t>Альбанова</w:t>
      </w:r>
      <w:proofErr w:type="spellEnd"/>
      <w:r w:rsidRPr="00714C60">
        <w:t xml:space="preserve"> В. И., </w:t>
      </w:r>
      <w:proofErr w:type="spellStart"/>
      <w:r w:rsidRPr="00714C60">
        <w:t>Пампура</w:t>
      </w:r>
      <w:proofErr w:type="spellEnd"/>
      <w:r w:rsidRPr="00714C60">
        <w:t xml:space="preserve"> А. Н.</w:t>
      </w:r>
      <w:r w:rsidR="00E252D7">
        <w:t xml:space="preserve"> </w:t>
      </w:r>
      <w:hyperlink r:id="rId8" w:history="1">
        <w:proofErr w:type="spellStart"/>
        <w:r w:rsidRPr="00714C60">
          <w:rPr>
            <w:rStyle w:val="a4"/>
            <w:color w:val="000000"/>
          </w:rPr>
          <w:t>Атопический</w:t>
        </w:r>
        <w:proofErr w:type="spellEnd"/>
        <w:r w:rsidRPr="00714C60">
          <w:rPr>
            <w:rStyle w:val="a4"/>
            <w:color w:val="000000"/>
          </w:rPr>
          <w:t xml:space="preserve"> дерматит</w:t>
        </w:r>
      </w:hyperlink>
      <w:r w:rsidR="0003732E">
        <w:t xml:space="preserve"> </w:t>
      </w:r>
      <w:r w:rsidRPr="00714C60">
        <w:rPr>
          <w:color w:val="000000"/>
          <w:szCs w:val="20"/>
          <w:lang w:eastAsia="en-US"/>
        </w:rPr>
        <w:t xml:space="preserve">- М.: </w:t>
      </w:r>
      <w:proofErr w:type="spellStart"/>
      <w:r w:rsidRPr="00714C60">
        <w:rPr>
          <w:color w:val="000000"/>
          <w:szCs w:val="20"/>
          <w:lang w:eastAsia="en-US"/>
        </w:rPr>
        <w:t>ГЭОТАР-Медиа</w:t>
      </w:r>
      <w:proofErr w:type="spellEnd"/>
      <w:r w:rsidRPr="00714C60">
        <w:rPr>
          <w:color w:val="000000"/>
          <w:szCs w:val="20"/>
          <w:lang w:eastAsia="en-US"/>
        </w:rPr>
        <w:t xml:space="preserve">, 2016. - </w:t>
      </w:r>
      <w:r w:rsidRPr="00714C60">
        <w:t xml:space="preserve"> 128 с.                                                                                                                                                                    6</w:t>
      </w:r>
      <w:r w:rsidR="00963413">
        <w:t>.2.3. Баранов А.А.,. Кучма В.Р.,</w:t>
      </w:r>
      <w:r w:rsidRPr="00714C60">
        <w:t xml:space="preserve"> </w:t>
      </w:r>
      <w:proofErr w:type="spellStart"/>
      <w:r w:rsidRPr="00714C60">
        <w:t>Тутельян</w:t>
      </w:r>
      <w:proofErr w:type="spellEnd"/>
      <w:r w:rsidRPr="00714C60">
        <w:t xml:space="preserve"> В.А, </w:t>
      </w:r>
      <w:proofErr w:type="spellStart"/>
      <w:r w:rsidRPr="00714C60">
        <w:t>Величковский</w:t>
      </w:r>
      <w:proofErr w:type="spellEnd"/>
      <w:r w:rsidRPr="00714C60">
        <w:t xml:space="preserve"> Б.Т. Новые возможности профилактической медицины в решении проблем здоро</w:t>
      </w:r>
      <w:r w:rsidR="0003732E">
        <w:t>вья детей и подростков России -</w:t>
      </w:r>
      <w:r w:rsidRPr="00714C60">
        <w:t xml:space="preserve"> М: ГЭОТАР –</w:t>
      </w:r>
      <w:r w:rsidR="00963413">
        <w:t xml:space="preserve"> </w:t>
      </w:r>
      <w:proofErr w:type="spellStart"/>
      <w:r w:rsidR="0003732E">
        <w:t>Медиа</w:t>
      </w:r>
      <w:proofErr w:type="spellEnd"/>
      <w:r w:rsidR="0003732E">
        <w:t>, 2009. – 176с.</w:t>
      </w:r>
    </w:p>
    <w:p w:rsidR="00F90DA0" w:rsidRPr="00714C60" w:rsidRDefault="00F90DA0" w:rsidP="00F90DA0">
      <w:r w:rsidRPr="00714C60">
        <w:t xml:space="preserve">6.2.4. </w:t>
      </w:r>
      <w:proofErr w:type="gramStart"/>
      <w:r w:rsidR="0003732E">
        <w:t>Горланов</w:t>
      </w:r>
      <w:proofErr w:type="gramEnd"/>
      <w:r w:rsidR="0003732E">
        <w:t xml:space="preserve"> И.А.</w:t>
      </w:r>
      <w:r w:rsidRPr="00714C60">
        <w:t xml:space="preserve"> </w:t>
      </w:r>
      <w:hyperlink r:id="rId9" w:history="1">
        <w:r w:rsidRPr="00714C60">
          <w:rPr>
            <w:rStyle w:val="a4"/>
            <w:color w:val="000000"/>
          </w:rPr>
          <w:t>Болезни кожи новорожденных и грудных детей: краткое руководство для врачей</w:t>
        </w:r>
      </w:hyperlink>
      <w:r w:rsidR="00963413">
        <w:rPr>
          <w:color w:val="000000"/>
        </w:rPr>
        <w:t xml:space="preserve"> </w:t>
      </w:r>
      <w:r w:rsidR="0003732E">
        <w:rPr>
          <w:color w:val="000000"/>
        </w:rPr>
        <w:t xml:space="preserve"> - </w:t>
      </w:r>
      <w:r w:rsidRPr="00714C60">
        <w:t>Фолиант, 2016.- 208с.</w:t>
      </w:r>
    </w:p>
    <w:p w:rsidR="00F90DA0" w:rsidRDefault="00F90DA0" w:rsidP="00F90DA0">
      <w:r w:rsidRPr="00714C60">
        <w:t xml:space="preserve">6.2.5.  Брэдли Дж. </w:t>
      </w:r>
      <w:proofErr w:type="spellStart"/>
      <w:r w:rsidRPr="00714C60">
        <w:t>Антимикробна</w:t>
      </w:r>
      <w:r w:rsidR="0003732E">
        <w:t>я</w:t>
      </w:r>
      <w:proofErr w:type="spellEnd"/>
      <w:r w:rsidR="0003732E">
        <w:t xml:space="preserve"> терапия у детей по Нельсону - Гранат, 2016. -  36</w:t>
      </w:r>
      <w:r w:rsidRPr="00714C60">
        <w:t>с</w:t>
      </w:r>
      <w:r w:rsidR="0003732E">
        <w:t>.</w:t>
      </w:r>
    </w:p>
    <w:p w:rsidR="00F90DA0" w:rsidRPr="006B1EDD" w:rsidRDefault="00F90DA0" w:rsidP="00F90DA0">
      <w:r w:rsidRPr="00714C60">
        <w:br/>
        <w:t xml:space="preserve">6.2.6. </w:t>
      </w:r>
      <w:proofErr w:type="spellStart"/>
      <w:r w:rsidR="0003732E">
        <w:t>Лабезник</w:t>
      </w:r>
      <w:proofErr w:type="spellEnd"/>
      <w:r w:rsidR="0003732E">
        <w:t xml:space="preserve"> Л.Б. </w:t>
      </w:r>
      <w:hyperlink r:id="rId10" w:history="1">
        <w:r w:rsidRPr="006B1EDD">
          <w:rPr>
            <w:rStyle w:val="a4"/>
            <w:color w:val="000000"/>
          </w:rPr>
          <w:t>Гастроэнтерология. Болезни детей. Руководство для врачей</w:t>
        </w:r>
      </w:hyperlink>
      <w:r w:rsidR="0003732E">
        <w:t xml:space="preserve"> </w:t>
      </w:r>
      <w:r w:rsidR="00391F71">
        <w:t>–</w:t>
      </w:r>
      <w:r w:rsidRPr="00714C60">
        <w:t xml:space="preserve"> </w:t>
      </w:r>
      <w:r w:rsidR="00391F71">
        <w:t xml:space="preserve">Москва </w:t>
      </w:r>
      <w:r w:rsidRPr="00714C60">
        <w:t xml:space="preserve">-2011.- 360с. </w:t>
      </w:r>
    </w:p>
    <w:p w:rsidR="00F90DA0" w:rsidRPr="00714C60" w:rsidRDefault="00F90DA0" w:rsidP="00F90DA0">
      <w:bookmarkStart w:id="0" w:name="OLE_LINK1"/>
      <w:bookmarkStart w:id="1" w:name="OLE_LINK2"/>
      <w:r w:rsidRPr="00714C60">
        <w:t xml:space="preserve">6.2.7. Дементьев А.С. </w:t>
      </w:r>
      <w:hyperlink r:id="rId11" w:history="1">
        <w:r w:rsidRPr="00714C60">
          <w:rPr>
            <w:rStyle w:val="a4"/>
            <w:color w:val="000000"/>
          </w:rPr>
          <w:t>Амбулаторно-поликлиническая педиатрия. Стандарты медицинской помощи</w:t>
        </w:r>
      </w:hyperlink>
      <w:r w:rsidR="00391F71">
        <w:t xml:space="preserve"> -</w:t>
      </w:r>
      <w:r w:rsidRPr="00714C60">
        <w:t xml:space="preserve"> М: ГЭОТАР –</w:t>
      </w:r>
      <w:r w:rsidR="00963413">
        <w:t xml:space="preserve"> </w:t>
      </w:r>
      <w:proofErr w:type="spellStart"/>
      <w:r w:rsidRPr="00714C60">
        <w:t>Медиа</w:t>
      </w:r>
      <w:proofErr w:type="spellEnd"/>
      <w:r w:rsidRPr="00714C60">
        <w:t>, 2016. – 480с.</w:t>
      </w:r>
    </w:p>
    <w:bookmarkEnd w:id="0"/>
    <w:bookmarkEnd w:id="1"/>
    <w:p w:rsidR="00391F71" w:rsidRDefault="00391F71" w:rsidP="00F90DA0">
      <w:pPr>
        <w:tabs>
          <w:tab w:val="left" w:pos="-3420"/>
          <w:tab w:val="left" w:pos="-2520"/>
        </w:tabs>
        <w:rPr>
          <w:lang w:eastAsia="en-US"/>
        </w:rPr>
      </w:pPr>
      <w:r>
        <w:t>6.2.8.</w:t>
      </w:r>
      <w:r w:rsidR="00F90DA0" w:rsidRPr="00714C60">
        <w:rPr>
          <w:lang w:eastAsia="en-US"/>
        </w:rPr>
        <w:t xml:space="preserve"> Авдеева Т.Г., Рябухин Ю.В., Парменова Л.П., Крутикова Н.Ю., </w:t>
      </w:r>
      <w:proofErr w:type="spellStart"/>
      <w:r w:rsidR="00F90DA0" w:rsidRPr="00714C60">
        <w:rPr>
          <w:lang w:eastAsia="en-US"/>
        </w:rPr>
        <w:t>Жлобницкая</w:t>
      </w:r>
      <w:proofErr w:type="spellEnd"/>
      <w:r w:rsidR="00F90DA0" w:rsidRPr="00714C60">
        <w:rPr>
          <w:lang w:eastAsia="en-US"/>
        </w:rPr>
        <w:t xml:space="preserve"> Л.А</w:t>
      </w:r>
      <w:r w:rsidR="00E252D7">
        <w:rPr>
          <w:lang w:eastAsia="en-US"/>
        </w:rPr>
        <w:t xml:space="preserve">. </w:t>
      </w:r>
      <w:r>
        <w:rPr>
          <w:lang w:eastAsia="en-US"/>
        </w:rPr>
        <w:t>Детская</w:t>
      </w:r>
      <w:r w:rsidR="00F90DA0" w:rsidRPr="00714C60">
        <w:rPr>
          <w:lang w:eastAsia="en-US"/>
        </w:rPr>
        <w:t xml:space="preserve"> </w:t>
      </w:r>
      <w:r>
        <w:rPr>
          <w:lang w:eastAsia="en-US"/>
        </w:rPr>
        <w:t xml:space="preserve">гастроэнтерология: руководство - </w:t>
      </w:r>
      <w:r w:rsidR="00F90DA0" w:rsidRPr="00714C60">
        <w:rPr>
          <w:lang w:eastAsia="en-US"/>
        </w:rPr>
        <w:t>2011. - 192с. (Серия "Библиотека врача-специалиста")</w:t>
      </w:r>
      <w:r>
        <w:rPr>
          <w:lang w:eastAsia="en-US"/>
        </w:rPr>
        <w:t>.</w:t>
      </w:r>
      <w:r w:rsidR="00F90DA0" w:rsidRPr="00714C60">
        <w:rPr>
          <w:lang w:eastAsia="en-US"/>
        </w:rPr>
        <w:t xml:space="preserve">  </w:t>
      </w:r>
    </w:p>
    <w:p w:rsidR="00F90DA0" w:rsidRPr="00714C60" w:rsidRDefault="00F90DA0" w:rsidP="00F90DA0">
      <w:pPr>
        <w:tabs>
          <w:tab w:val="left" w:pos="-3420"/>
          <w:tab w:val="left" w:pos="-2520"/>
        </w:tabs>
      </w:pPr>
      <w:r w:rsidRPr="00714C60">
        <w:rPr>
          <w:lang w:eastAsia="en-US"/>
        </w:rPr>
        <w:t xml:space="preserve"> </w:t>
      </w:r>
      <w:r w:rsidR="00391F71">
        <w:t>6.2.9.</w:t>
      </w:r>
      <w:r w:rsidRPr="00714C60">
        <w:t xml:space="preserve"> </w:t>
      </w:r>
      <w:proofErr w:type="spellStart"/>
      <w:r w:rsidRPr="00714C60">
        <w:t>Доскин</w:t>
      </w:r>
      <w:proofErr w:type="spellEnd"/>
      <w:r w:rsidRPr="00714C60">
        <w:t xml:space="preserve"> В.А., Макарова З.С., </w:t>
      </w:r>
      <w:proofErr w:type="spellStart"/>
      <w:r w:rsidRPr="00714C60">
        <w:t>Голубева</w:t>
      </w:r>
      <w:proofErr w:type="spellEnd"/>
      <w:r w:rsidRPr="00714C60">
        <w:t xml:space="preserve"> Л.Г</w:t>
      </w:r>
      <w:r w:rsidR="00391F71">
        <w:t>. Диспансеризация, лечение  и реабилитация детей раннего и дошкольного возраста</w:t>
      </w:r>
      <w:r w:rsidRPr="00714C60">
        <w:t xml:space="preserve">. </w:t>
      </w:r>
      <w:r w:rsidR="00391F71">
        <w:t>Руководство для врачей детских поликлиник</w:t>
      </w:r>
      <w:r w:rsidRPr="00714C60">
        <w:t xml:space="preserve">– </w:t>
      </w:r>
      <w:r w:rsidR="00963413">
        <w:t xml:space="preserve"> </w:t>
      </w:r>
      <w:proofErr w:type="gramStart"/>
      <w:r w:rsidR="00E252D7">
        <w:t>М.</w:t>
      </w:r>
      <w:proofErr w:type="gramEnd"/>
      <w:r w:rsidR="00E252D7">
        <w:t>: изд.</w:t>
      </w:r>
      <w:r w:rsidRPr="00714C60">
        <w:t xml:space="preserve"> ВЛАДОС-ПРЕСС, 2008. – 492с.                                                                                              </w:t>
      </w:r>
      <w:r w:rsidR="00981525">
        <w:t xml:space="preserve">         6.2.10. </w:t>
      </w:r>
      <w:proofErr w:type="spellStart"/>
      <w:r w:rsidRPr="00714C60">
        <w:t>Доскин</w:t>
      </w:r>
      <w:proofErr w:type="spellEnd"/>
      <w:r w:rsidRPr="00714C60">
        <w:t xml:space="preserve"> В.А., Макарова З.С.</w:t>
      </w:r>
      <w:r w:rsidR="00391F71">
        <w:t>Дифференциальная диагностика детских болезней</w:t>
      </w:r>
      <w:r w:rsidRPr="00714C60">
        <w:t xml:space="preserve"> – М.: ООО «Медицинское </w:t>
      </w:r>
      <w:r w:rsidR="00E252D7">
        <w:t>информационное агентство», 2011</w:t>
      </w:r>
      <w:r w:rsidRPr="00714C60">
        <w:t xml:space="preserve"> – 600с.                                               6.2.11. Захарова И.Н., Боровик Т.Э., Суржик А.В., Дмитриева Ю.А. Особенности пита</w:t>
      </w:r>
      <w:r w:rsidR="00981525">
        <w:t>ния детей от года до трех лет.</w:t>
      </w:r>
      <w:r w:rsidRPr="00714C60">
        <w:t xml:space="preserve"> Учебно</w:t>
      </w:r>
      <w:r w:rsidR="00981525">
        <w:t xml:space="preserve">е пособие для врачей-педиатров, </w:t>
      </w:r>
      <w:r w:rsidRPr="00714C60">
        <w:t>Москва, 2</w:t>
      </w:r>
      <w:r w:rsidR="000F10CC">
        <w:t xml:space="preserve">012. – 60с.            6.2.12. </w:t>
      </w:r>
      <w:proofErr w:type="spellStart"/>
      <w:r w:rsidR="00981525">
        <w:t>Кильдиярова</w:t>
      </w:r>
      <w:proofErr w:type="spellEnd"/>
      <w:r w:rsidR="000F10CC">
        <w:t xml:space="preserve"> Р.Р.</w:t>
      </w:r>
      <w:r w:rsidRPr="00714C60">
        <w:t xml:space="preserve">  Здоровый  ребенок</w:t>
      </w:r>
      <w:r w:rsidR="00981525">
        <w:t xml:space="preserve">:  медицинский  контроль </w:t>
      </w:r>
      <w:r w:rsidRPr="00714C60">
        <w:t xml:space="preserve"> - Москва: </w:t>
      </w:r>
      <w:proofErr w:type="spellStart"/>
      <w:r w:rsidRPr="00714C60">
        <w:t>Медпресс-информ</w:t>
      </w:r>
      <w:proofErr w:type="spellEnd"/>
      <w:r w:rsidRPr="00714C60">
        <w:t xml:space="preserve">, 2013. - 112 с.                                                                                                              6.2.13. Игнатова М.С., Коровина Н.А. Диагностика </w:t>
      </w:r>
      <w:r w:rsidR="00981525">
        <w:t xml:space="preserve">и лечение нефропатий у детей. </w:t>
      </w:r>
      <w:r w:rsidRPr="00714C60">
        <w:t xml:space="preserve"> М., 2007. – 352 с.                                                                                                                                                     6.2.14. Игна</w:t>
      </w:r>
      <w:r w:rsidR="000F10CC">
        <w:t>това</w:t>
      </w:r>
      <w:r w:rsidR="00981525">
        <w:t xml:space="preserve"> М.С. Детская нефрология.</w:t>
      </w:r>
      <w:r w:rsidRPr="00714C60">
        <w:t xml:space="preserve"> М., 2011 – 696 с.</w:t>
      </w:r>
    </w:p>
    <w:p w:rsidR="00F90DA0" w:rsidRPr="00714C60" w:rsidRDefault="00F90DA0" w:rsidP="00F90DA0">
      <w:pPr>
        <w:tabs>
          <w:tab w:val="left" w:pos="-3420"/>
          <w:tab w:val="left" w:pos="-2520"/>
        </w:tabs>
      </w:pPr>
      <w:r w:rsidRPr="00714C60">
        <w:t xml:space="preserve">6.2.15. </w:t>
      </w:r>
      <w:r w:rsidRPr="00714C60">
        <w:rPr>
          <w:lang w:eastAsia="en-US"/>
        </w:rPr>
        <w:t>Кардиология детского в</w:t>
      </w:r>
      <w:r w:rsidR="00981525">
        <w:rPr>
          <w:lang w:eastAsia="en-US"/>
        </w:rPr>
        <w:t xml:space="preserve">озраста </w:t>
      </w:r>
      <w:r w:rsidR="009552F5">
        <w:rPr>
          <w:lang w:eastAsia="en-US"/>
        </w:rPr>
        <w:t xml:space="preserve"> под ред.</w:t>
      </w:r>
      <w:r w:rsidRPr="00714C60">
        <w:rPr>
          <w:lang w:eastAsia="en-US"/>
        </w:rPr>
        <w:t xml:space="preserve"> </w:t>
      </w:r>
      <w:proofErr w:type="spellStart"/>
      <w:r w:rsidRPr="00714C60">
        <w:rPr>
          <w:lang w:eastAsia="en-US"/>
        </w:rPr>
        <w:t>Царегородцева</w:t>
      </w:r>
      <w:proofErr w:type="spellEnd"/>
      <w:r w:rsidR="009552F5">
        <w:rPr>
          <w:lang w:eastAsia="en-US"/>
        </w:rPr>
        <w:t xml:space="preserve"> А.Д., </w:t>
      </w:r>
      <w:r w:rsidRPr="00714C60">
        <w:rPr>
          <w:lang w:eastAsia="en-US"/>
        </w:rPr>
        <w:t xml:space="preserve"> Белозёрова</w:t>
      </w:r>
      <w:r w:rsidR="009552F5">
        <w:rPr>
          <w:lang w:eastAsia="en-US"/>
        </w:rPr>
        <w:t xml:space="preserve"> Ю.М.,  </w:t>
      </w:r>
      <w:r w:rsidRPr="00714C60">
        <w:rPr>
          <w:lang w:eastAsia="en-US"/>
        </w:rPr>
        <w:t xml:space="preserve"> </w:t>
      </w:r>
      <w:proofErr w:type="spellStart"/>
      <w:r w:rsidRPr="00714C60">
        <w:rPr>
          <w:lang w:eastAsia="en-US"/>
        </w:rPr>
        <w:t>Брегель</w:t>
      </w:r>
      <w:proofErr w:type="spellEnd"/>
      <w:r w:rsidR="009552F5">
        <w:rPr>
          <w:lang w:eastAsia="en-US"/>
        </w:rPr>
        <w:t xml:space="preserve">  Л.В.</w:t>
      </w:r>
      <w:r w:rsidRPr="00714C60">
        <w:rPr>
          <w:lang w:eastAsia="en-US"/>
        </w:rPr>
        <w:t xml:space="preserve">. - М.: </w:t>
      </w:r>
      <w:proofErr w:type="spellStart"/>
      <w:r w:rsidRPr="00714C60">
        <w:rPr>
          <w:lang w:eastAsia="en-US"/>
        </w:rPr>
        <w:t>ГЭОТАР-Медиа</w:t>
      </w:r>
      <w:proofErr w:type="spellEnd"/>
      <w:r w:rsidRPr="00714C60">
        <w:rPr>
          <w:lang w:eastAsia="en-US"/>
        </w:rPr>
        <w:t xml:space="preserve">, 2014. - 784 с.                                                                               </w:t>
      </w:r>
      <w:r w:rsidRPr="00714C60">
        <w:t>6.2.16. Карманный справо</w:t>
      </w:r>
      <w:r w:rsidR="00981525">
        <w:t xml:space="preserve">чник участкового педиатра  </w:t>
      </w:r>
      <w:r w:rsidR="00963413">
        <w:t>п</w:t>
      </w:r>
      <w:r w:rsidR="009552F5">
        <w:t>од ред.</w:t>
      </w:r>
      <w:r w:rsidRPr="00714C60">
        <w:t xml:space="preserve"> </w:t>
      </w:r>
      <w:proofErr w:type="spellStart"/>
      <w:r w:rsidRPr="00714C60">
        <w:t>Доскина</w:t>
      </w:r>
      <w:proofErr w:type="spellEnd"/>
      <w:r w:rsidR="009552F5">
        <w:t xml:space="preserve"> В.А.</w:t>
      </w:r>
      <w:r w:rsidRPr="00714C60">
        <w:t xml:space="preserve">. – М.: </w:t>
      </w:r>
      <w:proofErr w:type="spellStart"/>
      <w:r w:rsidRPr="00714C60">
        <w:t>Литтера</w:t>
      </w:r>
      <w:proofErr w:type="spellEnd"/>
      <w:r w:rsidRPr="00714C60">
        <w:t>.</w:t>
      </w:r>
      <w:r w:rsidRPr="008E45D6">
        <w:t xml:space="preserve"> </w:t>
      </w:r>
      <w:r w:rsidRPr="00714C60">
        <w:t xml:space="preserve">– 2010. – 352с.                                                                                                                                              6.2.17.  Конь И.Я. </w:t>
      </w:r>
      <w:hyperlink r:id="rId12" w:history="1">
        <w:r w:rsidRPr="00714C60">
          <w:rPr>
            <w:rStyle w:val="a4"/>
            <w:color w:val="000000"/>
          </w:rPr>
          <w:t>Питание беременных женщин, кормящих матерей и детей раннего возраста</w:t>
        </w:r>
      </w:hyperlink>
      <w:r w:rsidR="00981525">
        <w:rPr>
          <w:color w:val="000000"/>
        </w:rPr>
        <w:t xml:space="preserve">. </w:t>
      </w:r>
      <w:r w:rsidRPr="00714C60">
        <w:t>Медицинское информационное агентство (МИА), 2015 - 216с.</w:t>
      </w:r>
    </w:p>
    <w:p w:rsidR="00F90DA0" w:rsidRPr="00714C60" w:rsidRDefault="00F90DA0" w:rsidP="00F90DA0">
      <w:pPr>
        <w:spacing w:line="276" w:lineRule="auto"/>
        <w:contextualSpacing/>
        <w:rPr>
          <w:color w:val="000000"/>
          <w:szCs w:val="20"/>
          <w:lang w:eastAsia="en-US"/>
        </w:rPr>
      </w:pPr>
      <w:r w:rsidRPr="00714C60">
        <w:t xml:space="preserve">6.2.18. </w:t>
      </w:r>
      <w:proofErr w:type="spellStart"/>
      <w:r w:rsidRPr="00714C60">
        <w:rPr>
          <w:color w:val="000000"/>
          <w:szCs w:val="20"/>
          <w:lang w:eastAsia="en-US"/>
        </w:rPr>
        <w:t>Куприенко</w:t>
      </w:r>
      <w:proofErr w:type="spellEnd"/>
      <w:r w:rsidRPr="00714C60">
        <w:rPr>
          <w:color w:val="000000"/>
          <w:szCs w:val="20"/>
          <w:lang w:eastAsia="en-US"/>
        </w:rPr>
        <w:t xml:space="preserve"> Н.Б., Смирнова Н.Н. Артериальная гипертензия у детей и подростков. Диагностика, принципы лечения и профилактики. Учебное пособие для студентов IV, V, VI курсов лечебного и педиатрического факультетов, интернов, клинических ординаторов и врачей практи</w:t>
      </w:r>
      <w:r w:rsidR="00981525">
        <w:rPr>
          <w:color w:val="000000"/>
          <w:szCs w:val="20"/>
          <w:lang w:eastAsia="en-US"/>
        </w:rPr>
        <w:t>ческого здравоохранения. – СПб -</w:t>
      </w:r>
      <w:r w:rsidRPr="00714C60">
        <w:rPr>
          <w:color w:val="000000"/>
          <w:szCs w:val="20"/>
          <w:lang w:eastAsia="en-US"/>
        </w:rPr>
        <w:t xml:space="preserve"> Издательство СПб</w:t>
      </w:r>
      <w:r w:rsidR="00963413">
        <w:rPr>
          <w:color w:val="000000"/>
          <w:szCs w:val="20"/>
          <w:lang w:eastAsia="en-US"/>
        </w:rPr>
        <w:t xml:space="preserve"> </w:t>
      </w:r>
      <w:r w:rsidRPr="00714C60">
        <w:rPr>
          <w:color w:val="000000"/>
          <w:szCs w:val="20"/>
          <w:lang w:eastAsia="en-US"/>
        </w:rPr>
        <w:t>ГМУ, 2013. – 64с.</w:t>
      </w:r>
    </w:p>
    <w:p w:rsidR="00F90DA0" w:rsidRPr="00714C60" w:rsidRDefault="000F10CC" w:rsidP="00F90DA0">
      <w:pPr>
        <w:numPr>
          <w:ilvl w:val="2"/>
          <w:numId w:val="8"/>
        </w:numPr>
        <w:tabs>
          <w:tab w:val="clear" w:pos="720"/>
          <w:tab w:val="left" w:pos="-3420"/>
          <w:tab w:val="left" w:pos="-2520"/>
        </w:tabs>
        <w:ind w:left="0" w:firstLine="0"/>
      </w:pPr>
      <w:proofErr w:type="spellStart"/>
      <w:r>
        <w:rPr>
          <w:lang w:eastAsia="en-US"/>
        </w:rPr>
        <w:t>Кильдиярова</w:t>
      </w:r>
      <w:proofErr w:type="spellEnd"/>
      <w:r w:rsidR="009552F5">
        <w:rPr>
          <w:lang w:eastAsia="en-US"/>
        </w:rPr>
        <w:t xml:space="preserve"> </w:t>
      </w:r>
      <w:r>
        <w:rPr>
          <w:lang w:eastAsia="en-US"/>
        </w:rPr>
        <w:t>Р.Р.</w:t>
      </w:r>
      <w:r w:rsidR="00981525">
        <w:rPr>
          <w:lang w:eastAsia="en-US"/>
        </w:rPr>
        <w:t xml:space="preserve"> </w:t>
      </w:r>
      <w:r w:rsidR="00F90DA0" w:rsidRPr="00714C60">
        <w:rPr>
          <w:lang w:eastAsia="en-US"/>
        </w:rPr>
        <w:t>Лабораторные и функциональные ис</w:t>
      </w:r>
      <w:r w:rsidR="00981525">
        <w:rPr>
          <w:lang w:eastAsia="en-US"/>
        </w:rPr>
        <w:t>следования в практике педиатра</w:t>
      </w:r>
      <w:r w:rsidR="00F90DA0" w:rsidRPr="00714C60">
        <w:rPr>
          <w:lang w:eastAsia="en-US"/>
        </w:rPr>
        <w:t xml:space="preserve"> - 2-е изд., </w:t>
      </w:r>
      <w:proofErr w:type="spellStart"/>
      <w:r w:rsidR="00F90DA0" w:rsidRPr="00714C60">
        <w:rPr>
          <w:lang w:eastAsia="en-US"/>
        </w:rPr>
        <w:t>перераб</w:t>
      </w:r>
      <w:proofErr w:type="spellEnd"/>
      <w:r w:rsidR="00F90DA0" w:rsidRPr="00714C60">
        <w:rPr>
          <w:lang w:eastAsia="en-US"/>
        </w:rPr>
        <w:t xml:space="preserve">. и доп. - М.: </w:t>
      </w:r>
      <w:proofErr w:type="spellStart"/>
      <w:r w:rsidR="00F90DA0" w:rsidRPr="00714C60">
        <w:rPr>
          <w:lang w:eastAsia="en-US"/>
        </w:rPr>
        <w:t>ГЭОТАР-Медиа</w:t>
      </w:r>
      <w:proofErr w:type="spellEnd"/>
      <w:r w:rsidR="00F90DA0" w:rsidRPr="00714C60">
        <w:rPr>
          <w:lang w:eastAsia="en-US"/>
        </w:rPr>
        <w:t>, 2014. - 176 с.</w:t>
      </w:r>
      <w:r w:rsidR="00F90DA0" w:rsidRPr="00714C60">
        <w:rPr>
          <w:b/>
          <w:i/>
          <w:lang w:eastAsia="en-US"/>
        </w:rPr>
        <w:t xml:space="preserve">                        </w:t>
      </w:r>
      <w:r w:rsidR="00F90DA0" w:rsidRPr="00714C60">
        <w:t xml:space="preserve">6.2.20. Лекции по педиатрии. Том 7. </w:t>
      </w:r>
      <w:r w:rsidR="00963413">
        <w:t xml:space="preserve">Диетология и </w:t>
      </w:r>
      <w:proofErr w:type="spellStart"/>
      <w:r w:rsidR="00963413">
        <w:t>нутрицио</w:t>
      </w:r>
      <w:r w:rsidR="00981525">
        <w:t>логия</w:t>
      </w:r>
      <w:proofErr w:type="spellEnd"/>
      <w:r w:rsidR="00981525">
        <w:t xml:space="preserve"> </w:t>
      </w:r>
      <w:r w:rsidR="00963413">
        <w:t xml:space="preserve"> п</w:t>
      </w:r>
      <w:r w:rsidR="00F90DA0" w:rsidRPr="00714C60">
        <w:t xml:space="preserve">од ред. Демина В.Ф., </w:t>
      </w:r>
      <w:proofErr w:type="spellStart"/>
      <w:r w:rsidR="00F90DA0" w:rsidRPr="00714C60">
        <w:t>Ключникова</w:t>
      </w:r>
      <w:proofErr w:type="spellEnd"/>
      <w:r w:rsidR="00F90DA0" w:rsidRPr="00714C60">
        <w:t xml:space="preserve"> С.О., Мухиной Ю.Г. – М.,</w:t>
      </w:r>
      <w:r w:rsidR="00963413">
        <w:t xml:space="preserve"> </w:t>
      </w:r>
      <w:r w:rsidR="00F90DA0" w:rsidRPr="00714C60">
        <w:t>2007. - 395 с.                                                                        6.2.21. Леонтьева И.В., Александров А.А., Розанов В.Б. Артериальная гипе</w:t>
      </w:r>
      <w:r w:rsidR="00963413">
        <w:t xml:space="preserve">ртензия у детей и подростков. </w:t>
      </w:r>
      <w:r w:rsidR="00F90DA0" w:rsidRPr="00714C60">
        <w:t xml:space="preserve"> М., 2010; </w:t>
      </w:r>
    </w:p>
    <w:p w:rsidR="00F90DA0" w:rsidRPr="00714C60" w:rsidRDefault="00F90DA0" w:rsidP="00F90DA0">
      <w:pPr>
        <w:numPr>
          <w:ilvl w:val="2"/>
          <w:numId w:val="9"/>
        </w:numPr>
        <w:tabs>
          <w:tab w:val="clear" w:pos="720"/>
          <w:tab w:val="left" w:pos="-3420"/>
          <w:tab w:val="left" w:pos="-2520"/>
        </w:tabs>
        <w:ind w:left="0" w:firstLine="0"/>
      </w:pPr>
      <w:r w:rsidRPr="00714C60">
        <w:rPr>
          <w:lang w:eastAsia="en-US"/>
        </w:rPr>
        <w:lastRenderedPageBreak/>
        <w:t>Медицинская лабораторная диагностика</w:t>
      </w:r>
      <w:r w:rsidR="00963413">
        <w:rPr>
          <w:lang w:eastAsia="en-US"/>
        </w:rPr>
        <w:t>: программы и алгоритмы,</w:t>
      </w:r>
      <w:r w:rsidR="000F10CC">
        <w:rPr>
          <w:lang w:eastAsia="en-US"/>
        </w:rPr>
        <w:t xml:space="preserve"> руководство для врачей </w:t>
      </w:r>
      <w:r w:rsidR="00047546">
        <w:rPr>
          <w:lang w:eastAsia="en-US"/>
        </w:rPr>
        <w:t xml:space="preserve"> под ред.</w:t>
      </w:r>
      <w:r w:rsidRPr="00714C60">
        <w:rPr>
          <w:lang w:eastAsia="en-US"/>
        </w:rPr>
        <w:t xml:space="preserve"> </w:t>
      </w:r>
      <w:proofErr w:type="spellStart"/>
      <w:r w:rsidRPr="00714C60">
        <w:rPr>
          <w:lang w:eastAsia="en-US"/>
        </w:rPr>
        <w:t>Карпищенко</w:t>
      </w:r>
      <w:proofErr w:type="spellEnd"/>
      <w:r w:rsidR="00047546">
        <w:rPr>
          <w:lang w:eastAsia="en-US"/>
        </w:rPr>
        <w:t xml:space="preserve"> А.И.</w:t>
      </w:r>
      <w:r w:rsidRPr="00714C60">
        <w:rPr>
          <w:lang w:eastAsia="en-US"/>
        </w:rPr>
        <w:t xml:space="preserve">. - 3-е изд., </w:t>
      </w:r>
      <w:proofErr w:type="spellStart"/>
      <w:r w:rsidRPr="00714C60">
        <w:rPr>
          <w:lang w:eastAsia="en-US"/>
        </w:rPr>
        <w:t>перераб</w:t>
      </w:r>
      <w:proofErr w:type="spellEnd"/>
      <w:r w:rsidRPr="00714C60">
        <w:rPr>
          <w:lang w:eastAsia="en-US"/>
        </w:rPr>
        <w:t xml:space="preserve">. и доп. - М.: </w:t>
      </w:r>
      <w:proofErr w:type="spellStart"/>
      <w:r w:rsidRPr="00714C60">
        <w:rPr>
          <w:lang w:eastAsia="en-US"/>
        </w:rPr>
        <w:t>ГЭОТАР-Медиа</w:t>
      </w:r>
      <w:proofErr w:type="spellEnd"/>
      <w:r w:rsidRPr="00714C60">
        <w:rPr>
          <w:lang w:eastAsia="en-US"/>
        </w:rPr>
        <w:t xml:space="preserve">, 2014. - 696 с.                                                                                                                                                     </w:t>
      </w:r>
      <w:r w:rsidRPr="00714C60">
        <w:t>6.2.23.</w:t>
      </w:r>
      <w:r w:rsidR="00981525">
        <w:t xml:space="preserve"> </w:t>
      </w:r>
      <w:proofErr w:type="spellStart"/>
      <w:r w:rsidR="00981525">
        <w:t>Кильдиярова</w:t>
      </w:r>
      <w:proofErr w:type="spellEnd"/>
      <w:r w:rsidR="00047546">
        <w:t xml:space="preserve"> Р.Р., </w:t>
      </w:r>
      <w:r w:rsidR="00981525">
        <w:t>Лобанов</w:t>
      </w:r>
      <w:r w:rsidR="00047546">
        <w:t xml:space="preserve"> Ю.Ф.</w:t>
      </w:r>
      <w:r w:rsidR="00981525">
        <w:t xml:space="preserve">. </w:t>
      </w:r>
      <w:r w:rsidRPr="00714C60">
        <w:t xml:space="preserve"> </w:t>
      </w:r>
      <w:r w:rsidRPr="00714C60">
        <w:rPr>
          <w:lang w:eastAsia="en-US"/>
        </w:rPr>
        <w:t xml:space="preserve">Наглядная детская гастроэнтерология </w:t>
      </w:r>
      <w:r w:rsidR="00981525">
        <w:rPr>
          <w:lang w:eastAsia="en-US"/>
        </w:rPr>
        <w:t xml:space="preserve">и </w:t>
      </w:r>
      <w:proofErr w:type="spellStart"/>
      <w:r w:rsidR="00981525">
        <w:rPr>
          <w:lang w:eastAsia="en-US"/>
        </w:rPr>
        <w:t>гепатология</w:t>
      </w:r>
      <w:proofErr w:type="spellEnd"/>
      <w:r w:rsidR="00981525">
        <w:rPr>
          <w:lang w:eastAsia="en-US"/>
        </w:rPr>
        <w:t>,  учебное пособие.</w:t>
      </w:r>
      <w:r w:rsidRPr="00714C60">
        <w:rPr>
          <w:lang w:eastAsia="en-US"/>
        </w:rPr>
        <w:t xml:space="preserve"> 2013. - 124 с.                                                                                              </w:t>
      </w:r>
      <w:r w:rsidRPr="00714C60">
        <w:t xml:space="preserve">6.2.24.  </w:t>
      </w:r>
      <w:proofErr w:type="spellStart"/>
      <w:r w:rsidRPr="00714C60">
        <w:t>Наточин</w:t>
      </w:r>
      <w:proofErr w:type="spellEnd"/>
      <w:r w:rsidRPr="00714C60">
        <w:t xml:space="preserve"> Ю.В. Анализ крови и</w:t>
      </w:r>
      <w:r w:rsidR="00981525">
        <w:t xml:space="preserve"> мочи в клинической диагностике,</w:t>
      </w:r>
      <w:r w:rsidRPr="00714C60">
        <w:t xml:space="preserve"> справочник педиатра – </w:t>
      </w:r>
      <w:proofErr w:type="spellStart"/>
      <w:r w:rsidRPr="00714C60">
        <w:t>СпецЛит</w:t>
      </w:r>
      <w:proofErr w:type="spellEnd"/>
      <w:r w:rsidRPr="00714C60">
        <w:t>,</w:t>
      </w:r>
      <w:r w:rsidR="00963413">
        <w:t xml:space="preserve"> </w:t>
      </w:r>
      <w:r w:rsidRPr="00714C60">
        <w:t xml:space="preserve"> 2016. -  159 с.                                                                                                6.2.25. Национальная программа </w:t>
      </w:r>
      <w:proofErr w:type="gramStart"/>
      <w:r w:rsidRPr="00714C60">
        <w:t>оптимизации вскармливания д</w:t>
      </w:r>
      <w:r w:rsidR="00963413">
        <w:t>етей первого года жизни</w:t>
      </w:r>
      <w:proofErr w:type="gramEnd"/>
      <w:r w:rsidR="00963413">
        <w:t xml:space="preserve"> в РФ. </w:t>
      </w:r>
      <w:r w:rsidRPr="00714C60">
        <w:t xml:space="preserve"> М., 2010; </w:t>
      </w:r>
    </w:p>
    <w:p w:rsidR="00F90DA0" w:rsidRPr="00714C60" w:rsidRDefault="00047546" w:rsidP="00F90DA0">
      <w:pPr>
        <w:rPr>
          <w:color w:val="000000"/>
        </w:rPr>
      </w:pPr>
      <w:r>
        <w:rPr>
          <w:color w:val="000000"/>
        </w:rPr>
        <w:t xml:space="preserve">6.2.26. </w:t>
      </w:r>
      <w:r w:rsidR="00981525">
        <w:rPr>
          <w:color w:val="000000"/>
        </w:rPr>
        <w:t>Блохин</w:t>
      </w:r>
      <w:r>
        <w:rPr>
          <w:color w:val="000000"/>
        </w:rPr>
        <w:t xml:space="preserve"> Б.М.</w:t>
      </w:r>
      <w:r w:rsidR="00981525">
        <w:rPr>
          <w:color w:val="000000"/>
        </w:rPr>
        <w:t xml:space="preserve">. </w:t>
      </w:r>
      <w:hyperlink r:id="rId13" w:history="1">
        <w:r w:rsidR="00F90DA0" w:rsidRPr="00714C60">
          <w:rPr>
            <w:rStyle w:val="a4"/>
            <w:color w:val="000000"/>
          </w:rPr>
          <w:t>Неотложная педиатрия</w:t>
        </w:r>
        <w:proofErr w:type="gramStart"/>
        <w:r w:rsidR="00F90DA0" w:rsidRPr="00714C60">
          <w:rPr>
            <w:rStyle w:val="a4"/>
            <w:color w:val="000000"/>
          </w:rPr>
          <w:t xml:space="preserve"> :</w:t>
        </w:r>
        <w:proofErr w:type="gramEnd"/>
        <w:r w:rsidR="00F90DA0" w:rsidRPr="00714C60">
          <w:rPr>
            <w:rStyle w:val="a4"/>
            <w:color w:val="000000"/>
          </w:rPr>
          <w:t xml:space="preserve"> национальное руководство</w:t>
        </w:r>
      </w:hyperlink>
      <w:r w:rsidR="00981525">
        <w:t xml:space="preserve"> </w:t>
      </w:r>
      <w:r w:rsidR="00F90DA0" w:rsidRPr="00714C60">
        <w:t>-</w:t>
      </w:r>
      <w:r w:rsidR="00F90DA0" w:rsidRPr="00714C60">
        <w:rPr>
          <w:color w:val="000000"/>
          <w:szCs w:val="20"/>
          <w:lang w:eastAsia="en-US"/>
        </w:rPr>
        <w:t xml:space="preserve"> М.: ГЭОТАР</w:t>
      </w:r>
      <w:r w:rsidR="00E252D7">
        <w:rPr>
          <w:color w:val="000000"/>
          <w:szCs w:val="20"/>
          <w:lang w:eastAsia="en-US"/>
        </w:rPr>
        <w:t xml:space="preserve"> </w:t>
      </w:r>
      <w:r w:rsidR="00F90DA0" w:rsidRPr="00714C60">
        <w:rPr>
          <w:color w:val="000000"/>
          <w:szCs w:val="20"/>
          <w:lang w:eastAsia="en-US"/>
        </w:rPr>
        <w:t xml:space="preserve">- </w:t>
      </w:r>
      <w:proofErr w:type="spellStart"/>
      <w:r w:rsidR="00F90DA0" w:rsidRPr="00714C60">
        <w:rPr>
          <w:color w:val="000000"/>
          <w:szCs w:val="20"/>
          <w:lang w:eastAsia="en-US"/>
        </w:rPr>
        <w:t>Медиа</w:t>
      </w:r>
      <w:proofErr w:type="spellEnd"/>
      <w:r w:rsidR="00F90DA0" w:rsidRPr="00714C60">
        <w:rPr>
          <w:color w:val="000000"/>
          <w:szCs w:val="20"/>
          <w:lang w:eastAsia="en-US"/>
        </w:rPr>
        <w:t>,</w:t>
      </w:r>
      <w:r w:rsidR="00963413">
        <w:rPr>
          <w:color w:val="000000"/>
          <w:szCs w:val="20"/>
          <w:lang w:eastAsia="en-US"/>
        </w:rPr>
        <w:t xml:space="preserve"> </w:t>
      </w:r>
      <w:r w:rsidR="00F90DA0" w:rsidRPr="00714C60">
        <w:rPr>
          <w:color w:val="000000"/>
          <w:szCs w:val="20"/>
          <w:lang w:eastAsia="en-US"/>
        </w:rPr>
        <w:t xml:space="preserve"> 2017. - 832 с.</w:t>
      </w:r>
    </w:p>
    <w:p w:rsidR="00F90DA0" w:rsidRPr="00714C60" w:rsidRDefault="00F90DA0" w:rsidP="00F90DA0">
      <w:pPr>
        <w:tabs>
          <w:tab w:val="left" w:pos="-3420"/>
          <w:tab w:val="left" w:pos="-2520"/>
        </w:tabs>
        <w:rPr>
          <w:lang w:eastAsia="en-US"/>
        </w:rPr>
      </w:pPr>
      <w:r w:rsidRPr="00714C60">
        <w:rPr>
          <w:color w:val="000000"/>
          <w:szCs w:val="20"/>
          <w:lang w:eastAsia="en-US"/>
        </w:rPr>
        <w:t xml:space="preserve">6.2.27. </w:t>
      </w:r>
      <w:proofErr w:type="spellStart"/>
      <w:r w:rsidR="00981525">
        <w:rPr>
          <w:color w:val="000000"/>
          <w:szCs w:val="20"/>
          <w:lang w:eastAsia="en-US"/>
        </w:rPr>
        <w:t>Учайкин</w:t>
      </w:r>
      <w:proofErr w:type="spellEnd"/>
      <w:r w:rsidR="00047546">
        <w:rPr>
          <w:color w:val="000000"/>
          <w:szCs w:val="20"/>
          <w:lang w:eastAsia="en-US"/>
        </w:rPr>
        <w:t xml:space="preserve"> В.Ф., </w:t>
      </w:r>
      <w:proofErr w:type="gramStart"/>
      <w:r w:rsidR="002B3176">
        <w:rPr>
          <w:color w:val="000000"/>
          <w:szCs w:val="20"/>
          <w:lang w:eastAsia="en-US"/>
        </w:rPr>
        <w:t>Молочный</w:t>
      </w:r>
      <w:proofErr w:type="gramEnd"/>
      <w:r w:rsidR="00047546">
        <w:rPr>
          <w:color w:val="000000"/>
          <w:szCs w:val="20"/>
          <w:lang w:eastAsia="en-US"/>
        </w:rPr>
        <w:t xml:space="preserve"> В.П.</w:t>
      </w:r>
      <w:r w:rsidR="002B3176">
        <w:rPr>
          <w:color w:val="000000"/>
          <w:szCs w:val="20"/>
          <w:lang w:eastAsia="en-US"/>
        </w:rPr>
        <w:t>.</w:t>
      </w:r>
      <w:r w:rsidRPr="00714C60">
        <w:rPr>
          <w:color w:val="000000"/>
          <w:szCs w:val="20"/>
          <w:lang w:eastAsia="en-US"/>
        </w:rPr>
        <w:t xml:space="preserve"> Неотложные состояния в</w:t>
      </w:r>
      <w:r w:rsidRPr="00714C60">
        <w:rPr>
          <w:color w:val="000000"/>
          <w:lang w:eastAsia="en-US"/>
        </w:rPr>
        <w:t> </w:t>
      </w:r>
      <w:r w:rsidRPr="00714C60">
        <w:rPr>
          <w:color w:val="000000"/>
          <w:szCs w:val="20"/>
          <w:lang w:eastAsia="en-US"/>
        </w:rPr>
        <w:t>педиа</w:t>
      </w:r>
      <w:r w:rsidR="00981525">
        <w:rPr>
          <w:color w:val="000000"/>
          <w:szCs w:val="20"/>
          <w:lang w:eastAsia="en-US"/>
        </w:rPr>
        <w:t xml:space="preserve">трии,  практическое руководство </w:t>
      </w:r>
      <w:r w:rsidRPr="00714C60">
        <w:rPr>
          <w:color w:val="000000"/>
          <w:szCs w:val="20"/>
          <w:lang w:eastAsia="en-US"/>
        </w:rPr>
        <w:t xml:space="preserve"> - М.: ГЭОТАР</w:t>
      </w:r>
      <w:r w:rsidR="00963413">
        <w:rPr>
          <w:color w:val="000000"/>
          <w:szCs w:val="20"/>
          <w:lang w:eastAsia="en-US"/>
        </w:rPr>
        <w:t xml:space="preserve"> </w:t>
      </w:r>
      <w:r w:rsidR="002B3176">
        <w:rPr>
          <w:color w:val="000000"/>
          <w:szCs w:val="20"/>
          <w:lang w:eastAsia="en-US"/>
        </w:rPr>
        <w:t xml:space="preserve">- </w:t>
      </w:r>
      <w:proofErr w:type="spellStart"/>
      <w:r w:rsidR="002B3176">
        <w:rPr>
          <w:color w:val="000000"/>
          <w:szCs w:val="20"/>
          <w:lang w:eastAsia="en-US"/>
        </w:rPr>
        <w:t>Медиа</w:t>
      </w:r>
      <w:proofErr w:type="spellEnd"/>
      <w:r w:rsidR="002B3176">
        <w:rPr>
          <w:color w:val="000000"/>
          <w:szCs w:val="20"/>
          <w:lang w:eastAsia="en-US"/>
        </w:rPr>
        <w:t>, 2013. - 25</w:t>
      </w:r>
      <w:r w:rsidRPr="00714C60">
        <w:rPr>
          <w:color w:val="000000"/>
          <w:szCs w:val="20"/>
          <w:lang w:eastAsia="en-US"/>
        </w:rPr>
        <w:t>с.</w:t>
      </w:r>
    </w:p>
    <w:p w:rsidR="00F90DA0" w:rsidRPr="00714C60" w:rsidRDefault="00F90DA0" w:rsidP="00F90DA0">
      <w:pPr>
        <w:spacing w:line="276" w:lineRule="auto"/>
        <w:contextualSpacing/>
      </w:pPr>
      <w:r w:rsidRPr="00714C60">
        <w:t xml:space="preserve">6.2.28. </w:t>
      </w:r>
      <w:r w:rsidRPr="00714C60">
        <w:rPr>
          <w:lang w:eastAsia="en-US"/>
        </w:rPr>
        <w:t xml:space="preserve"> Никольская Т.И., </w:t>
      </w:r>
      <w:proofErr w:type="spellStart"/>
      <w:r w:rsidRPr="00714C60">
        <w:rPr>
          <w:lang w:eastAsia="en-US"/>
        </w:rPr>
        <w:t>Куприенко</w:t>
      </w:r>
      <w:proofErr w:type="spellEnd"/>
      <w:r w:rsidRPr="00714C60">
        <w:rPr>
          <w:lang w:eastAsia="en-US"/>
        </w:rPr>
        <w:t xml:space="preserve"> Н.Б., Белякова А.В., Степанова М.Н. </w:t>
      </w:r>
      <w:r w:rsidR="002B3176">
        <w:rPr>
          <w:lang w:eastAsia="en-US"/>
        </w:rPr>
        <w:t xml:space="preserve">Неотложная помощь в педиатрии. </w:t>
      </w:r>
      <w:r w:rsidRPr="00714C60">
        <w:rPr>
          <w:lang w:eastAsia="en-US"/>
        </w:rPr>
        <w:t>Пособие для врачей, клинических ординаторов, врачей-интернов и с</w:t>
      </w:r>
      <w:r w:rsidR="002B3176">
        <w:rPr>
          <w:lang w:eastAsia="en-US"/>
        </w:rPr>
        <w:t xml:space="preserve">тудентов старших курсов. – СПб. </w:t>
      </w:r>
      <w:r w:rsidR="00E252D7">
        <w:rPr>
          <w:lang w:eastAsia="en-US"/>
        </w:rPr>
        <w:t xml:space="preserve"> Изд.</w:t>
      </w:r>
      <w:r w:rsidRPr="00714C60">
        <w:rPr>
          <w:lang w:eastAsia="en-US"/>
        </w:rPr>
        <w:t xml:space="preserve"> СПб</w:t>
      </w:r>
      <w:r w:rsidR="00B71DE2">
        <w:rPr>
          <w:lang w:eastAsia="en-US"/>
        </w:rPr>
        <w:t xml:space="preserve"> </w:t>
      </w:r>
      <w:r w:rsidRPr="00714C60">
        <w:rPr>
          <w:lang w:eastAsia="en-US"/>
        </w:rPr>
        <w:t xml:space="preserve">ГМУ, 2010 - 64 с.                                                     </w:t>
      </w:r>
      <w:r w:rsidRPr="00714C60">
        <w:t xml:space="preserve">6.2.29. </w:t>
      </w:r>
      <w:proofErr w:type="spellStart"/>
      <w:r w:rsidRPr="00714C60">
        <w:t>Нисевич</w:t>
      </w:r>
      <w:proofErr w:type="spellEnd"/>
      <w:r w:rsidRPr="00714C60">
        <w:t xml:space="preserve"> Н.И., </w:t>
      </w:r>
      <w:proofErr w:type="spellStart"/>
      <w:r w:rsidRPr="00714C60">
        <w:t>Учайкин</w:t>
      </w:r>
      <w:proofErr w:type="spellEnd"/>
      <w:r w:rsidRPr="00714C60">
        <w:t xml:space="preserve"> В.Ф., </w:t>
      </w:r>
      <w:proofErr w:type="spellStart"/>
      <w:r w:rsidRPr="00714C60">
        <w:t>Шамшаева</w:t>
      </w:r>
      <w:proofErr w:type="spellEnd"/>
      <w:r w:rsidRPr="00714C60">
        <w:t xml:space="preserve"> О.В. Инфекционные болезни и</w:t>
      </w:r>
      <w:r w:rsidR="002B3176">
        <w:t xml:space="preserve"> </w:t>
      </w:r>
      <w:proofErr w:type="spellStart"/>
      <w:r w:rsidR="002B3176">
        <w:t>вакцинопрофилактика</w:t>
      </w:r>
      <w:proofErr w:type="spellEnd"/>
      <w:r w:rsidR="002B3176">
        <w:t xml:space="preserve"> у детей. </w:t>
      </w:r>
      <w:r w:rsidRPr="00714C60">
        <w:t xml:space="preserve"> М.2007. - 688 с.</w:t>
      </w:r>
    </w:p>
    <w:p w:rsidR="00F90DA0" w:rsidRPr="00714C60" w:rsidRDefault="00F90DA0" w:rsidP="00F90DA0">
      <w:pPr>
        <w:rPr>
          <w:color w:val="000000"/>
          <w:szCs w:val="20"/>
          <w:lang w:eastAsia="en-US"/>
        </w:rPr>
      </w:pPr>
      <w:r w:rsidRPr="00714C60">
        <w:t xml:space="preserve">6.2.30. </w:t>
      </w:r>
      <w:proofErr w:type="spellStart"/>
      <w:r w:rsidR="002B3176">
        <w:t>Запруднов</w:t>
      </w:r>
      <w:proofErr w:type="spellEnd"/>
      <w:r w:rsidR="00047546">
        <w:t xml:space="preserve"> А.М., </w:t>
      </w:r>
      <w:r w:rsidR="002B3176">
        <w:t>Григорьев</w:t>
      </w:r>
      <w:r w:rsidR="00047546">
        <w:t xml:space="preserve"> К.И.</w:t>
      </w:r>
      <w:r w:rsidR="002B3176">
        <w:t xml:space="preserve">. </w:t>
      </w:r>
      <w:r w:rsidRPr="00714C60">
        <w:t xml:space="preserve"> Общий</w:t>
      </w:r>
      <w:r w:rsidR="002B3176">
        <w:t xml:space="preserve"> уход за детьми: учеб</w:t>
      </w:r>
      <w:proofErr w:type="gramStart"/>
      <w:r w:rsidR="002B3176">
        <w:t>.</w:t>
      </w:r>
      <w:proofErr w:type="gramEnd"/>
      <w:r w:rsidR="002B3176">
        <w:t xml:space="preserve"> </w:t>
      </w:r>
      <w:proofErr w:type="gramStart"/>
      <w:r w:rsidR="002B3176">
        <w:t>п</w:t>
      </w:r>
      <w:proofErr w:type="gramEnd"/>
      <w:r w:rsidR="002B3176">
        <w:t xml:space="preserve">особие </w:t>
      </w:r>
      <w:r w:rsidRPr="00714C60">
        <w:t xml:space="preserve"> - 4-е изд., </w:t>
      </w:r>
      <w:proofErr w:type="spellStart"/>
      <w:r w:rsidRPr="00714C60">
        <w:t>перераб</w:t>
      </w:r>
      <w:proofErr w:type="spellEnd"/>
      <w:r w:rsidRPr="00714C60">
        <w:t xml:space="preserve">. и доп. - Москва : </w:t>
      </w:r>
      <w:proofErr w:type="spellStart"/>
      <w:r w:rsidRPr="00714C60">
        <w:t>ГЭОТАР-Медиа</w:t>
      </w:r>
      <w:proofErr w:type="spellEnd"/>
      <w:r w:rsidRPr="00714C60">
        <w:t xml:space="preserve">, 2012. - 416 с.                                                          6.2.31. </w:t>
      </w:r>
      <w:r w:rsidR="002B3176">
        <w:t>Аксенов И.А.</w:t>
      </w:r>
      <w:r w:rsidR="00047546">
        <w:t xml:space="preserve"> </w:t>
      </w:r>
      <w:hyperlink r:id="rId14" w:history="1">
        <w:r w:rsidRPr="00714C60">
          <w:rPr>
            <w:rStyle w:val="a4"/>
            <w:color w:val="000000"/>
          </w:rPr>
          <w:t>Основы поликлинической педиатрии</w:t>
        </w:r>
      </w:hyperlink>
      <w:r w:rsidR="002B3176">
        <w:rPr>
          <w:color w:val="000000"/>
        </w:rPr>
        <w:t>.</w:t>
      </w:r>
      <w:r w:rsidR="00047546">
        <w:t xml:space="preserve"> </w:t>
      </w:r>
      <w:r w:rsidR="00E252D7">
        <w:t xml:space="preserve"> Изд.</w:t>
      </w:r>
      <w:r w:rsidRPr="00714C60">
        <w:t xml:space="preserve"> Феникс, 2015. - 382с.                                                                                                                                                            6.2.32.</w:t>
      </w:r>
      <w:r w:rsidR="00047546">
        <w:t xml:space="preserve">Рудакова Т.Л., Смирнова Н.Н., </w:t>
      </w:r>
      <w:proofErr w:type="spellStart"/>
      <w:r w:rsidR="00047546">
        <w:t>Куприенко</w:t>
      </w:r>
      <w:proofErr w:type="spellEnd"/>
      <w:r w:rsidR="00047546">
        <w:t xml:space="preserve"> Н.Б.</w:t>
      </w:r>
      <w:r w:rsidRPr="00714C60">
        <w:t xml:space="preserve"> </w:t>
      </w:r>
      <w:r w:rsidR="00B71DE2">
        <w:t xml:space="preserve">под ред. </w:t>
      </w:r>
      <w:proofErr w:type="spellStart"/>
      <w:r w:rsidR="00B71DE2">
        <w:t>Шляхто</w:t>
      </w:r>
      <w:proofErr w:type="spellEnd"/>
      <w:r w:rsidR="00B71DE2">
        <w:t xml:space="preserve"> Е.В. </w:t>
      </w:r>
      <w:r w:rsidRPr="00714C60">
        <w:rPr>
          <w:color w:val="000000"/>
          <w:szCs w:val="20"/>
          <w:lang w:eastAsia="en-US"/>
        </w:rPr>
        <w:t>Особенности нормальной электрокардиограммы у детей</w:t>
      </w:r>
      <w:r w:rsidR="00047546">
        <w:rPr>
          <w:color w:val="000000"/>
          <w:szCs w:val="20"/>
          <w:lang w:eastAsia="en-US"/>
        </w:rPr>
        <w:t xml:space="preserve"> и подростков: учебное пособие.</w:t>
      </w:r>
      <w:r w:rsidR="00B71DE2">
        <w:rPr>
          <w:color w:val="000000"/>
          <w:szCs w:val="20"/>
          <w:lang w:eastAsia="en-US"/>
        </w:rPr>
        <w:t xml:space="preserve">  СПб.</w:t>
      </w:r>
      <w:r w:rsidR="00440EE1">
        <w:rPr>
          <w:color w:val="000000"/>
          <w:szCs w:val="20"/>
          <w:lang w:eastAsia="en-US"/>
        </w:rPr>
        <w:t xml:space="preserve"> Изд.</w:t>
      </w:r>
      <w:r w:rsidRPr="00714C60">
        <w:rPr>
          <w:color w:val="000000"/>
          <w:szCs w:val="20"/>
          <w:lang w:eastAsia="en-US"/>
        </w:rPr>
        <w:t xml:space="preserve"> СПб</w:t>
      </w:r>
      <w:r w:rsidR="00B71DE2">
        <w:rPr>
          <w:color w:val="000000"/>
          <w:szCs w:val="20"/>
          <w:lang w:eastAsia="en-US"/>
        </w:rPr>
        <w:t xml:space="preserve"> </w:t>
      </w:r>
      <w:r w:rsidRPr="00714C60">
        <w:rPr>
          <w:color w:val="000000"/>
          <w:szCs w:val="20"/>
          <w:lang w:eastAsia="en-US"/>
        </w:rPr>
        <w:t>ГМУ, 2012. – 28с.</w:t>
      </w:r>
    </w:p>
    <w:p w:rsidR="00F90DA0" w:rsidRPr="00714C60" w:rsidRDefault="00F90DA0" w:rsidP="00F90DA0">
      <w:pPr>
        <w:spacing w:line="276" w:lineRule="auto"/>
        <w:contextualSpacing/>
      </w:pPr>
      <w:r w:rsidRPr="00714C60">
        <w:t xml:space="preserve">6.2.33. </w:t>
      </w:r>
      <w:r w:rsidRPr="00714C60">
        <w:rPr>
          <w:lang w:eastAsia="en-US"/>
        </w:rPr>
        <w:t>Смирнова</w:t>
      </w:r>
      <w:r w:rsidR="00B71DE2">
        <w:rPr>
          <w:lang w:eastAsia="en-US"/>
        </w:rPr>
        <w:t xml:space="preserve"> Н.Н., </w:t>
      </w:r>
      <w:r w:rsidRPr="00714C60">
        <w:rPr>
          <w:lang w:eastAsia="en-US"/>
        </w:rPr>
        <w:t>Никольская</w:t>
      </w:r>
      <w:r w:rsidR="00B71DE2">
        <w:rPr>
          <w:lang w:eastAsia="en-US"/>
        </w:rPr>
        <w:t xml:space="preserve"> Т.И., </w:t>
      </w:r>
      <w:r w:rsidRPr="00714C60">
        <w:rPr>
          <w:lang w:eastAsia="en-US"/>
        </w:rPr>
        <w:t>Шишкина</w:t>
      </w:r>
      <w:r w:rsidR="00B71DE2">
        <w:rPr>
          <w:lang w:eastAsia="en-US"/>
        </w:rPr>
        <w:t xml:space="preserve"> М.И.</w:t>
      </w:r>
      <w:r w:rsidRPr="00714C60">
        <w:rPr>
          <w:lang w:eastAsia="en-US"/>
        </w:rPr>
        <w:t>,</w:t>
      </w:r>
      <w:r w:rsidR="00B71DE2">
        <w:rPr>
          <w:lang w:eastAsia="en-US"/>
        </w:rPr>
        <w:t xml:space="preserve"> Суровцева А.П., </w:t>
      </w:r>
      <w:proofErr w:type="spellStart"/>
      <w:r w:rsidR="00B71DE2">
        <w:rPr>
          <w:lang w:eastAsia="en-US"/>
        </w:rPr>
        <w:t>Суковатова</w:t>
      </w:r>
      <w:proofErr w:type="spellEnd"/>
      <w:r w:rsidR="00B71DE2">
        <w:rPr>
          <w:lang w:eastAsia="en-US"/>
        </w:rPr>
        <w:t xml:space="preserve"> О.В. Особенности физиологии и патологии детей дошкольного периода. </w:t>
      </w:r>
      <w:r w:rsidRPr="00714C60">
        <w:rPr>
          <w:lang w:eastAsia="en-US"/>
        </w:rPr>
        <w:t xml:space="preserve"> Пособие для врачей общей практики и ст</w:t>
      </w:r>
      <w:r w:rsidR="00B71DE2">
        <w:rPr>
          <w:lang w:eastAsia="en-US"/>
        </w:rPr>
        <w:t>удентов старших курсов. – СПб.</w:t>
      </w:r>
      <w:r w:rsidR="00440EE1">
        <w:rPr>
          <w:lang w:eastAsia="en-US"/>
        </w:rPr>
        <w:t xml:space="preserve"> Изд.</w:t>
      </w:r>
      <w:r w:rsidRPr="00714C60">
        <w:rPr>
          <w:lang w:eastAsia="en-US"/>
        </w:rPr>
        <w:t xml:space="preserve"> СПб</w:t>
      </w:r>
      <w:r w:rsidR="00B71DE2">
        <w:rPr>
          <w:lang w:eastAsia="en-US"/>
        </w:rPr>
        <w:t xml:space="preserve"> </w:t>
      </w:r>
      <w:r w:rsidRPr="00714C60">
        <w:rPr>
          <w:lang w:eastAsia="en-US"/>
        </w:rPr>
        <w:t xml:space="preserve">ГМУ, 2013 - 64 с.                            6.2.34. </w:t>
      </w:r>
      <w:proofErr w:type="spellStart"/>
      <w:r w:rsidRPr="00714C60">
        <w:t>Папаян</w:t>
      </w:r>
      <w:proofErr w:type="spellEnd"/>
      <w:r w:rsidRPr="00714C60">
        <w:t xml:space="preserve"> А.В., Савенкова Н.Д. Клиническая </w:t>
      </w:r>
      <w:r w:rsidR="00B71DE2">
        <w:t xml:space="preserve">нефрология детского возраста.  СПб. </w:t>
      </w:r>
      <w:r w:rsidRPr="00714C60">
        <w:t xml:space="preserve">Левша – 2008- 600с. </w:t>
      </w:r>
    </w:p>
    <w:p w:rsidR="00F90DA0" w:rsidRPr="00714C60" w:rsidRDefault="00B71DE2" w:rsidP="00F90DA0">
      <w:r>
        <w:t>6.2.35.</w:t>
      </w:r>
      <w:r w:rsidR="00F90DA0" w:rsidRPr="00714C60">
        <w:t xml:space="preserve"> </w:t>
      </w:r>
      <w:proofErr w:type="spellStart"/>
      <w:r w:rsidR="00F90DA0" w:rsidRPr="00714C60">
        <w:t>Запруднов</w:t>
      </w:r>
      <w:proofErr w:type="spellEnd"/>
      <w:r>
        <w:t xml:space="preserve"> А.М.,</w:t>
      </w:r>
      <w:r w:rsidR="00F90DA0" w:rsidRPr="00714C60">
        <w:t xml:space="preserve"> Григорьев</w:t>
      </w:r>
      <w:r>
        <w:t xml:space="preserve"> К.И.</w:t>
      </w:r>
      <w:r w:rsidR="00440EE1">
        <w:t xml:space="preserve"> </w:t>
      </w:r>
      <w:r>
        <w:t xml:space="preserve"> Педиатрия с детскими инфекциями: учебник</w:t>
      </w:r>
      <w:r w:rsidR="00F90DA0" w:rsidRPr="00714C60">
        <w:t xml:space="preserve"> - Москва:</w:t>
      </w:r>
      <w:r w:rsidR="00462545">
        <w:t xml:space="preserve"> </w:t>
      </w:r>
      <w:r w:rsidR="00F90DA0" w:rsidRPr="00714C60">
        <w:t xml:space="preserve"> </w:t>
      </w:r>
      <w:proofErr w:type="spellStart"/>
      <w:r w:rsidR="00F90DA0" w:rsidRPr="00714C60">
        <w:t>ГЭОТАР-Медиа</w:t>
      </w:r>
      <w:proofErr w:type="spellEnd"/>
      <w:r w:rsidR="00F90DA0" w:rsidRPr="00714C60">
        <w:t>, 2011. -  560 с.</w:t>
      </w:r>
    </w:p>
    <w:p w:rsidR="00F90DA0" w:rsidRPr="00714C60" w:rsidRDefault="00F90DA0" w:rsidP="00F90DA0">
      <w:pPr>
        <w:tabs>
          <w:tab w:val="left" w:pos="-3420"/>
          <w:tab w:val="left" w:pos="-2520"/>
        </w:tabs>
        <w:rPr>
          <w:lang w:eastAsia="en-US"/>
        </w:rPr>
      </w:pPr>
      <w:r w:rsidRPr="00714C60">
        <w:rPr>
          <w:lang w:eastAsia="en-US"/>
        </w:rPr>
        <w:t xml:space="preserve">6.2.36.   </w:t>
      </w:r>
      <w:r w:rsidRPr="00714C60">
        <w:rPr>
          <w:color w:val="000000"/>
          <w:szCs w:val="20"/>
          <w:lang w:eastAsia="en-US"/>
        </w:rPr>
        <w:t>Руководство участкового педиатра</w:t>
      </w:r>
      <w:r w:rsidR="00B71DE2">
        <w:rPr>
          <w:color w:val="000000"/>
          <w:szCs w:val="20"/>
          <w:lang w:eastAsia="en-US"/>
        </w:rPr>
        <w:t xml:space="preserve">  под ред.</w:t>
      </w:r>
      <w:r w:rsidRPr="00714C60">
        <w:rPr>
          <w:color w:val="000000"/>
          <w:szCs w:val="20"/>
          <w:lang w:eastAsia="en-US"/>
        </w:rPr>
        <w:t xml:space="preserve"> Авдеевой</w:t>
      </w:r>
      <w:r w:rsidR="00B71DE2">
        <w:rPr>
          <w:color w:val="000000"/>
          <w:szCs w:val="20"/>
          <w:lang w:eastAsia="en-US"/>
        </w:rPr>
        <w:t xml:space="preserve"> Т.Г.</w:t>
      </w:r>
      <w:r w:rsidRPr="00714C60">
        <w:rPr>
          <w:color w:val="000000"/>
          <w:szCs w:val="20"/>
          <w:lang w:eastAsia="en-US"/>
        </w:rPr>
        <w:t xml:space="preserve"> - 2-е изд., </w:t>
      </w:r>
      <w:proofErr w:type="spellStart"/>
      <w:r w:rsidRPr="00714C60">
        <w:rPr>
          <w:color w:val="000000"/>
          <w:szCs w:val="20"/>
          <w:lang w:eastAsia="en-US"/>
        </w:rPr>
        <w:t>испр</w:t>
      </w:r>
      <w:proofErr w:type="spellEnd"/>
      <w:r w:rsidRPr="00714C60">
        <w:rPr>
          <w:color w:val="000000"/>
          <w:szCs w:val="20"/>
          <w:lang w:eastAsia="en-US"/>
        </w:rPr>
        <w:t>. и доп. - М.</w:t>
      </w:r>
      <w:r w:rsidR="00462545">
        <w:rPr>
          <w:color w:val="000000"/>
          <w:szCs w:val="20"/>
          <w:lang w:eastAsia="en-US"/>
        </w:rPr>
        <w:t xml:space="preserve">: </w:t>
      </w:r>
      <w:proofErr w:type="spellStart"/>
      <w:r w:rsidR="00462545">
        <w:rPr>
          <w:color w:val="000000"/>
          <w:szCs w:val="20"/>
          <w:lang w:eastAsia="en-US"/>
        </w:rPr>
        <w:t>ГЭОТАР-Медиа</w:t>
      </w:r>
      <w:proofErr w:type="spellEnd"/>
      <w:r w:rsidR="00462545">
        <w:rPr>
          <w:color w:val="000000"/>
          <w:szCs w:val="20"/>
          <w:lang w:eastAsia="en-US"/>
        </w:rPr>
        <w:t xml:space="preserve">, 2014. - 528 с. </w:t>
      </w:r>
      <w:r w:rsidRPr="00714C60">
        <w:rPr>
          <w:color w:val="000000"/>
          <w:szCs w:val="20"/>
          <w:lang w:eastAsia="en-US"/>
        </w:rPr>
        <w:t xml:space="preserve"> ил. (Серия "Библиотека врача-специалиста").</w:t>
      </w:r>
      <w:r w:rsidRPr="00714C60">
        <w:rPr>
          <w:lang w:eastAsia="en-US"/>
        </w:rPr>
        <w:t xml:space="preserve"> </w:t>
      </w:r>
    </w:p>
    <w:p w:rsidR="00F90DA0" w:rsidRPr="00714C60" w:rsidRDefault="00B71DE2" w:rsidP="00F90DA0">
      <w:pPr>
        <w:rPr>
          <w:lang w:eastAsia="en-US"/>
        </w:rPr>
      </w:pPr>
      <w:r>
        <w:t>6.2.37.</w:t>
      </w:r>
      <w:r w:rsidR="00F90DA0" w:rsidRPr="00714C60">
        <w:t xml:space="preserve">  Сергеев Ю.С. </w:t>
      </w:r>
      <w:hyperlink r:id="rId15" w:history="1">
        <w:r w:rsidR="00F90DA0" w:rsidRPr="00714C60">
          <w:rPr>
            <w:rStyle w:val="a4"/>
            <w:color w:val="000000"/>
          </w:rPr>
          <w:t>Клинический диагноз в педиатрии (формулировка, классификации)</w:t>
        </w:r>
        <w:proofErr w:type="gramStart"/>
        <w:r w:rsidR="00F90DA0" w:rsidRPr="00714C60">
          <w:rPr>
            <w:rStyle w:val="a4"/>
            <w:color w:val="000000"/>
          </w:rPr>
          <w:t xml:space="preserve"> :</w:t>
        </w:r>
        <w:proofErr w:type="gramEnd"/>
        <w:r w:rsidR="00F90DA0" w:rsidRPr="00714C60">
          <w:rPr>
            <w:rStyle w:val="a4"/>
            <w:color w:val="000000"/>
          </w:rPr>
          <w:t xml:space="preserve"> руководство для врачей</w:t>
        </w:r>
      </w:hyperlink>
      <w:r w:rsidR="00F90DA0" w:rsidRPr="00714C60">
        <w:rPr>
          <w:lang w:eastAsia="en-US"/>
        </w:rPr>
        <w:t>. М., «</w:t>
      </w:r>
      <w:proofErr w:type="spellStart"/>
      <w:r w:rsidR="00F90DA0" w:rsidRPr="00714C60">
        <w:rPr>
          <w:lang w:eastAsia="en-US"/>
        </w:rPr>
        <w:t>ГЭОТАР-Медиа</w:t>
      </w:r>
      <w:proofErr w:type="spellEnd"/>
      <w:r w:rsidR="00F90DA0" w:rsidRPr="00714C60">
        <w:rPr>
          <w:lang w:eastAsia="en-US"/>
        </w:rPr>
        <w:t>»,</w:t>
      </w:r>
      <w:r w:rsidR="00F90DA0" w:rsidRPr="00714C60">
        <w:t xml:space="preserve"> 2017.-240с.                                                              </w:t>
      </w:r>
      <w:r w:rsidR="00F90DA0" w:rsidRPr="00714C60">
        <w:rPr>
          <w:lang w:eastAsia="en-US"/>
        </w:rPr>
        <w:t>6.2.38</w:t>
      </w:r>
      <w:r w:rsidR="00914D76">
        <w:rPr>
          <w:lang w:eastAsia="en-US"/>
        </w:rPr>
        <w:t xml:space="preserve">.  Сергеева К.М. Педиатрия. </w:t>
      </w:r>
      <w:r w:rsidR="00F90DA0" w:rsidRPr="00714C60">
        <w:rPr>
          <w:lang w:eastAsia="en-US"/>
        </w:rPr>
        <w:t>СПб: «Питер», 2007г. -  538с.</w:t>
      </w:r>
    </w:p>
    <w:p w:rsidR="00F90DA0" w:rsidRPr="00714C60" w:rsidRDefault="00440EE1" w:rsidP="00F90DA0">
      <w:pPr>
        <w:numPr>
          <w:ilvl w:val="2"/>
          <w:numId w:val="10"/>
        </w:numPr>
        <w:tabs>
          <w:tab w:val="clear" w:pos="720"/>
        </w:tabs>
        <w:spacing w:line="276" w:lineRule="auto"/>
        <w:ind w:left="0" w:firstLine="0"/>
        <w:contextualSpacing/>
        <w:rPr>
          <w:color w:val="000000"/>
          <w:szCs w:val="20"/>
          <w:lang w:eastAsia="en-US"/>
        </w:rPr>
      </w:pPr>
      <w:r>
        <w:rPr>
          <w:color w:val="000000"/>
          <w:szCs w:val="20"/>
          <w:lang w:eastAsia="en-US"/>
        </w:rPr>
        <w:t xml:space="preserve"> </w:t>
      </w:r>
      <w:r w:rsidR="00F90DA0" w:rsidRPr="00714C60">
        <w:rPr>
          <w:color w:val="000000"/>
          <w:szCs w:val="20"/>
          <w:lang w:eastAsia="en-US"/>
        </w:rPr>
        <w:t>См</w:t>
      </w:r>
      <w:r>
        <w:rPr>
          <w:color w:val="000000"/>
          <w:szCs w:val="20"/>
          <w:lang w:eastAsia="en-US"/>
        </w:rPr>
        <w:t xml:space="preserve">ирнова Н.Н., Никольская Т.И., </w:t>
      </w:r>
      <w:r w:rsidR="00F90DA0" w:rsidRPr="00714C60">
        <w:rPr>
          <w:color w:val="000000"/>
          <w:szCs w:val="20"/>
          <w:lang w:eastAsia="en-US"/>
        </w:rPr>
        <w:t xml:space="preserve">Шишкина М.И., Суровцева А.П., </w:t>
      </w:r>
      <w:proofErr w:type="spellStart"/>
      <w:r w:rsidR="00F90DA0" w:rsidRPr="00714C60">
        <w:rPr>
          <w:color w:val="000000"/>
          <w:szCs w:val="20"/>
          <w:lang w:eastAsia="en-US"/>
        </w:rPr>
        <w:t>Суковатова</w:t>
      </w:r>
      <w:proofErr w:type="spellEnd"/>
      <w:r w:rsidR="00F90DA0" w:rsidRPr="00714C60">
        <w:rPr>
          <w:color w:val="000000"/>
          <w:szCs w:val="20"/>
          <w:lang w:eastAsia="en-US"/>
        </w:rPr>
        <w:t xml:space="preserve"> О.В.</w:t>
      </w:r>
      <w:r>
        <w:rPr>
          <w:color w:val="000000"/>
          <w:szCs w:val="20"/>
          <w:lang w:eastAsia="en-US"/>
        </w:rPr>
        <w:t xml:space="preserve"> </w:t>
      </w:r>
      <w:r w:rsidR="00F90DA0" w:rsidRPr="00714C60">
        <w:rPr>
          <w:color w:val="000000"/>
          <w:szCs w:val="20"/>
          <w:lang w:eastAsia="en-US"/>
        </w:rPr>
        <w:t xml:space="preserve"> Особенности физиологии и патоло</w:t>
      </w:r>
      <w:r w:rsidR="00914D76">
        <w:rPr>
          <w:color w:val="000000"/>
          <w:szCs w:val="20"/>
          <w:lang w:eastAsia="en-US"/>
        </w:rPr>
        <w:t xml:space="preserve">гии детей дошкольного периода. </w:t>
      </w:r>
      <w:r w:rsidR="00F90DA0" w:rsidRPr="00714C60">
        <w:rPr>
          <w:color w:val="000000"/>
          <w:szCs w:val="20"/>
          <w:lang w:eastAsia="en-US"/>
        </w:rPr>
        <w:t xml:space="preserve"> Пособие для врачей общей практики и студентов старших курсов. – СПб: </w:t>
      </w:r>
      <w:r w:rsidR="00462545">
        <w:rPr>
          <w:color w:val="000000"/>
          <w:szCs w:val="20"/>
          <w:lang w:eastAsia="en-US"/>
        </w:rPr>
        <w:t xml:space="preserve"> </w:t>
      </w:r>
      <w:r w:rsidR="00F90DA0" w:rsidRPr="00714C60">
        <w:rPr>
          <w:color w:val="000000"/>
          <w:szCs w:val="20"/>
          <w:lang w:eastAsia="en-US"/>
        </w:rPr>
        <w:t>Изд-во СПб</w:t>
      </w:r>
      <w:r w:rsidR="00914D76">
        <w:rPr>
          <w:color w:val="000000"/>
          <w:szCs w:val="20"/>
          <w:lang w:eastAsia="en-US"/>
        </w:rPr>
        <w:t xml:space="preserve"> </w:t>
      </w:r>
      <w:r w:rsidR="00F90DA0" w:rsidRPr="00714C60">
        <w:rPr>
          <w:color w:val="000000"/>
          <w:szCs w:val="20"/>
          <w:lang w:eastAsia="en-US"/>
        </w:rPr>
        <w:t>ГМУ, 2013 - 64с.</w:t>
      </w:r>
    </w:p>
    <w:p w:rsidR="00462545" w:rsidRDefault="00F90DA0" w:rsidP="00F90DA0">
      <w:pPr>
        <w:numPr>
          <w:ilvl w:val="2"/>
          <w:numId w:val="10"/>
        </w:numPr>
        <w:tabs>
          <w:tab w:val="clear" w:pos="720"/>
        </w:tabs>
        <w:ind w:left="0" w:firstLine="0"/>
      </w:pPr>
      <w:r w:rsidRPr="00714C60">
        <w:t xml:space="preserve">Смирнова Н.Н., </w:t>
      </w:r>
      <w:proofErr w:type="spellStart"/>
      <w:r w:rsidRPr="00714C60">
        <w:t>Куприенко</w:t>
      </w:r>
      <w:proofErr w:type="spellEnd"/>
      <w:r w:rsidRPr="00714C60">
        <w:t xml:space="preserve"> Н.Б. Заболевания органов мочевой системы врожденного и приобретенного характера на фоне дисплазии соединительной ткани у детей и подростков. Пособие для студентов старших курсов лечебного и педиатрического факультетов, интернов и клинических ординаторов. – СПб: Издательство СПб</w:t>
      </w:r>
      <w:r w:rsidR="00462545">
        <w:t xml:space="preserve"> </w:t>
      </w:r>
      <w:r w:rsidRPr="00714C60">
        <w:t xml:space="preserve">ГМУ, 2014. – 40с.                                         </w:t>
      </w:r>
    </w:p>
    <w:p w:rsidR="00F90DA0" w:rsidRPr="00714C60" w:rsidRDefault="00F90DA0" w:rsidP="00462545">
      <w:r w:rsidRPr="00714C60">
        <w:t xml:space="preserve"> 6.2.41. </w:t>
      </w:r>
      <w:proofErr w:type="spellStart"/>
      <w:r w:rsidRPr="00714C60">
        <w:t>Стеценко</w:t>
      </w:r>
      <w:proofErr w:type="spellEnd"/>
      <w:r w:rsidRPr="00714C60">
        <w:t xml:space="preserve"> С.Г., Гончаров Н.Г., </w:t>
      </w:r>
      <w:proofErr w:type="spellStart"/>
      <w:r w:rsidRPr="00714C60">
        <w:t>Стеценко</w:t>
      </w:r>
      <w:proofErr w:type="spellEnd"/>
      <w:r w:rsidRPr="00714C60">
        <w:t xml:space="preserve"> В.Ю., </w:t>
      </w:r>
      <w:proofErr w:type="spellStart"/>
      <w:r w:rsidRPr="00714C60">
        <w:t>Пищита</w:t>
      </w:r>
      <w:proofErr w:type="spellEnd"/>
      <w:r w:rsidRPr="00714C60">
        <w:t xml:space="preserve"> А.Н. Медицинское право. Учебник для юр</w:t>
      </w:r>
      <w:r w:rsidR="00914D76">
        <w:t>идических и медицинских вузов.</w:t>
      </w:r>
      <w:r w:rsidRPr="00714C60">
        <w:t xml:space="preserve"> Под общей ред. проф. Н.Г. Гончарова. – Издание 2-е дополненное и переработанное. – Москва: </w:t>
      </w:r>
      <w:r w:rsidR="00462545">
        <w:t>РМАПО, ЦКБ РАН. – 2011. – 568с.</w:t>
      </w:r>
      <w:r w:rsidRPr="00714C60">
        <w:t xml:space="preserve"> 6.2.42. </w:t>
      </w:r>
      <w:r w:rsidR="00440EE1">
        <w:t xml:space="preserve"> </w:t>
      </w:r>
      <w:proofErr w:type="spellStart"/>
      <w:r w:rsidRPr="00714C60">
        <w:t>Учайкин</w:t>
      </w:r>
      <w:proofErr w:type="spellEnd"/>
      <w:r w:rsidRPr="00714C60">
        <w:t xml:space="preserve"> В.Ф., </w:t>
      </w:r>
      <w:proofErr w:type="spellStart"/>
      <w:r w:rsidRPr="00714C60">
        <w:t>Шамшева</w:t>
      </w:r>
      <w:proofErr w:type="spellEnd"/>
      <w:r w:rsidRPr="00714C60">
        <w:t xml:space="preserve"> О.В., Корсунск</w:t>
      </w:r>
      <w:r w:rsidR="00914D76">
        <w:t xml:space="preserve">ий А.А. </w:t>
      </w:r>
      <w:r w:rsidR="00440EE1">
        <w:t xml:space="preserve">  </w:t>
      </w:r>
      <w:proofErr w:type="spellStart"/>
      <w:r w:rsidR="00914D76">
        <w:t>Вакцинопрофилактика</w:t>
      </w:r>
      <w:proofErr w:type="spellEnd"/>
      <w:r w:rsidR="00914D76">
        <w:t xml:space="preserve">. </w:t>
      </w:r>
      <w:r w:rsidRPr="00714C60">
        <w:t xml:space="preserve">М.: </w:t>
      </w:r>
      <w:proofErr w:type="spellStart"/>
      <w:r w:rsidRPr="00714C60">
        <w:t>ГЭОТАР-Медиа</w:t>
      </w:r>
      <w:proofErr w:type="spellEnd"/>
      <w:r w:rsidRPr="00714C60">
        <w:t xml:space="preserve">, 2011- 201с.                                                                                                                                </w:t>
      </w:r>
      <w:r w:rsidRPr="00714C60">
        <w:lastRenderedPageBreak/>
        <w:t xml:space="preserve">6.2.43. </w:t>
      </w:r>
      <w:r w:rsidR="00440EE1">
        <w:t xml:space="preserve"> </w:t>
      </w:r>
      <w:r w:rsidRPr="00714C60">
        <w:rPr>
          <w:lang w:eastAsia="en-US"/>
        </w:rPr>
        <w:t xml:space="preserve">Цыбулькин Э.К. </w:t>
      </w:r>
      <w:r w:rsidR="00440EE1">
        <w:rPr>
          <w:lang w:eastAsia="en-US"/>
        </w:rPr>
        <w:t xml:space="preserve"> </w:t>
      </w:r>
      <w:r w:rsidRPr="00714C60">
        <w:rPr>
          <w:lang w:eastAsia="en-US"/>
        </w:rPr>
        <w:t>Угрожающие состояния в педиатрии: экстремальная врачебная помощь. М., «</w:t>
      </w:r>
      <w:proofErr w:type="spellStart"/>
      <w:r w:rsidRPr="00714C60">
        <w:rPr>
          <w:lang w:eastAsia="en-US"/>
        </w:rPr>
        <w:t>ГЭОТАР-Медиа</w:t>
      </w:r>
      <w:proofErr w:type="spellEnd"/>
      <w:r w:rsidRPr="00714C60">
        <w:rPr>
          <w:lang w:eastAsia="en-US"/>
        </w:rPr>
        <w:t>», 2013г. – 224с.</w:t>
      </w:r>
    </w:p>
    <w:p w:rsidR="00F90DA0" w:rsidRPr="00714C60" w:rsidRDefault="00F90DA0" w:rsidP="00440EE1">
      <w:pPr>
        <w:numPr>
          <w:ilvl w:val="2"/>
          <w:numId w:val="11"/>
        </w:numPr>
        <w:tabs>
          <w:tab w:val="left" w:pos="-3420"/>
          <w:tab w:val="left" w:pos="-2520"/>
        </w:tabs>
        <w:ind w:left="0" w:firstLine="0"/>
        <w:rPr>
          <w:color w:val="000000"/>
          <w:szCs w:val="20"/>
          <w:lang w:eastAsia="en-US"/>
        </w:rPr>
      </w:pPr>
      <w:r w:rsidRPr="00714C60">
        <w:rPr>
          <w:color w:val="000000"/>
          <w:szCs w:val="20"/>
          <w:lang w:eastAsia="en-US"/>
        </w:rPr>
        <w:t xml:space="preserve"> </w:t>
      </w:r>
      <w:proofErr w:type="spellStart"/>
      <w:r w:rsidRPr="00714C60">
        <w:rPr>
          <w:color w:val="000000"/>
          <w:szCs w:val="20"/>
          <w:lang w:eastAsia="en-US"/>
        </w:rPr>
        <w:t>Агапитов</w:t>
      </w:r>
      <w:proofErr w:type="spellEnd"/>
      <w:r w:rsidR="00914D76">
        <w:rPr>
          <w:color w:val="000000"/>
          <w:szCs w:val="20"/>
          <w:lang w:eastAsia="en-US"/>
        </w:rPr>
        <w:t xml:space="preserve"> Л.И., </w:t>
      </w:r>
      <w:r w:rsidRPr="00714C60">
        <w:rPr>
          <w:color w:val="000000"/>
          <w:szCs w:val="20"/>
          <w:lang w:eastAsia="en-US"/>
        </w:rPr>
        <w:t>Белозёров</w:t>
      </w:r>
      <w:r w:rsidR="00914D76">
        <w:rPr>
          <w:color w:val="000000"/>
          <w:szCs w:val="20"/>
          <w:lang w:eastAsia="en-US"/>
        </w:rPr>
        <w:t xml:space="preserve"> Ю.М., </w:t>
      </w:r>
      <w:r w:rsidRPr="00714C60">
        <w:rPr>
          <w:color w:val="000000"/>
          <w:szCs w:val="20"/>
          <w:lang w:eastAsia="en-US"/>
        </w:rPr>
        <w:t xml:space="preserve"> </w:t>
      </w:r>
      <w:proofErr w:type="spellStart"/>
      <w:r w:rsidRPr="00714C60">
        <w:rPr>
          <w:color w:val="000000"/>
          <w:szCs w:val="20"/>
          <w:lang w:eastAsia="en-US"/>
        </w:rPr>
        <w:t>Мизерницкий</w:t>
      </w:r>
      <w:proofErr w:type="spellEnd"/>
      <w:r w:rsidR="00440EE1">
        <w:rPr>
          <w:color w:val="000000"/>
          <w:szCs w:val="20"/>
          <w:lang w:eastAsia="en-US"/>
        </w:rPr>
        <w:t xml:space="preserve"> Ю.Л.. Хроническое легочное </w:t>
      </w:r>
      <w:r w:rsidR="00914D76">
        <w:rPr>
          <w:color w:val="000000"/>
          <w:szCs w:val="20"/>
          <w:lang w:eastAsia="en-US"/>
        </w:rPr>
        <w:t xml:space="preserve">сердце у детей. </w:t>
      </w:r>
      <w:r w:rsidRPr="00714C60">
        <w:rPr>
          <w:color w:val="000000"/>
          <w:szCs w:val="20"/>
          <w:lang w:eastAsia="en-US"/>
        </w:rPr>
        <w:t xml:space="preserve">М.: </w:t>
      </w:r>
      <w:r w:rsidR="00462545">
        <w:rPr>
          <w:color w:val="000000"/>
          <w:szCs w:val="20"/>
          <w:lang w:eastAsia="en-US"/>
        </w:rPr>
        <w:t xml:space="preserve"> </w:t>
      </w:r>
      <w:proofErr w:type="spellStart"/>
      <w:r w:rsidRPr="00714C60">
        <w:rPr>
          <w:color w:val="000000"/>
          <w:szCs w:val="20"/>
          <w:lang w:eastAsia="en-US"/>
        </w:rPr>
        <w:t>ГЭОТАР-Медиа</w:t>
      </w:r>
      <w:proofErr w:type="spellEnd"/>
      <w:r w:rsidRPr="00714C60">
        <w:rPr>
          <w:color w:val="000000"/>
          <w:szCs w:val="20"/>
          <w:lang w:eastAsia="en-US"/>
        </w:rPr>
        <w:t>, 2014. - 152с.</w:t>
      </w:r>
    </w:p>
    <w:p w:rsidR="00F90DA0" w:rsidRPr="00714C60" w:rsidRDefault="00F90DA0" w:rsidP="00F90DA0">
      <w:pPr>
        <w:pStyle w:val="western"/>
        <w:spacing w:after="0" w:afterAutospacing="0"/>
      </w:pPr>
      <w:r w:rsidRPr="00714C60">
        <w:rPr>
          <w:color w:val="000000"/>
        </w:rPr>
        <w:t>6.3.</w:t>
      </w:r>
      <w:r w:rsidRPr="00714C60">
        <w:rPr>
          <w:b/>
          <w:bCs/>
        </w:rPr>
        <w:t xml:space="preserve"> </w:t>
      </w:r>
      <w:r w:rsidRPr="00714C60">
        <w:rPr>
          <w:i/>
          <w:iCs/>
        </w:rPr>
        <w:t>Интернет-ресурсы:</w:t>
      </w:r>
    </w:p>
    <w:p w:rsidR="00F90DA0" w:rsidRPr="00714C60" w:rsidRDefault="00F90DA0" w:rsidP="00F90DA0">
      <w:pPr>
        <w:pStyle w:val="western"/>
        <w:spacing w:after="0" w:afterAutospacing="0"/>
        <w:ind w:left="720"/>
      </w:pPr>
      <w:r w:rsidRPr="00714C60">
        <w:t xml:space="preserve">7.3.1. Сайт ГБОУ ДПО РМАПО МЗ РФ − </w:t>
      </w:r>
      <w:r w:rsidRPr="00714C60">
        <w:rPr>
          <w:lang w:val="en-US"/>
        </w:rPr>
        <w:t>URL</w:t>
      </w:r>
      <w:r w:rsidRPr="00714C60">
        <w:t>:</w:t>
      </w:r>
      <w:r w:rsidRPr="00714C60">
        <w:rPr>
          <w:sz w:val="22"/>
          <w:szCs w:val="22"/>
        </w:rPr>
        <w:t xml:space="preserve"> </w:t>
      </w:r>
      <w:r w:rsidRPr="00714C60">
        <w:t>http://www.rmapo.ru/</w:t>
      </w:r>
    </w:p>
    <w:p w:rsidR="00F90DA0" w:rsidRPr="00714C60" w:rsidRDefault="00F90DA0" w:rsidP="00F90DA0">
      <w:pPr>
        <w:pStyle w:val="western"/>
        <w:spacing w:after="0" w:afterAutospacing="0"/>
        <w:ind w:left="720"/>
      </w:pPr>
      <w:r w:rsidRPr="00714C60">
        <w:t xml:space="preserve">7.3.2. Сайт Научного центра здоровья детей РАМН − </w:t>
      </w:r>
      <w:r w:rsidRPr="00714C60">
        <w:rPr>
          <w:lang w:val="en-US"/>
        </w:rPr>
        <w:t>URL</w:t>
      </w:r>
      <w:r w:rsidRPr="00714C60">
        <w:t>:</w:t>
      </w:r>
      <w:r w:rsidRPr="00714C60">
        <w:rPr>
          <w:sz w:val="22"/>
          <w:szCs w:val="22"/>
        </w:rPr>
        <w:t xml:space="preserve"> </w:t>
      </w:r>
      <w:hyperlink r:id="rId16" w:tgtFrame="_blank" w:history="1">
        <w:r w:rsidRPr="00462545">
          <w:rPr>
            <w:rStyle w:val="a4"/>
            <w:color w:val="auto"/>
          </w:rPr>
          <w:t>http://www.nczd.ru/</w:t>
        </w:r>
      </w:hyperlink>
    </w:p>
    <w:p w:rsidR="00F90DA0" w:rsidRPr="00714C60" w:rsidRDefault="00F90DA0" w:rsidP="00F90DA0">
      <w:pPr>
        <w:pStyle w:val="western"/>
        <w:spacing w:after="0" w:afterAutospacing="0"/>
        <w:ind w:left="720"/>
      </w:pPr>
      <w:r w:rsidRPr="00714C60">
        <w:t xml:space="preserve">7.3.3. Сайт Союза педиатров России − </w:t>
      </w:r>
      <w:r w:rsidRPr="00714C60">
        <w:rPr>
          <w:lang w:val="en-US"/>
        </w:rPr>
        <w:t>URL</w:t>
      </w:r>
      <w:r w:rsidRPr="00714C60">
        <w:t>:</w:t>
      </w:r>
      <w:r w:rsidRPr="00714C60">
        <w:rPr>
          <w:sz w:val="22"/>
          <w:szCs w:val="22"/>
        </w:rPr>
        <w:t xml:space="preserve"> </w:t>
      </w:r>
      <w:r w:rsidRPr="00714C60">
        <w:t>http://www.pediatr-russia.ru/</w:t>
      </w:r>
    </w:p>
    <w:p w:rsidR="00F90DA0" w:rsidRDefault="00F90DA0" w:rsidP="00F90DA0">
      <w:pPr>
        <w:pStyle w:val="western"/>
        <w:spacing w:after="0" w:afterAutospacing="0"/>
        <w:rPr>
          <w:iCs/>
        </w:rPr>
      </w:pPr>
      <w:r w:rsidRPr="00714C60">
        <w:rPr>
          <w:i/>
          <w:iCs/>
        </w:rPr>
        <w:t>6.4. Материально-технические базы, обеспечивающие организацию всех видов дисциплинарной подготовки:</w:t>
      </w:r>
    </w:p>
    <w:p w:rsidR="00F90DA0" w:rsidRPr="00714C60" w:rsidRDefault="00F90DA0" w:rsidP="00F90DA0">
      <w:pPr>
        <w:tabs>
          <w:tab w:val="left" w:pos="-3420"/>
          <w:tab w:val="left" w:pos="-2520"/>
        </w:tabs>
        <w:rPr>
          <w:color w:val="000000"/>
          <w:szCs w:val="20"/>
          <w:lang w:eastAsia="en-US"/>
        </w:rPr>
      </w:pPr>
      <w:r w:rsidRPr="00714C60">
        <w:rPr>
          <w:color w:val="000000"/>
          <w:szCs w:val="20"/>
          <w:lang w:eastAsia="en-US"/>
        </w:rPr>
        <w:t xml:space="preserve"> 6.4.1. Детская городская поликлиника № 44</w:t>
      </w:r>
    </w:p>
    <w:p w:rsidR="00F90DA0" w:rsidRPr="00714C60" w:rsidRDefault="00F90DA0" w:rsidP="00F90DA0">
      <w:pPr>
        <w:tabs>
          <w:tab w:val="left" w:pos="-3420"/>
          <w:tab w:val="left" w:pos="-2520"/>
        </w:tabs>
      </w:pPr>
      <w:r w:rsidRPr="00714C60">
        <w:rPr>
          <w:color w:val="000000"/>
          <w:szCs w:val="20"/>
          <w:lang w:eastAsia="en-US"/>
        </w:rPr>
        <w:t xml:space="preserve"> 6.4.2. Детская городская больница №5 </w:t>
      </w:r>
      <w:r w:rsidRPr="00714C60">
        <w:t>им. Н.Ф.Филатова</w:t>
      </w:r>
    </w:p>
    <w:p w:rsidR="00F90DA0" w:rsidRPr="00714C60" w:rsidRDefault="00F90DA0" w:rsidP="00F90DA0">
      <w:pPr>
        <w:tabs>
          <w:tab w:val="left" w:pos="-3420"/>
          <w:tab w:val="left" w:pos="-2520"/>
        </w:tabs>
      </w:pPr>
    </w:p>
    <w:p w:rsidR="00F90DA0" w:rsidRPr="00714C60" w:rsidRDefault="00F90DA0" w:rsidP="00F90DA0">
      <w:pPr>
        <w:pStyle w:val="western"/>
        <w:spacing w:after="0" w:afterAutospacing="0"/>
        <w:ind w:left="720"/>
        <w:jc w:val="center"/>
      </w:pPr>
      <w:r w:rsidRPr="00714C60">
        <w:rPr>
          <w:b/>
          <w:bCs/>
        </w:rPr>
        <w:t>4. ПЛАНИРУЕМЫЕ РЕЗУЛЬТАТЫ ОБУЧЕНИЯ</w:t>
      </w:r>
    </w:p>
    <w:p w:rsidR="00F90DA0" w:rsidRPr="00714C60" w:rsidRDefault="003E609C" w:rsidP="00486B7C">
      <w:pPr>
        <w:pStyle w:val="western"/>
        <w:spacing w:after="0" w:afterAutospacing="0"/>
      </w:pPr>
      <w:r>
        <w:rPr>
          <w:b/>
          <w:bCs/>
        </w:rPr>
        <w:t>4.1</w:t>
      </w:r>
      <w:r w:rsidR="00486B7C">
        <w:rPr>
          <w:b/>
          <w:bCs/>
        </w:rPr>
        <w:t xml:space="preserve">.    </w:t>
      </w:r>
      <w:r w:rsidR="00F90DA0" w:rsidRPr="00714C60">
        <w:rPr>
          <w:b/>
          <w:bCs/>
        </w:rPr>
        <w:t>Квалификационная характеристика по должности «Врач-педиатр»</w:t>
      </w:r>
    </w:p>
    <w:p w:rsidR="00F90DA0" w:rsidRPr="00714C60" w:rsidRDefault="00462545" w:rsidP="00462545">
      <w:pPr>
        <w:pStyle w:val="western"/>
        <w:spacing w:after="0" w:afterAutospacing="0"/>
      </w:pPr>
      <w:r>
        <w:t xml:space="preserve">      </w:t>
      </w:r>
      <w:r w:rsidR="00F90DA0" w:rsidRPr="00714C60">
        <w:t xml:space="preserve">Приказ Министерства здравоохранения и социального развития РФ от 23 июля </w:t>
      </w:r>
      <w:smartTag w:uri="urn:schemas-microsoft-com:office:smarttags" w:element="metricconverter">
        <w:smartTagPr>
          <w:attr w:name="ProductID" w:val="2010 г"/>
        </w:smartTagPr>
        <w:r w:rsidR="00F90DA0" w:rsidRPr="00714C60">
          <w:t>2010 г</w:t>
        </w:r>
      </w:smartTag>
      <w:r w:rsidR="00F90DA0" w:rsidRPr="00714C60">
        <w:t>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и</w:t>
      </w:r>
    </w:p>
    <w:p w:rsidR="00F90DA0" w:rsidRPr="008E45D6" w:rsidRDefault="00462545" w:rsidP="00462545">
      <w:pPr>
        <w:pStyle w:val="western"/>
        <w:spacing w:after="0" w:afterAutospacing="0"/>
      </w:pPr>
      <w:r>
        <w:t xml:space="preserve">     </w:t>
      </w:r>
      <w:r w:rsidR="00F90DA0" w:rsidRPr="007F7CB0">
        <w:t>Приказ Минтруда России от 27.03.2017 N 306н "Об утверждении профессионального стандарта "Врач-педиатр участковый" (Зарегистрировано в Минюсте России 17.04.2017 N 46397</w:t>
      </w:r>
      <w:r w:rsidR="00F90DA0">
        <w:t>)</w:t>
      </w:r>
    </w:p>
    <w:p w:rsidR="00F90DA0" w:rsidRPr="00DC149F" w:rsidRDefault="00FD1E7D" w:rsidP="007A711A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 xml:space="preserve">     </w:t>
      </w:r>
      <w:r w:rsidR="00DC149F">
        <w:rPr>
          <w:b/>
          <w:bCs/>
        </w:rPr>
        <w:t xml:space="preserve">Должностные обязанности:                                                                                                    -   </w:t>
      </w:r>
      <w:r w:rsidR="00DC149F" w:rsidRPr="00DC149F">
        <w:rPr>
          <w:bCs/>
        </w:rPr>
        <w:t>о</w:t>
      </w:r>
      <w:r w:rsidR="00F90DA0" w:rsidRPr="008E45D6">
        <w:t>ценивает физическое и нервно-психическое развитие ребенка,</w:t>
      </w:r>
      <w:r w:rsidR="007A711A">
        <w:t xml:space="preserve"> </w:t>
      </w:r>
      <w:r w:rsidR="00F90DA0" w:rsidRPr="008E45D6">
        <w:t>школьную з</w:t>
      </w:r>
      <w:r w:rsidR="007A711A">
        <w:t xml:space="preserve">релость;                                                                                                                   -  </w:t>
      </w:r>
      <w:r w:rsidR="00292DC9">
        <w:t xml:space="preserve"> </w:t>
      </w:r>
      <w:r w:rsidR="007A711A">
        <w:t>р</w:t>
      </w:r>
      <w:r w:rsidR="003E609C">
        <w:t xml:space="preserve">ассчитывает </w:t>
      </w:r>
      <w:proofErr w:type="gramStart"/>
      <w:r w:rsidR="003E609C">
        <w:t>содержание</w:t>
      </w:r>
      <w:proofErr w:type="gramEnd"/>
      <w:r w:rsidR="00F90DA0" w:rsidRPr="008E45D6">
        <w:t xml:space="preserve"> и калорийность основных ингредиентов пищи в суточном </w:t>
      </w:r>
      <w:r w:rsidR="007A711A">
        <w:t xml:space="preserve">рационе ребенка любого возраста;                                                                                                 -  </w:t>
      </w:r>
      <w:r w:rsidR="00292DC9">
        <w:t xml:space="preserve"> </w:t>
      </w:r>
      <w:r w:rsidR="007A711A">
        <w:t>о</w:t>
      </w:r>
      <w:r w:rsidR="00F90DA0" w:rsidRPr="008E45D6">
        <w:t>ценивает детей по принадлежности к группам здоровья, дает рекомендации по воспитанию и вскармливани</w:t>
      </w:r>
      <w:r w:rsidR="007A711A">
        <w:t>ю, выделяет детей группы риска.;                                                          -   п</w:t>
      </w:r>
      <w:r w:rsidR="00F90DA0" w:rsidRPr="008E45D6">
        <w:t>олучает информацию о здоровом и бо</w:t>
      </w:r>
      <w:r w:rsidR="007A711A">
        <w:t xml:space="preserve">льном ребенке;                                                                        -   </w:t>
      </w:r>
      <w:proofErr w:type="gramStart"/>
      <w:r w:rsidR="007A711A">
        <w:t>в</w:t>
      </w:r>
      <w:r w:rsidR="00F90DA0" w:rsidRPr="008E45D6">
        <w:t>ыполняет перечень работ и услуг для диагностики заболевания, оценки состояния больного и клинической ситуации</w:t>
      </w:r>
      <w:r w:rsidR="00292DC9">
        <w:t xml:space="preserve"> </w:t>
      </w:r>
      <w:r w:rsidR="00F90DA0" w:rsidRPr="008E45D6">
        <w:t xml:space="preserve"> в соответствии с</w:t>
      </w:r>
      <w:r w:rsidR="007A711A">
        <w:t xml:space="preserve">о стандартом медицинской помощи;                    -  </w:t>
      </w:r>
      <w:r w:rsidR="00292DC9">
        <w:t xml:space="preserve"> </w:t>
      </w:r>
      <w:r w:rsidR="007A711A">
        <w:t>в</w:t>
      </w:r>
      <w:r w:rsidR="00F90DA0" w:rsidRPr="008E45D6">
        <w:t>ыполняет перечень работ и услуг для</w:t>
      </w:r>
      <w:r w:rsidR="00292DC9">
        <w:t xml:space="preserve"> лечения заболевания, состояния, </w:t>
      </w:r>
      <w:r w:rsidR="00F90DA0" w:rsidRPr="008E45D6">
        <w:t xml:space="preserve"> клинической ситуации</w:t>
      </w:r>
      <w:r w:rsidR="00440EE1">
        <w:t xml:space="preserve"> </w:t>
      </w:r>
      <w:r w:rsidR="00F90DA0" w:rsidRPr="008E45D6">
        <w:t xml:space="preserve"> в соответствии с</w:t>
      </w:r>
      <w:r w:rsidR="007A711A">
        <w:t xml:space="preserve">о стандартом медицинской помощи;                                                     -  </w:t>
      </w:r>
      <w:r w:rsidR="00292DC9">
        <w:t xml:space="preserve"> </w:t>
      </w:r>
      <w:r w:rsidR="007A711A">
        <w:t>о</w:t>
      </w:r>
      <w:r w:rsidR="00F90DA0" w:rsidRPr="008E45D6">
        <w:t>рганизует и проводит противоэпидемическ</w:t>
      </w:r>
      <w:r w:rsidR="00292DC9">
        <w:t>ие мероприятия в очаге инфекции;</w:t>
      </w:r>
      <w:r w:rsidR="007A711A">
        <w:t xml:space="preserve"> о</w:t>
      </w:r>
      <w:r w:rsidR="00F90DA0" w:rsidRPr="008E45D6">
        <w:t xml:space="preserve">формляет и направляет в учреждение </w:t>
      </w:r>
      <w:proofErr w:type="spellStart"/>
      <w:r w:rsidR="00F90DA0" w:rsidRPr="008E45D6">
        <w:t>Роспотребнанадзора</w:t>
      </w:r>
      <w:proofErr w:type="spellEnd"/>
      <w:r w:rsidR="00F90DA0" w:rsidRPr="008E45D6">
        <w:t xml:space="preserve"> экстренное извещение при выяв</w:t>
      </w:r>
      <w:r w:rsidR="007A711A">
        <w:t>лении инфекционного заболевания;</w:t>
      </w:r>
      <w:proofErr w:type="gramEnd"/>
      <w:r w:rsidR="007A711A">
        <w:t xml:space="preserve">                                                                                                      - </w:t>
      </w:r>
      <w:r w:rsidR="00292DC9">
        <w:t xml:space="preserve">   </w:t>
      </w:r>
      <w:r w:rsidR="007A711A">
        <w:t>в</w:t>
      </w:r>
      <w:r w:rsidR="00F90DA0" w:rsidRPr="008E45D6">
        <w:t xml:space="preserve"> установленном порядке повышае</w:t>
      </w:r>
      <w:r w:rsidR="007A711A">
        <w:t xml:space="preserve">т профессиональную квалификацию;                                           - </w:t>
      </w:r>
      <w:r w:rsidR="00292DC9">
        <w:t xml:space="preserve"> </w:t>
      </w:r>
      <w:r w:rsidR="007A711A">
        <w:t xml:space="preserve"> о</w:t>
      </w:r>
      <w:r w:rsidR="00F90DA0" w:rsidRPr="008E45D6">
        <w:t xml:space="preserve">рганизует и </w:t>
      </w:r>
      <w:r w:rsidR="007A711A">
        <w:t>к</w:t>
      </w:r>
      <w:r w:rsidR="00F90DA0" w:rsidRPr="008E45D6">
        <w:t xml:space="preserve">онтролирует работу </w:t>
      </w:r>
      <w:r w:rsidR="007A711A">
        <w:t>среднего медицинского персонала,</w:t>
      </w:r>
      <w:r w:rsidR="00F90DA0" w:rsidRPr="008E45D6">
        <w:t xml:space="preserve"> </w:t>
      </w:r>
      <w:r w:rsidR="007A711A">
        <w:t>в</w:t>
      </w:r>
      <w:r w:rsidR="00F90DA0" w:rsidRPr="008E45D6">
        <w:t>едет необх</w:t>
      </w:r>
      <w:r w:rsidR="00256EF3">
        <w:t>одимую медицинскую документацию;</w:t>
      </w:r>
      <w:r w:rsidR="007A711A">
        <w:t xml:space="preserve">                                                                                   - </w:t>
      </w:r>
      <w:r w:rsidR="00292DC9">
        <w:t xml:space="preserve">  </w:t>
      </w:r>
      <w:r w:rsidR="007A711A">
        <w:t>с</w:t>
      </w:r>
      <w:r w:rsidR="00F90DA0" w:rsidRPr="008E45D6">
        <w:t xml:space="preserve">оставляет план своей работы, отчет о работе педиатрического участка (отделения) за год и </w:t>
      </w:r>
      <w:r w:rsidR="007A711A">
        <w:t>проводит анализ этой работы,</w:t>
      </w:r>
      <w:r w:rsidR="00292DC9">
        <w:t xml:space="preserve"> п</w:t>
      </w:r>
      <w:r w:rsidR="00F90DA0" w:rsidRPr="008E45D6">
        <w:t>роводит анализ детской смертности на участке, анали</w:t>
      </w:r>
      <w:r w:rsidR="00292DC9">
        <w:t>з эффективности диспансеризации, о</w:t>
      </w:r>
      <w:r w:rsidR="00F90DA0" w:rsidRPr="008E45D6">
        <w:t xml:space="preserve">рганизует стационар на дому. Осуществляет </w:t>
      </w:r>
      <w:r w:rsidR="00F90DA0" w:rsidRPr="008E45D6">
        <w:lastRenderedPageBreak/>
        <w:t>пропаганду здорового образа ж</w:t>
      </w:r>
      <w:r w:rsidR="00292DC9">
        <w:t>изни и профилактику заболеваний;                                                        -    о</w:t>
      </w:r>
      <w:r w:rsidR="00F90DA0" w:rsidRPr="008E45D6">
        <w:t>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DC149F" w:rsidRDefault="00FD1E7D" w:rsidP="00DC149F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 xml:space="preserve">    </w:t>
      </w:r>
    </w:p>
    <w:p w:rsidR="00DC149F" w:rsidRDefault="00FD1E7D" w:rsidP="00DC149F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 xml:space="preserve"> </w:t>
      </w:r>
      <w:r w:rsidR="00DC149F">
        <w:rPr>
          <w:b/>
          <w:bCs/>
        </w:rPr>
        <w:t xml:space="preserve">Должен </w:t>
      </w:r>
      <w:r w:rsidR="00F90DA0" w:rsidRPr="008E45D6">
        <w:rPr>
          <w:b/>
          <w:bCs/>
        </w:rPr>
        <w:t>знать:</w:t>
      </w:r>
      <w:r w:rsidR="00DC149F">
        <w:rPr>
          <w:b/>
          <w:bCs/>
        </w:rPr>
        <w:t xml:space="preserve">  </w:t>
      </w:r>
    </w:p>
    <w:p w:rsidR="00786A65" w:rsidRDefault="00DC149F" w:rsidP="00DC149F">
      <w:pPr>
        <w:pStyle w:val="western"/>
        <w:spacing w:after="0" w:afterAutospacing="0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--   </w:t>
      </w:r>
      <w:r w:rsidR="00F90DA0" w:rsidRPr="008E45D6">
        <w:t>Конституцию Российской Федерации; законы и иные нормативные</w:t>
      </w:r>
      <w:r w:rsidR="00256EF3">
        <w:t>,</w:t>
      </w:r>
      <w:r w:rsidR="00F90DA0" w:rsidRPr="008E45D6">
        <w:t xml:space="preserve"> правовые акты Российской Федерации в сфере здравоохранения;</w:t>
      </w:r>
    </w:p>
    <w:p w:rsidR="00786A65" w:rsidRDefault="00786A65" w:rsidP="00786A65">
      <w:pPr>
        <w:pStyle w:val="western"/>
        <w:spacing w:after="0" w:afterAutospacing="0"/>
        <w:jc w:val="both"/>
      </w:pPr>
      <w:r>
        <w:t>-</w:t>
      </w:r>
      <w:r w:rsidR="00F90DA0" w:rsidRPr="008E45D6">
        <w:t xml:space="preserve"> </w:t>
      </w:r>
      <w:r w:rsidR="009D51DD">
        <w:t xml:space="preserve">  </w:t>
      </w:r>
      <w:r w:rsidR="00F90DA0" w:rsidRPr="008E45D6">
        <w:t>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</w:t>
      </w:r>
      <w:r>
        <w:t>;</w:t>
      </w:r>
    </w:p>
    <w:p w:rsidR="00786A65" w:rsidRDefault="00786A65" w:rsidP="00786A65">
      <w:pPr>
        <w:pStyle w:val="western"/>
        <w:spacing w:after="0" w:afterAutospacing="0"/>
        <w:jc w:val="both"/>
      </w:pPr>
      <w:r>
        <w:t xml:space="preserve">- </w:t>
      </w:r>
      <w:r w:rsidR="00FD1E7D">
        <w:t xml:space="preserve"> </w:t>
      </w:r>
      <w:r w:rsidR="009D51DD">
        <w:t xml:space="preserve"> </w:t>
      </w:r>
      <w:r w:rsidR="00F90DA0" w:rsidRPr="008E45D6">
        <w:t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«риска»;</w:t>
      </w:r>
    </w:p>
    <w:p w:rsidR="00786A65" w:rsidRDefault="00F90DA0" w:rsidP="00786A65">
      <w:pPr>
        <w:pStyle w:val="western"/>
        <w:spacing w:after="0" w:afterAutospacing="0"/>
        <w:jc w:val="both"/>
      </w:pPr>
      <w:r w:rsidRPr="008E45D6">
        <w:t xml:space="preserve"> </w:t>
      </w:r>
      <w:r w:rsidR="00786A65">
        <w:t>-</w:t>
      </w:r>
      <w:r w:rsidR="009D51DD">
        <w:t xml:space="preserve"> </w:t>
      </w:r>
      <w:r w:rsidRPr="008E45D6">
        <w:t xml:space="preserve">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 w:rsidRPr="008E45D6">
        <w:t>санпросветработы</w:t>
      </w:r>
      <w:proofErr w:type="spellEnd"/>
      <w:r w:rsidRPr="008E45D6">
        <w:t xml:space="preserve"> с родителями и детьми;</w:t>
      </w:r>
      <w:r w:rsidR="00FD1E7D">
        <w:t xml:space="preserve"> </w:t>
      </w:r>
      <w:r w:rsidRPr="008E45D6">
        <w:t>санитарно-гигиенические и профилактические мероприятия по о</w:t>
      </w:r>
      <w:r w:rsidR="00FD1E7D">
        <w:t>хране здоровья детей;</w:t>
      </w:r>
      <w:r w:rsidRPr="008E45D6">
        <w:t xml:space="preserve"> противоэпидемические мероприятия в случае возникновения очага инфекции; </w:t>
      </w:r>
    </w:p>
    <w:p w:rsidR="00786A65" w:rsidRDefault="00786A65" w:rsidP="00786A65">
      <w:pPr>
        <w:pStyle w:val="western"/>
        <w:spacing w:after="0" w:afterAutospacing="0"/>
        <w:jc w:val="both"/>
      </w:pPr>
      <w:r>
        <w:t>-</w:t>
      </w:r>
      <w:r w:rsidR="009D51DD">
        <w:t xml:space="preserve"> </w:t>
      </w:r>
      <w:r w:rsidR="00F90DA0" w:rsidRPr="008E45D6">
        <w:t xml:space="preserve">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возрастные периоды; </w:t>
      </w:r>
    </w:p>
    <w:p w:rsidR="00786A65" w:rsidRDefault="00786A65" w:rsidP="00786A65">
      <w:pPr>
        <w:pStyle w:val="western"/>
        <w:spacing w:after="0" w:afterAutospacing="0"/>
        <w:jc w:val="both"/>
      </w:pPr>
      <w:r>
        <w:t xml:space="preserve">- </w:t>
      </w:r>
      <w:r w:rsidR="00F90DA0" w:rsidRPr="008E45D6">
        <w:t>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</w:p>
    <w:p w:rsidR="00786A65" w:rsidRDefault="00FD1E7D" w:rsidP="00786A65">
      <w:pPr>
        <w:pStyle w:val="western"/>
        <w:spacing w:after="0" w:afterAutospacing="0"/>
        <w:jc w:val="both"/>
      </w:pPr>
      <w:r>
        <w:t xml:space="preserve"> </w:t>
      </w:r>
      <w:r w:rsidR="00786A65">
        <w:t xml:space="preserve">- </w:t>
      </w:r>
      <w:r w:rsidR="00F90DA0" w:rsidRPr="008E45D6"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</w:t>
      </w:r>
    </w:p>
    <w:p w:rsidR="00786A65" w:rsidRDefault="00786A65" w:rsidP="00786A65">
      <w:pPr>
        <w:pStyle w:val="western"/>
        <w:spacing w:after="0" w:afterAutospacing="0"/>
        <w:jc w:val="both"/>
      </w:pPr>
      <w:r>
        <w:t xml:space="preserve">- </w:t>
      </w:r>
      <w:r w:rsidR="00F90DA0" w:rsidRPr="008E45D6">
        <w:t xml:space="preserve">современные методы клинической и </w:t>
      </w:r>
      <w:proofErr w:type="spellStart"/>
      <w:r w:rsidR="00F90DA0" w:rsidRPr="008E45D6">
        <w:t>параклинической</w:t>
      </w:r>
      <w:proofErr w:type="spellEnd"/>
      <w:r w:rsidR="00F90DA0" w:rsidRPr="008E45D6">
        <w:t xml:space="preserve">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</w:t>
      </w:r>
    </w:p>
    <w:p w:rsidR="00786A65" w:rsidRDefault="00786A65" w:rsidP="00786A65">
      <w:pPr>
        <w:pStyle w:val="western"/>
        <w:spacing w:after="0" w:afterAutospacing="0"/>
        <w:jc w:val="both"/>
      </w:pPr>
      <w:r>
        <w:t xml:space="preserve">- </w:t>
      </w:r>
      <w:r w:rsidR="00F90DA0" w:rsidRPr="008E45D6">
        <w:t xml:space="preserve">этиологию и патогенез соматических и инфекционных заболеваний; современные методы терапии основных соматических и инфекционных заболеваний и патологических состояний; </w:t>
      </w:r>
    </w:p>
    <w:p w:rsidR="00786A65" w:rsidRDefault="00786A65" w:rsidP="00786A65">
      <w:pPr>
        <w:pStyle w:val="western"/>
        <w:spacing w:after="0" w:afterAutospacing="0"/>
        <w:jc w:val="both"/>
      </w:pPr>
      <w:r>
        <w:lastRenderedPageBreak/>
        <w:t xml:space="preserve">- </w:t>
      </w:r>
      <w:r w:rsidR="00F90DA0" w:rsidRPr="008E45D6">
        <w:t>основы фармакотерапии детского возраста; механизм действия осно</w:t>
      </w:r>
      <w:r w:rsidR="00FD1E7D">
        <w:t>вных групп лекарственных средств</w:t>
      </w:r>
      <w:r w:rsidR="00F90DA0" w:rsidRPr="008E45D6">
        <w:t>; показания и противопоказания к их применению; осложнения, вызванные их применением;</w:t>
      </w:r>
    </w:p>
    <w:p w:rsidR="00786A65" w:rsidRDefault="00F90DA0" w:rsidP="00786A65">
      <w:pPr>
        <w:pStyle w:val="western"/>
        <w:spacing w:after="0" w:afterAutospacing="0"/>
        <w:jc w:val="both"/>
      </w:pPr>
      <w:r w:rsidRPr="008E45D6">
        <w:t xml:space="preserve"> </w:t>
      </w:r>
      <w:r w:rsidR="00786A65">
        <w:t xml:space="preserve">- </w:t>
      </w:r>
      <w:r w:rsidRPr="008E45D6">
        <w:t xml:space="preserve">диетотерапию при различных видах патологии; основы </w:t>
      </w:r>
      <w:proofErr w:type="spellStart"/>
      <w:r w:rsidRPr="008E45D6">
        <w:t>фитотерапии</w:t>
      </w:r>
      <w:proofErr w:type="spellEnd"/>
      <w:r w:rsidRPr="008E45D6">
        <w:t xml:space="preserve">, физиотерапии, лечебной физкультуры и врачебного контроля в детском возрасте; </w:t>
      </w:r>
    </w:p>
    <w:p w:rsidR="00786A65" w:rsidRDefault="00786A65" w:rsidP="00786A65">
      <w:pPr>
        <w:pStyle w:val="western"/>
        <w:spacing w:after="0" w:afterAutospacing="0"/>
        <w:jc w:val="both"/>
      </w:pPr>
      <w:r>
        <w:t>-</w:t>
      </w:r>
      <w:r w:rsidR="009D51DD">
        <w:t xml:space="preserve"> </w:t>
      </w:r>
      <w:r w:rsidR="00F90DA0" w:rsidRPr="008E45D6">
        <w:t xml:space="preserve">принципы организации и проведения интенсивной терапии и реанимации в амбулаторных условиях и в стационаре; </w:t>
      </w:r>
    </w:p>
    <w:p w:rsidR="00786A65" w:rsidRDefault="00786A65" w:rsidP="00786A65">
      <w:pPr>
        <w:pStyle w:val="western"/>
        <w:spacing w:after="0" w:afterAutospacing="0"/>
        <w:jc w:val="both"/>
      </w:pPr>
      <w:r>
        <w:t>-</w:t>
      </w:r>
      <w:r w:rsidR="009D51DD">
        <w:t xml:space="preserve"> </w:t>
      </w:r>
      <w:r>
        <w:t xml:space="preserve"> </w:t>
      </w:r>
      <w:r w:rsidR="00F90DA0" w:rsidRPr="008E45D6">
        <w:t>вопросы реабилитации и диспансерного наблюд</w:t>
      </w:r>
      <w:r w:rsidR="00FD1E7D">
        <w:t>ения при различных заболеваниях;</w:t>
      </w:r>
      <w:r w:rsidR="00F90DA0" w:rsidRPr="008E45D6">
        <w:t xml:space="preserve"> санаторно-курортное лечение; </w:t>
      </w:r>
    </w:p>
    <w:p w:rsidR="00786A65" w:rsidRDefault="00786A65" w:rsidP="00786A65">
      <w:pPr>
        <w:pStyle w:val="western"/>
        <w:spacing w:after="0" w:afterAutospacing="0"/>
        <w:jc w:val="both"/>
      </w:pPr>
      <w:r>
        <w:t xml:space="preserve">- </w:t>
      </w:r>
      <w:r w:rsidR="00F90DA0" w:rsidRPr="008E45D6">
        <w:t>принципы организации медицинской службы гражданской обороны; формы планирования и отчетности своей работы</w:t>
      </w:r>
      <w:r w:rsidR="00FD1E7D">
        <w:t>;</w:t>
      </w:r>
    </w:p>
    <w:p w:rsidR="00F90DA0" w:rsidRDefault="00F90DA0" w:rsidP="009D51DD">
      <w:pPr>
        <w:pStyle w:val="western"/>
        <w:spacing w:after="0" w:afterAutospacing="0"/>
      </w:pPr>
      <w:r w:rsidRPr="008E45D6">
        <w:t xml:space="preserve"> </w:t>
      </w:r>
      <w:r w:rsidR="00786A65">
        <w:t xml:space="preserve">- </w:t>
      </w:r>
      <w:r w:rsidR="009D51DD">
        <w:t xml:space="preserve"> </w:t>
      </w:r>
      <w:r w:rsidRPr="008E45D6">
        <w:t>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</w:p>
    <w:p w:rsidR="00F90DA0" w:rsidRDefault="00FD1E7D" w:rsidP="00F90DA0">
      <w:pPr>
        <w:pStyle w:val="western"/>
        <w:spacing w:after="0" w:afterAutospacing="0"/>
        <w:jc w:val="both"/>
      </w:pPr>
      <w:r>
        <w:rPr>
          <w:b/>
          <w:bCs/>
        </w:rPr>
        <w:t xml:space="preserve">    </w:t>
      </w:r>
      <w:r w:rsidR="00F90DA0" w:rsidRPr="008E45D6">
        <w:rPr>
          <w:b/>
          <w:bCs/>
        </w:rPr>
        <w:t>Требования к квалификации</w:t>
      </w:r>
      <w:r w:rsidR="00F90DA0" w:rsidRPr="008E45D6">
        <w:t>. Высшее профессиональное образование по одной из специальностей</w:t>
      </w:r>
      <w:r w:rsidR="00C536CC">
        <w:t>:</w:t>
      </w:r>
      <w:r w:rsidR="00F90DA0" w:rsidRPr="008E45D6">
        <w:t xml:space="preserve"> </w:t>
      </w:r>
      <w:proofErr w:type="gramStart"/>
      <w:r w:rsidR="00F90DA0" w:rsidRPr="008E45D6">
        <w:t>«Лечебное дело», «Педиатрия» и послевузовское профессиональное образование (интернатура и (или) ординатура) по специальности «Педиатрия»</w:t>
      </w:r>
      <w:r w:rsidR="00256EF3">
        <w:t>,</w:t>
      </w:r>
      <w:r w:rsidR="00F90DA0" w:rsidRPr="008E45D6">
        <w:t xml:space="preserve"> или профессиональная переподготовка по специальности «Педиатрия» при наличии послевузовского профессионального образования по специальности «Общая врачебная практика (семейная медицина)»; сертификат специалиста по специальности «Педиатрия»; без предъявления требований к стажу работы.</w:t>
      </w:r>
      <w:proofErr w:type="gramEnd"/>
    </w:p>
    <w:p w:rsidR="00256EF3" w:rsidRPr="008E45D6" w:rsidRDefault="00256EF3" w:rsidP="00F90DA0">
      <w:pPr>
        <w:pStyle w:val="western"/>
        <w:spacing w:after="0" w:afterAutospacing="0"/>
        <w:jc w:val="both"/>
      </w:pPr>
    </w:p>
    <w:p w:rsidR="00F90DA0" w:rsidRPr="008E45D6" w:rsidRDefault="003E609C" w:rsidP="00FD1E7D">
      <w:pPr>
        <w:pStyle w:val="western"/>
        <w:spacing w:after="0" w:afterAutospacing="0"/>
      </w:pPr>
      <w:r>
        <w:rPr>
          <w:b/>
          <w:bCs/>
        </w:rPr>
        <w:t>4.2</w:t>
      </w:r>
      <w:r w:rsidR="00486B7C">
        <w:rPr>
          <w:b/>
          <w:bCs/>
        </w:rPr>
        <w:t>.</w:t>
      </w:r>
      <w:r w:rsidR="00FD1E7D">
        <w:rPr>
          <w:b/>
          <w:bCs/>
        </w:rPr>
        <w:t xml:space="preserve">     </w:t>
      </w:r>
      <w:r w:rsidR="00F90DA0" w:rsidRPr="008E45D6">
        <w:rPr>
          <w:b/>
          <w:bCs/>
        </w:rPr>
        <w:t>Характеристика профессиональных компетенций врача</w:t>
      </w:r>
      <w:r w:rsidR="00F90DA0" w:rsidRPr="008E45D6">
        <w:t>-</w:t>
      </w:r>
      <w:r w:rsidR="00F90DA0" w:rsidRPr="008E45D6">
        <w:rPr>
          <w:b/>
          <w:bCs/>
        </w:rPr>
        <w:t xml:space="preserve">педиатра участкового, подлежащих совершенствованию в результате </w:t>
      </w:r>
      <w:proofErr w:type="gramStart"/>
      <w:r w:rsidR="00F90DA0" w:rsidRPr="008E45D6">
        <w:rPr>
          <w:b/>
          <w:bCs/>
        </w:rPr>
        <w:t>освоения дополнительной профессиональной программы</w:t>
      </w:r>
      <w:r w:rsidR="00F90DA0" w:rsidRPr="008E45D6">
        <w:t xml:space="preserve"> повышения квалификации врачей</w:t>
      </w:r>
      <w:proofErr w:type="gramEnd"/>
      <w:r w:rsidR="00F90DA0" w:rsidRPr="008E45D6">
        <w:t xml:space="preserve"> по специальности «Педиатрия»</w:t>
      </w:r>
    </w:p>
    <w:p w:rsidR="00F90DA0" w:rsidRPr="008E45D6" w:rsidRDefault="00F90DA0" w:rsidP="00F90DA0">
      <w:pPr>
        <w:pStyle w:val="western"/>
        <w:spacing w:after="0" w:afterAutospacing="0"/>
      </w:pPr>
      <w:r w:rsidRPr="008E45D6">
        <w:t xml:space="preserve">Исходный уровень подготовки слушателей </w:t>
      </w:r>
      <w:r w:rsidR="00FD1E7D">
        <w:t>-</w:t>
      </w:r>
      <w:r w:rsidRPr="008E45D6">
        <w:t xml:space="preserve"> сформированные компетенции, включающие в себя способность/готовность:</w:t>
      </w:r>
    </w:p>
    <w:p w:rsidR="00F90DA0" w:rsidRPr="008E45D6" w:rsidRDefault="00F90DA0" w:rsidP="00F90DA0">
      <w:pPr>
        <w:pStyle w:val="western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>использовать в ежедневной профессиональной деятельности нормативные документы, регламентирующие работу участкового врача-педиатра;</w:t>
      </w:r>
    </w:p>
    <w:p w:rsidR="00F90DA0" w:rsidRPr="008E45D6" w:rsidRDefault="00F90DA0" w:rsidP="00F90DA0">
      <w:pPr>
        <w:pStyle w:val="western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 xml:space="preserve">выявлять у пациентов основные патологические симптомы и синдромы заболеваний детского возраста, 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F90DA0" w:rsidRPr="008E45D6" w:rsidRDefault="00F90DA0" w:rsidP="00F90DA0">
      <w:pPr>
        <w:pStyle w:val="western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 xml:space="preserve">интерпретировать результаты проведенного клинического и лабораторно-инструментального обследования ребенка, установить диагноз с учетом Международной статистической классификации болезней и проблем, связанных со здоровьем (МКБ), </w:t>
      </w:r>
    </w:p>
    <w:p w:rsidR="00F90DA0" w:rsidRPr="008E45D6" w:rsidRDefault="00F90DA0" w:rsidP="00F90DA0">
      <w:pPr>
        <w:pStyle w:val="western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>выполнять основные лечебные мероприятия при заболеваниях детского возраста,</w:t>
      </w:r>
    </w:p>
    <w:p w:rsidR="00F90DA0" w:rsidRPr="008E45D6" w:rsidRDefault="00F90DA0" w:rsidP="00F90DA0">
      <w:pPr>
        <w:pStyle w:val="western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>своевременно выявлять нарушения витальных функций детского организма, использовать методики их немедленного устранения;</w:t>
      </w:r>
    </w:p>
    <w:p w:rsidR="00F90DA0" w:rsidRPr="008E45D6" w:rsidRDefault="00F90DA0" w:rsidP="00F90DA0">
      <w:pPr>
        <w:pStyle w:val="western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t>применять различные реабилитационные мероприятия (медицинские, социальные, психологические) при наиболее распространенных патологических состояниях и повреждениях организма;</w:t>
      </w:r>
    </w:p>
    <w:p w:rsidR="00F90DA0" w:rsidRPr="008E45D6" w:rsidRDefault="00F90DA0" w:rsidP="00F90DA0">
      <w:pPr>
        <w:pStyle w:val="western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 w:rsidRPr="008E45D6">
        <w:lastRenderedPageBreak/>
        <w:t>применять современные гигиенические методики сбора и медико-статистического анализа информации о показателях здоровья детского населения и подростков в целях разработки научно обоснованных мер по улучшению и сохранению здоровья населения;</w:t>
      </w:r>
    </w:p>
    <w:p w:rsidR="00F90DA0" w:rsidRPr="008E45D6" w:rsidRDefault="003E609C" w:rsidP="00F90DA0">
      <w:pPr>
        <w:pStyle w:val="western"/>
        <w:spacing w:after="0" w:afterAutospacing="0"/>
      </w:pPr>
      <w:r>
        <w:rPr>
          <w:b/>
          <w:bCs/>
        </w:rPr>
        <w:t>4.3</w:t>
      </w:r>
      <w:r w:rsidR="00486B7C">
        <w:rPr>
          <w:b/>
          <w:bCs/>
        </w:rPr>
        <w:t xml:space="preserve">.   </w:t>
      </w:r>
      <w:r w:rsidR="00F90DA0" w:rsidRPr="008E45D6">
        <w:rPr>
          <w:b/>
          <w:bCs/>
        </w:rPr>
        <w:t xml:space="preserve">Характеристика новых профессиональных компетенций врача-педиатра, формирующихся в результате </w:t>
      </w:r>
      <w:proofErr w:type="gramStart"/>
      <w:r w:rsidR="00F90DA0" w:rsidRPr="008E45D6">
        <w:rPr>
          <w:b/>
          <w:bCs/>
        </w:rPr>
        <w:t>освоения дополнительной профессиональной программы</w:t>
      </w:r>
      <w:r w:rsidR="00F90DA0" w:rsidRPr="008E45D6">
        <w:t xml:space="preserve"> повышения квалификации врачей</w:t>
      </w:r>
      <w:proofErr w:type="gramEnd"/>
      <w:r w:rsidR="00F90DA0" w:rsidRPr="008E45D6">
        <w:t xml:space="preserve"> по специальности «Педиатрия»:</w:t>
      </w:r>
    </w:p>
    <w:p w:rsidR="00F90DA0" w:rsidRPr="008E45D6" w:rsidRDefault="00F90DA0" w:rsidP="00F90DA0">
      <w:pPr>
        <w:pStyle w:val="western"/>
        <w:spacing w:after="0" w:afterAutospacing="0"/>
        <w:jc w:val="both"/>
      </w:pPr>
      <w:r w:rsidRPr="008E45D6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90DA0" w:rsidRDefault="00F90DA0" w:rsidP="00F90DA0">
      <w:pPr>
        <w:pStyle w:val="western"/>
        <w:numPr>
          <w:ilvl w:val="0"/>
          <w:numId w:val="14"/>
        </w:numPr>
        <w:spacing w:after="0" w:afterAutospacing="0"/>
        <w:jc w:val="both"/>
        <w:rPr>
          <w:color w:val="000000"/>
        </w:rPr>
      </w:pPr>
      <w:r w:rsidRPr="008E45D6">
        <w:t>оптимизировать свою профессиональную деятельность с учетом новых законодательных документов, регламентирующих п</w:t>
      </w:r>
      <w:r w:rsidRPr="008E45D6">
        <w:rPr>
          <w:color w:val="000000"/>
        </w:rPr>
        <w:t>орядок оказания медицинской помощи населению;</w:t>
      </w:r>
    </w:p>
    <w:p w:rsidR="00F90DA0" w:rsidRPr="008E45D6" w:rsidRDefault="00F90DA0" w:rsidP="00F90DA0">
      <w:pPr>
        <w:pStyle w:val="western"/>
        <w:numPr>
          <w:ilvl w:val="0"/>
          <w:numId w:val="14"/>
        </w:numPr>
        <w:spacing w:after="0" w:afterAutospacing="0"/>
        <w:jc w:val="both"/>
      </w:pPr>
      <w:r w:rsidRPr="008E45D6">
        <w:t xml:space="preserve">использовать знания современной структуры медицинских организаций педиатрического профиля,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педиатрического профиля, </w:t>
      </w:r>
    </w:p>
    <w:p w:rsidR="00F90DA0" w:rsidRPr="008E45D6" w:rsidRDefault="00F90DA0" w:rsidP="00F90DA0">
      <w:pPr>
        <w:pStyle w:val="western"/>
        <w:numPr>
          <w:ilvl w:val="0"/>
          <w:numId w:val="14"/>
        </w:numPr>
        <w:spacing w:after="0" w:afterAutospacing="0"/>
        <w:jc w:val="both"/>
      </w:pPr>
      <w:r w:rsidRPr="008E45D6">
        <w:t>применить современные алгоритмы диагностического поиска по выявлению заболев</w:t>
      </w:r>
      <w:r w:rsidR="00256EF3">
        <w:t>аний и патологических состояний</w:t>
      </w:r>
      <w:r w:rsidRPr="008E45D6">
        <w:t xml:space="preserve"> детского возраста </w:t>
      </w:r>
    </w:p>
    <w:p w:rsidR="00F90DA0" w:rsidRPr="008E45D6" w:rsidRDefault="00F90DA0" w:rsidP="00F90DA0">
      <w:pPr>
        <w:pStyle w:val="western"/>
        <w:numPr>
          <w:ilvl w:val="0"/>
          <w:numId w:val="14"/>
        </w:numPr>
        <w:spacing w:after="0" w:afterAutospacing="0"/>
        <w:jc w:val="both"/>
      </w:pPr>
      <w:r w:rsidRPr="008E45D6">
        <w:t>использовать в своей ежедневной профессиональной деятельности новые методики диагностики заболев</w:t>
      </w:r>
      <w:r w:rsidR="00256EF3">
        <w:t>аний и патологических состояний</w:t>
      </w:r>
      <w:r w:rsidRPr="008E45D6">
        <w:t xml:space="preserve"> детского возраста</w:t>
      </w:r>
    </w:p>
    <w:p w:rsidR="00F90DA0" w:rsidRPr="008E45D6" w:rsidRDefault="00F90DA0" w:rsidP="00F90DA0">
      <w:pPr>
        <w:pStyle w:val="western"/>
        <w:numPr>
          <w:ilvl w:val="0"/>
          <w:numId w:val="14"/>
        </w:numPr>
        <w:spacing w:after="0" w:afterAutospacing="0"/>
        <w:jc w:val="both"/>
      </w:pPr>
      <w:r w:rsidRPr="008E45D6">
        <w:t>применить дифференцированный подход к назначению медикаментозной и не</w:t>
      </w:r>
      <w:r w:rsidR="00486B7C">
        <w:t xml:space="preserve"> </w:t>
      </w:r>
      <w:r w:rsidRPr="008E45D6">
        <w:t>медикаментозной терапии</w:t>
      </w:r>
      <w:r w:rsidR="00486B7C">
        <w:t>,</w:t>
      </w:r>
      <w:r w:rsidRPr="008E45D6">
        <w:t xml:space="preserve"> как профильным педиатрическим больным, так и больным с инфекционными заболеваниями в соответствии с современными рекомендациями, </w:t>
      </w:r>
    </w:p>
    <w:p w:rsidR="00F90DA0" w:rsidRPr="008E45D6" w:rsidRDefault="00F90DA0" w:rsidP="00F90DA0">
      <w:pPr>
        <w:pStyle w:val="western"/>
        <w:numPr>
          <w:ilvl w:val="0"/>
          <w:numId w:val="14"/>
        </w:numPr>
        <w:spacing w:after="0" w:afterAutospacing="0"/>
        <w:jc w:val="both"/>
      </w:pPr>
      <w:r w:rsidRPr="008E45D6">
        <w:t>оптимизировать комплекс профилактических и реабилитационных мероприятий по профилактике заболеваний и патологич</w:t>
      </w:r>
      <w:r w:rsidR="00486B7C">
        <w:t>еских состояний</w:t>
      </w:r>
      <w:r w:rsidRPr="008E45D6">
        <w:t xml:space="preserve"> детского возраста;</w:t>
      </w:r>
    </w:p>
    <w:p w:rsidR="00F90DA0" w:rsidRDefault="00F90DA0" w:rsidP="00F90DA0">
      <w:pPr>
        <w:pStyle w:val="western"/>
        <w:numPr>
          <w:ilvl w:val="0"/>
          <w:numId w:val="14"/>
        </w:numPr>
        <w:spacing w:after="0" w:afterAutospacing="0"/>
        <w:jc w:val="both"/>
      </w:pPr>
      <w:r w:rsidRPr="008E45D6">
        <w:t>оказывать неотложную помощь в амбулаторно-поликлинических условиях.</w:t>
      </w:r>
    </w:p>
    <w:p w:rsidR="009D51DD" w:rsidRPr="008E45D6" w:rsidRDefault="009D51DD" w:rsidP="009D51DD">
      <w:pPr>
        <w:pStyle w:val="western"/>
        <w:spacing w:after="0" w:afterAutospacing="0"/>
        <w:ind w:left="720"/>
        <w:jc w:val="both"/>
      </w:pPr>
    </w:p>
    <w:p w:rsidR="00F90DA0" w:rsidRPr="008E45D6" w:rsidRDefault="00F90DA0" w:rsidP="00F90DA0">
      <w:pPr>
        <w:pStyle w:val="a3"/>
        <w:spacing w:after="0" w:afterAutospacing="0"/>
        <w:ind w:left="360"/>
        <w:rPr>
          <w:b/>
        </w:rPr>
      </w:pPr>
      <w:r>
        <w:rPr>
          <w:b/>
          <w:bCs/>
        </w:rPr>
        <w:t xml:space="preserve">                              </w:t>
      </w:r>
      <w:r w:rsidRPr="008E45D6">
        <w:rPr>
          <w:b/>
          <w:bCs/>
        </w:rPr>
        <w:t>5. ТРЕБОВАНИЯ К ИТОГОВОЙ АТТЕСТАЦИИ</w:t>
      </w:r>
    </w:p>
    <w:p w:rsidR="00F90DA0" w:rsidRPr="008E45D6" w:rsidRDefault="00F90DA0" w:rsidP="00F90DA0">
      <w:pPr>
        <w:pStyle w:val="western"/>
        <w:numPr>
          <w:ilvl w:val="0"/>
          <w:numId w:val="15"/>
        </w:numPr>
        <w:tabs>
          <w:tab w:val="clear" w:pos="720"/>
          <w:tab w:val="num" w:pos="-6946"/>
        </w:tabs>
        <w:spacing w:after="0" w:afterAutospacing="0"/>
        <w:ind w:left="0" w:firstLine="0"/>
        <w:jc w:val="both"/>
      </w:pPr>
      <w:r w:rsidRPr="008E45D6">
        <w:t>Итоговая аттестация по дополнительной профессиональной программе повышения квалификации врачей со сроком освоения 144 академических часа по специальности «Педиатрия» проводится в форме очного экзамена и должна выявлять теоретическую и практическую подготовку врача-педиатра-участкового.</w:t>
      </w:r>
    </w:p>
    <w:p w:rsidR="00F90DA0" w:rsidRPr="008E45D6" w:rsidRDefault="00F90DA0" w:rsidP="00F90DA0">
      <w:pPr>
        <w:pStyle w:val="western"/>
        <w:numPr>
          <w:ilvl w:val="0"/>
          <w:numId w:val="15"/>
        </w:numPr>
        <w:tabs>
          <w:tab w:val="clear" w:pos="720"/>
          <w:tab w:val="num" w:pos="-6946"/>
        </w:tabs>
        <w:spacing w:after="0" w:afterAutospacing="0"/>
        <w:ind w:left="0" w:firstLine="0"/>
        <w:jc w:val="both"/>
      </w:pPr>
      <w:proofErr w:type="gramStart"/>
      <w:r w:rsidRPr="008E45D6">
        <w:t>Обучающийся</w:t>
      </w:r>
      <w:proofErr w:type="gramEnd"/>
      <w:r w:rsidRPr="008E45D6"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со сроком освоения 144 академических часа по специальности «Педиатрия».</w:t>
      </w:r>
    </w:p>
    <w:p w:rsidR="00F90DA0" w:rsidRDefault="00F90DA0" w:rsidP="00F90DA0">
      <w:pPr>
        <w:pStyle w:val="western"/>
        <w:numPr>
          <w:ilvl w:val="0"/>
          <w:numId w:val="15"/>
        </w:numPr>
        <w:tabs>
          <w:tab w:val="clear" w:pos="720"/>
          <w:tab w:val="num" w:pos="-6946"/>
        </w:tabs>
        <w:spacing w:after="0" w:afterAutospacing="0"/>
        <w:ind w:left="0" w:firstLine="0"/>
        <w:jc w:val="both"/>
      </w:pPr>
      <w:r w:rsidRPr="008E45D6">
        <w:t>Лица, освоившие дополнительную профессиональную программу повышения квалификации врачей со сроком освоения 144 академических часа по специальности «Педиатрия» и успешно прошедшие итоговую аттестацию, получают документ установленного образца – удостоверение о повышении квалификации</w:t>
      </w:r>
      <w:r w:rsidRPr="0004690C">
        <w:t>,</w:t>
      </w:r>
      <w:r>
        <w:t xml:space="preserve"> сертификат специалиста.</w:t>
      </w:r>
    </w:p>
    <w:p w:rsidR="00F90DA0" w:rsidRDefault="00F90DA0" w:rsidP="00F90DA0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F90DA0" w:rsidRDefault="00F90DA0" w:rsidP="00F90DA0">
      <w:pPr>
        <w:pStyle w:val="a3"/>
        <w:spacing w:after="0" w:afterAutospacing="0"/>
        <w:rPr>
          <w:b/>
          <w:bCs/>
        </w:rPr>
      </w:pPr>
    </w:p>
    <w:p w:rsidR="00F90DA0" w:rsidRPr="008E45D6" w:rsidRDefault="00F90DA0" w:rsidP="00530F28">
      <w:pPr>
        <w:pStyle w:val="a3"/>
        <w:spacing w:after="0" w:afterAutospacing="0"/>
        <w:jc w:val="center"/>
      </w:pPr>
      <w:r w:rsidRPr="008E45D6">
        <w:rPr>
          <w:b/>
          <w:bCs/>
        </w:rPr>
        <w:lastRenderedPageBreak/>
        <w:t>6.   МАТРИЦА</w:t>
      </w:r>
    </w:p>
    <w:p w:rsidR="00F90DA0" w:rsidRPr="008E45D6" w:rsidRDefault="00F90DA0" w:rsidP="00486B7C">
      <w:pPr>
        <w:pStyle w:val="western"/>
        <w:spacing w:after="0" w:afterAutospacing="0"/>
        <w:jc w:val="center"/>
      </w:pPr>
      <w:r w:rsidRPr="008E45D6">
        <w:rPr>
          <w:b/>
          <w:bCs/>
        </w:rPr>
        <w:t>распределения учебных модулей</w:t>
      </w:r>
    </w:p>
    <w:p w:rsidR="00F90DA0" w:rsidRPr="008E45D6" w:rsidRDefault="00F90DA0" w:rsidP="00F90DA0">
      <w:pPr>
        <w:pStyle w:val="western"/>
        <w:spacing w:after="0" w:afterAutospacing="0"/>
        <w:jc w:val="center"/>
      </w:pPr>
      <w:r w:rsidRPr="008E45D6">
        <w:t>дополнительной профессиональной образовательной п</w:t>
      </w:r>
      <w:r>
        <w:t xml:space="preserve">рограммы повышения квалификации </w:t>
      </w:r>
      <w:r w:rsidRPr="008E45D6">
        <w:t>врачей по специальности «Педиатрия»</w:t>
      </w:r>
    </w:p>
    <w:p w:rsidR="00F90DA0" w:rsidRPr="008E45D6" w:rsidRDefault="00F90DA0" w:rsidP="00F90DA0">
      <w:pPr>
        <w:pStyle w:val="western"/>
        <w:spacing w:after="0" w:afterAutospacing="0"/>
        <w:jc w:val="center"/>
      </w:pPr>
      <w:r w:rsidRPr="008E45D6">
        <w:t>(срок</w:t>
      </w:r>
      <w:r w:rsidR="00A04130">
        <w:t xml:space="preserve"> освоения 144 академических часов</w:t>
      </w:r>
      <w:r w:rsidRPr="008E45D6">
        <w:t>)</w:t>
      </w:r>
    </w:p>
    <w:p w:rsidR="00F90DA0" w:rsidRPr="00B42AD0" w:rsidRDefault="00F90DA0" w:rsidP="00F90DA0">
      <w:pPr>
        <w:pStyle w:val="western"/>
        <w:spacing w:after="0" w:afterAutospacing="0"/>
      </w:pPr>
      <w:r w:rsidRPr="008E45D6">
        <w:rPr>
          <w:b/>
          <w:bCs/>
        </w:rPr>
        <w:t xml:space="preserve">Категория обучающихся: </w:t>
      </w:r>
      <w:r w:rsidRPr="008E45D6">
        <w:t xml:space="preserve">врачи-педиатры </w:t>
      </w:r>
      <w:r>
        <w:t>детских больниц</w:t>
      </w:r>
      <w:r w:rsidRPr="0004690C">
        <w:t>,</w:t>
      </w:r>
      <w:r>
        <w:t xml:space="preserve"> поликлиник</w:t>
      </w:r>
      <w:r w:rsidRPr="0004690C">
        <w:t>,</w:t>
      </w:r>
      <w:r>
        <w:t xml:space="preserve"> детских санаториев</w:t>
      </w:r>
      <w:r w:rsidRPr="00B42AD0">
        <w:t>,</w:t>
      </w:r>
      <w:r>
        <w:t xml:space="preserve"> врачи общей практики.</w:t>
      </w:r>
    </w:p>
    <w:p w:rsidR="00F90DA0" w:rsidRDefault="00F90DA0" w:rsidP="00F90DA0">
      <w:pPr>
        <w:pStyle w:val="western"/>
        <w:spacing w:after="0" w:afterAutospacing="0"/>
      </w:pPr>
      <w:r>
        <w:t>Форма обучения</w:t>
      </w:r>
      <w:r w:rsidRPr="0004690C">
        <w:t>:</w:t>
      </w:r>
      <w:r>
        <w:t xml:space="preserve"> очная с отрывом от производства.</w:t>
      </w:r>
    </w:p>
    <w:p w:rsidR="008B0A92" w:rsidRDefault="008B0A92" w:rsidP="00F90DA0">
      <w:pPr>
        <w:pStyle w:val="western"/>
        <w:spacing w:after="0" w:afterAutospacing="0"/>
      </w:pPr>
    </w:p>
    <w:tbl>
      <w:tblPr>
        <w:tblStyle w:val="a5"/>
        <w:tblW w:w="0" w:type="auto"/>
        <w:tblLook w:val="01E0"/>
      </w:tblPr>
      <w:tblGrid>
        <w:gridCol w:w="1008"/>
        <w:gridCol w:w="4140"/>
        <w:gridCol w:w="3960"/>
      </w:tblGrid>
      <w:tr w:rsidR="00F90DA0" w:rsidTr="00256EF3">
        <w:trPr>
          <w:gridAfter w:val="1"/>
          <w:wAfter w:w="3960" w:type="dxa"/>
          <w:trHeight w:val="276"/>
        </w:trPr>
        <w:tc>
          <w:tcPr>
            <w:tcW w:w="1008" w:type="dxa"/>
            <w:vMerge w:val="restart"/>
          </w:tcPr>
          <w:p w:rsidR="00256EF3" w:rsidRPr="00256EF3" w:rsidRDefault="00256EF3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56EF3">
              <w:rPr>
                <w:b/>
              </w:rPr>
              <w:t>№</w:t>
            </w:r>
          </w:p>
          <w:p w:rsidR="00F90DA0" w:rsidRDefault="00256EF3" w:rsidP="00FD1E7D">
            <w:pPr>
              <w:pStyle w:val="western"/>
              <w:spacing w:after="0" w:afterAutospacing="0"/>
              <w:jc w:val="center"/>
            </w:pPr>
            <w:proofErr w:type="spellStart"/>
            <w:proofErr w:type="gramStart"/>
            <w:r w:rsidRPr="00256EF3">
              <w:rPr>
                <w:b/>
              </w:rPr>
              <w:t>п</w:t>
            </w:r>
            <w:proofErr w:type="spellEnd"/>
            <w:proofErr w:type="gramEnd"/>
            <w:r w:rsidRPr="00256EF3">
              <w:rPr>
                <w:b/>
              </w:rPr>
              <w:t>/</w:t>
            </w:r>
            <w:proofErr w:type="spellStart"/>
            <w:r w:rsidRPr="00256EF3">
              <w:rPr>
                <w:b/>
              </w:rPr>
              <w:t>п</w:t>
            </w:r>
            <w:proofErr w:type="spellEnd"/>
          </w:p>
        </w:tc>
        <w:tc>
          <w:tcPr>
            <w:tcW w:w="4140" w:type="dxa"/>
            <w:vMerge w:val="restart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b/>
                <w:bCs/>
              </w:rPr>
              <w:t>Учебные модули</w:t>
            </w:r>
          </w:p>
        </w:tc>
      </w:tr>
      <w:tr w:rsidR="00F90DA0" w:rsidTr="00FD1E7D">
        <w:tc>
          <w:tcPr>
            <w:tcW w:w="1008" w:type="dxa"/>
            <w:vMerge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</w:p>
        </w:tc>
        <w:tc>
          <w:tcPr>
            <w:tcW w:w="4140" w:type="dxa"/>
            <w:vMerge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</w:p>
        </w:tc>
        <w:tc>
          <w:tcPr>
            <w:tcW w:w="3960" w:type="dxa"/>
          </w:tcPr>
          <w:p w:rsidR="00F90DA0" w:rsidRPr="00256EF3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56EF3">
              <w:rPr>
                <w:b/>
                <w:sz w:val="22"/>
                <w:szCs w:val="22"/>
              </w:rPr>
              <w:t xml:space="preserve">кол-во </w:t>
            </w:r>
          </w:p>
          <w:p w:rsidR="00F90DA0" w:rsidRDefault="00F90DA0" w:rsidP="00FD1E7D">
            <w:pPr>
              <w:pStyle w:val="western"/>
              <w:jc w:val="center"/>
            </w:pPr>
            <w:r w:rsidRPr="00256EF3">
              <w:rPr>
                <w:b/>
                <w:sz w:val="22"/>
                <w:szCs w:val="22"/>
              </w:rPr>
              <w:t>акад. часов</w:t>
            </w:r>
          </w:p>
        </w:tc>
      </w:tr>
      <w:tr w:rsidR="00F90DA0" w:rsidTr="00FD1E7D">
        <w:trPr>
          <w:trHeight w:val="1416"/>
        </w:trPr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F90DA0" w:rsidRPr="00EA7919" w:rsidRDefault="00F90DA0" w:rsidP="00530F28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t>УМ-1</w:t>
            </w:r>
            <w:r w:rsidR="00530F28">
              <w:t xml:space="preserve">                                                      </w:t>
            </w:r>
            <w:r>
              <w:rPr>
                <w:color w:val="000000"/>
              </w:rPr>
              <w:t>Организационно-правовые основы деятельности врача-педиатра</w:t>
            </w: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6</w:t>
            </w:r>
          </w:p>
        </w:tc>
      </w:tr>
      <w:tr w:rsidR="00F90DA0" w:rsidTr="00545C56">
        <w:trPr>
          <w:trHeight w:val="2252"/>
        </w:trPr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F90DA0" w:rsidRDefault="00F90DA0" w:rsidP="00530F28">
            <w:pPr>
              <w:pStyle w:val="western"/>
              <w:spacing w:after="0" w:afterAutospacing="0"/>
              <w:jc w:val="center"/>
            </w:pPr>
            <w:r>
              <w:t>УМ-2</w:t>
            </w:r>
            <w:r w:rsidR="00530F28">
              <w:t xml:space="preserve">                                                                 </w:t>
            </w:r>
            <w:r w:rsidRPr="007A5DF9">
              <w:t>Анатомо-физиологические особенности органов и систем детского организма.</w:t>
            </w:r>
            <w:r w:rsidRPr="00DC156E">
              <w:rPr>
                <w:b/>
                <w:sz w:val="28"/>
                <w:szCs w:val="28"/>
              </w:rPr>
              <w:t xml:space="preserve"> </w:t>
            </w:r>
            <w:r>
              <w:t xml:space="preserve"> Основные закономерности физического и нервно-психического развития детей</w:t>
            </w:r>
          </w:p>
          <w:p w:rsidR="00F90DA0" w:rsidRDefault="00F90DA0" w:rsidP="00FD1E7D">
            <w:pPr>
              <w:pStyle w:val="western"/>
            </w:pP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8</w:t>
            </w:r>
          </w:p>
        </w:tc>
      </w:tr>
      <w:tr w:rsidR="00F90DA0" w:rsidTr="00FD1E7D"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F90DA0" w:rsidRDefault="00F90DA0" w:rsidP="00530F28">
            <w:pPr>
              <w:pStyle w:val="western"/>
              <w:spacing w:after="0" w:afterAutospacing="0"/>
              <w:jc w:val="center"/>
            </w:pPr>
            <w:r>
              <w:t>УМ-3</w:t>
            </w:r>
            <w:r w:rsidR="00530F28">
              <w:t xml:space="preserve">                                                   </w:t>
            </w:r>
            <w:r>
              <w:t>Многофакторная оценка состояния здоровья и алгоритм клинического обследования детей</w:t>
            </w:r>
          </w:p>
          <w:p w:rsidR="00F90DA0" w:rsidRDefault="00F90DA0" w:rsidP="00FD1E7D">
            <w:pPr>
              <w:pStyle w:val="western"/>
            </w:pP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6</w:t>
            </w:r>
          </w:p>
        </w:tc>
      </w:tr>
      <w:tr w:rsidR="00F90DA0" w:rsidTr="00530F28">
        <w:trPr>
          <w:trHeight w:val="1643"/>
        </w:trPr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УМ-4</w:t>
            </w:r>
          </w:p>
          <w:p w:rsidR="00F90DA0" w:rsidRDefault="00F90DA0" w:rsidP="00FD1E7D">
            <w:pPr>
              <w:tabs>
                <w:tab w:val="left" w:pos="851"/>
                <w:tab w:val="left" w:pos="4395"/>
                <w:tab w:val="left" w:pos="4820"/>
                <w:tab w:val="left" w:pos="5245"/>
                <w:tab w:val="left" w:pos="5670"/>
                <w:tab w:val="left" w:pos="5954"/>
              </w:tabs>
              <w:spacing w:line="276" w:lineRule="auto"/>
            </w:pPr>
            <w:r>
              <w:t>Оптимизация вскармливания детей раннего возраста</w:t>
            </w:r>
          </w:p>
          <w:p w:rsidR="00F90DA0" w:rsidRDefault="00F90DA0" w:rsidP="00FD1E7D">
            <w:pPr>
              <w:tabs>
                <w:tab w:val="left" w:pos="851"/>
                <w:tab w:val="left" w:pos="4395"/>
                <w:tab w:val="left" w:pos="4820"/>
                <w:tab w:val="left" w:pos="5245"/>
                <w:tab w:val="left" w:pos="5670"/>
                <w:tab w:val="left" w:pos="5954"/>
              </w:tabs>
              <w:spacing w:line="276" w:lineRule="auto"/>
            </w:pP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6</w:t>
            </w:r>
          </w:p>
        </w:tc>
      </w:tr>
      <w:tr w:rsidR="00F90DA0" w:rsidTr="00FD1E7D"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F90DA0" w:rsidRDefault="00F90DA0" w:rsidP="00530F28">
            <w:pPr>
              <w:pStyle w:val="western"/>
              <w:spacing w:after="0" w:afterAutospacing="0"/>
              <w:jc w:val="center"/>
            </w:pPr>
            <w:r>
              <w:t>УМ -5</w:t>
            </w:r>
            <w:r w:rsidR="00530F28">
              <w:t xml:space="preserve">                                                        </w:t>
            </w:r>
            <w:r>
              <w:t>Физиология и патология новорожденных</w:t>
            </w: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8</w:t>
            </w:r>
          </w:p>
        </w:tc>
      </w:tr>
      <w:tr w:rsidR="00F90DA0" w:rsidTr="00FD1E7D">
        <w:trPr>
          <w:trHeight w:val="1514"/>
        </w:trPr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lastRenderedPageBreak/>
              <w:t>6</w:t>
            </w:r>
          </w:p>
        </w:tc>
        <w:tc>
          <w:tcPr>
            <w:tcW w:w="4140" w:type="dxa"/>
          </w:tcPr>
          <w:p w:rsidR="00F90DA0" w:rsidRDefault="00F90DA0" w:rsidP="00530F28">
            <w:pPr>
              <w:pStyle w:val="western"/>
              <w:spacing w:after="0" w:afterAutospacing="0"/>
              <w:jc w:val="center"/>
            </w:pPr>
            <w:r>
              <w:t>УМ-6</w:t>
            </w:r>
            <w:r w:rsidR="00530F28">
              <w:t xml:space="preserve">                                                    </w:t>
            </w:r>
            <w:r>
              <w:t>Дефицитные заболевания у детей раннего возраста.</w:t>
            </w: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8</w:t>
            </w:r>
          </w:p>
        </w:tc>
      </w:tr>
      <w:tr w:rsidR="00F90DA0" w:rsidTr="008B0A92">
        <w:trPr>
          <w:trHeight w:val="1158"/>
        </w:trPr>
        <w:tc>
          <w:tcPr>
            <w:tcW w:w="1008" w:type="dxa"/>
          </w:tcPr>
          <w:p w:rsidR="00F90DA0" w:rsidRPr="00F13CE7" w:rsidRDefault="00F90DA0" w:rsidP="00FD1E7D">
            <w:pPr>
              <w:pStyle w:val="western"/>
              <w:jc w:val="center"/>
            </w:pPr>
            <w:r w:rsidRPr="00F13CE7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140" w:type="dxa"/>
          </w:tcPr>
          <w:p w:rsidR="00F90DA0" w:rsidRPr="000F6CF0" w:rsidRDefault="00F90DA0" w:rsidP="00530F28">
            <w:pPr>
              <w:pStyle w:val="western"/>
              <w:jc w:val="center"/>
            </w:pPr>
            <w:r>
              <w:rPr>
                <w:bCs/>
                <w:sz w:val="22"/>
                <w:szCs w:val="22"/>
              </w:rPr>
              <w:t>УМ – 7</w:t>
            </w:r>
            <w:r w:rsidR="00530F28">
              <w:rPr>
                <w:bCs/>
                <w:sz w:val="22"/>
                <w:szCs w:val="22"/>
              </w:rPr>
              <w:t xml:space="preserve">                                                               </w:t>
            </w:r>
            <w:r w:rsidR="00474A33">
              <w:t xml:space="preserve">Болезни </w:t>
            </w:r>
            <w:r w:rsidRPr="000F6CF0">
              <w:t>органов дыхания</w:t>
            </w:r>
            <w:r w:rsidR="001D11D5">
              <w:t xml:space="preserve"> </w:t>
            </w: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14</w:t>
            </w:r>
          </w:p>
        </w:tc>
      </w:tr>
      <w:tr w:rsidR="00F90DA0" w:rsidTr="00FD1E7D"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8</w:t>
            </w:r>
          </w:p>
        </w:tc>
        <w:tc>
          <w:tcPr>
            <w:tcW w:w="4140" w:type="dxa"/>
          </w:tcPr>
          <w:p w:rsidR="00F90DA0" w:rsidRDefault="00F90DA0" w:rsidP="00530F28">
            <w:pPr>
              <w:pStyle w:val="western"/>
              <w:spacing w:after="0" w:afterAutospacing="0"/>
              <w:jc w:val="center"/>
            </w:pPr>
            <w:r>
              <w:t>УМ-8</w:t>
            </w:r>
            <w:r w:rsidR="00530F28">
              <w:t xml:space="preserve">                                                               </w:t>
            </w:r>
            <w:r w:rsidRPr="00741B9B">
              <w:rPr>
                <w:caps/>
              </w:rPr>
              <w:t>Д</w:t>
            </w:r>
            <w:r w:rsidRPr="00741B9B">
              <w:t>иффузные болезни соединительной ткани</w:t>
            </w:r>
            <w:r w:rsidRPr="00741B9B">
              <w:rPr>
                <w:caps/>
              </w:rPr>
              <w:t>. Р</w:t>
            </w:r>
            <w:r w:rsidRPr="00741B9B">
              <w:t>евматические заболевания</w:t>
            </w:r>
          </w:p>
          <w:p w:rsidR="009D51DD" w:rsidRDefault="009D51DD" w:rsidP="00530F28">
            <w:pPr>
              <w:pStyle w:val="western"/>
              <w:spacing w:after="0" w:afterAutospacing="0"/>
              <w:jc w:val="center"/>
            </w:pP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10</w:t>
            </w:r>
          </w:p>
        </w:tc>
      </w:tr>
      <w:tr w:rsidR="00F90DA0" w:rsidTr="00FD1E7D"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F90DA0" w:rsidRDefault="00530F28" w:rsidP="00530F28">
            <w:pPr>
              <w:pStyle w:val="western"/>
              <w:spacing w:after="0" w:afterAutospacing="0"/>
              <w:jc w:val="center"/>
              <w:rPr>
                <w:caps/>
              </w:rPr>
            </w:pPr>
            <w:r>
              <w:t xml:space="preserve"> </w:t>
            </w:r>
            <w:r w:rsidR="00F90DA0">
              <w:t>УМ-9</w:t>
            </w:r>
            <w:r>
              <w:t xml:space="preserve">                                                         </w:t>
            </w:r>
            <w:r w:rsidR="00F90DA0" w:rsidRPr="00741B9B">
              <w:rPr>
                <w:caps/>
              </w:rPr>
              <w:t>Б</w:t>
            </w:r>
            <w:r w:rsidR="00F90DA0" w:rsidRPr="00741B9B">
              <w:t>олезни органов кровообращения</w:t>
            </w:r>
          </w:p>
          <w:p w:rsidR="009D51DD" w:rsidRPr="00741B9B" w:rsidRDefault="009D51DD" w:rsidP="00530F28">
            <w:pPr>
              <w:pStyle w:val="western"/>
              <w:spacing w:after="0" w:afterAutospacing="0"/>
              <w:jc w:val="center"/>
            </w:pP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14</w:t>
            </w:r>
          </w:p>
        </w:tc>
      </w:tr>
      <w:tr w:rsidR="00F90DA0" w:rsidTr="00FD1E7D"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УМ-10</w:t>
            </w:r>
          </w:p>
          <w:p w:rsidR="00F90DA0" w:rsidRDefault="00F90DA0" w:rsidP="00FD1E7D">
            <w:pPr>
              <w:tabs>
                <w:tab w:val="left" w:pos="851"/>
                <w:tab w:val="left" w:pos="4395"/>
                <w:tab w:val="left" w:pos="4820"/>
                <w:tab w:val="left" w:pos="5245"/>
                <w:tab w:val="left" w:pos="5670"/>
                <w:tab w:val="left" w:pos="5954"/>
              </w:tabs>
              <w:spacing w:line="276" w:lineRule="auto"/>
            </w:pPr>
            <w:r w:rsidRPr="00741B9B">
              <w:rPr>
                <w:caps/>
              </w:rPr>
              <w:t>Б</w:t>
            </w:r>
            <w:r w:rsidRPr="00741B9B">
              <w:t>олезни органов кроветворения, геморрагические</w:t>
            </w:r>
            <w:r>
              <w:t xml:space="preserve"> з</w:t>
            </w:r>
            <w:r w:rsidRPr="00741B9B">
              <w:t>аболевания</w:t>
            </w:r>
          </w:p>
          <w:p w:rsidR="009D51DD" w:rsidRPr="00741B9B" w:rsidRDefault="009D51DD" w:rsidP="00FD1E7D">
            <w:pPr>
              <w:tabs>
                <w:tab w:val="left" w:pos="851"/>
                <w:tab w:val="left" w:pos="4395"/>
                <w:tab w:val="left" w:pos="4820"/>
                <w:tab w:val="left" w:pos="5245"/>
                <w:tab w:val="left" w:pos="5670"/>
                <w:tab w:val="left" w:pos="5954"/>
              </w:tabs>
              <w:spacing w:line="276" w:lineRule="auto"/>
            </w:pP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12</w:t>
            </w:r>
          </w:p>
        </w:tc>
      </w:tr>
      <w:tr w:rsidR="00F90DA0" w:rsidTr="00FD1E7D"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11</w:t>
            </w:r>
          </w:p>
        </w:tc>
        <w:tc>
          <w:tcPr>
            <w:tcW w:w="4140" w:type="dxa"/>
          </w:tcPr>
          <w:p w:rsidR="00F90DA0" w:rsidRDefault="00F90DA0" w:rsidP="00530F28">
            <w:pPr>
              <w:pStyle w:val="western"/>
              <w:jc w:val="center"/>
            </w:pPr>
            <w:r>
              <w:t>УМ-11</w:t>
            </w:r>
            <w:r w:rsidR="00530F28">
              <w:t xml:space="preserve">                                                            </w:t>
            </w:r>
            <w:r w:rsidRPr="00741B9B">
              <w:rPr>
                <w:caps/>
              </w:rPr>
              <w:t>Б</w:t>
            </w:r>
            <w:r w:rsidRPr="00741B9B">
              <w:t xml:space="preserve">олезни </w:t>
            </w:r>
            <w:r>
              <w:t xml:space="preserve">органов </w:t>
            </w:r>
            <w:r w:rsidRPr="00741B9B">
              <w:t>мочевыделительной системы</w:t>
            </w:r>
          </w:p>
          <w:p w:rsidR="009D51DD" w:rsidRPr="00741B9B" w:rsidRDefault="009D51DD" w:rsidP="00530F28">
            <w:pPr>
              <w:pStyle w:val="western"/>
              <w:jc w:val="center"/>
            </w:pP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12</w:t>
            </w:r>
          </w:p>
        </w:tc>
      </w:tr>
      <w:tr w:rsidR="00F90DA0" w:rsidTr="00FD1E7D"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12</w:t>
            </w:r>
          </w:p>
        </w:tc>
        <w:tc>
          <w:tcPr>
            <w:tcW w:w="4140" w:type="dxa"/>
          </w:tcPr>
          <w:p w:rsidR="00F90DA0" w:rsidRDefault="00F90DA0" w:rsidP="00530F28">
            <w:pPr>
              <w:pStyle w:val="western"/>
              <w:spacing w:after="0" w:afterAutospacing="0"/>
              <w:jc w:val="center"/>
            </w:pPr>
            <w:r>
              <w:t>УМ-1</w:t>
            </w:r>
            <w:r w:rsidRPr="00B46AC1">
              <w:t>2</w:t>
            </w:r>
            <w:r w:rsidR="00530F28">
              <w:t xml:space="preserve">                                                       </w:t>
            </w:r>
            <w:r w:rsidRPr="00741B9B">
              <w:rPr>
                <w:caps/>
              </w:rPr>
              <w:t>Б</w:t>
            </w:r>
            <w:r w:rsidRPr="00741B9B">
              <w:t xml:space="preserve">олезни органов </w:t>
            </w:r>
            <w:r>
              <w:t>системы пищеварения</w:t>
            </w:r>
          </w:p>
          <w:p w:rsidR="009D51DD" w:rsidRDefault="009D51DD" w:rsidP="00530F28">
            <w:pPr>
              <w:pStyle w:val="western"/>
              <w:spacing w:after="0" w:afterAutospacing="0"/>
              <w:jc w:val="center"/>
            </w:pP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10</w:t>
            </w:r>
          </w:p>
        </w:tc>
      </w:tr>
      <w:tr w:rsidR="00F90DA0" w:rsidTr="008B0A92">
        <w:trPr>
          <w:trHeight w:val="1378"/>
        </w:trPr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13</w:t>
            </w:r>
          </w:p>
        </w:tc>
        <w:tc>
          <w:tcPr>
            <w:tcW w:w="4140" w:type="dxa"/>
          </w:tcPr>
          <w:p w:rsidR="00F90DA0" w:rsidRDefault="00F90DA0" w:rsidP="00530F28">
            <w:pPr>
              <w:pStyle w:val="western"/>
              <w:spacing w:after="0" w:afterAutospacing="0"/>
              <w:jc w:val="center"/>
            </w:pPr>
            <w:r>
              <w:t>УМ-13</w:t>
            </w:r>
            <w:r w:rsidR="00530F28">
              <w:t xml:space="preserve">                                                           </w:t>
            </w:r>
            <w:r>
              <w:t>Избранные вопросы аллергологии в педиатрии</w:t>
            </w: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10</w:t>
            </w:r>
          </w:p>
        </w:tc>
      </w:tr>
      <w:tr w:rsidR="00F90DA0" w:rsidTr="00FD1E7D"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14</w:t>
            </w:r>
          </w:p>
        </w:tc>
        <w:tc>
          <w:tcPr>
            <w:tcW w:w="4140" w:type="dxa"/>
          </w:tcPr>
          <w:p w:rsidR="00F90DA0" w:rsidRDefault="00F90DA0" w:rsidP="00530F28">
            <w:pPr>
              <w:pStyle w:val="western"/>
              <w:spacing w:after="0" w:afterAutospacing="0"/>
              <w:jc w:val="center"/>
            </w:pPr>
            <w:r>
              <w:t>УМ-14</w:t>
            </w:r>
            <w:r w:rsidR="00530F28">
              <w:t xml:space="preserve">                                          </w:t>
            </w:r>
            <w:r>
              <w:t>Инфекционные заболевания у детей</w:t>
            </w:r>
          </w:p>
          <w:p w:rsidR="009D51DD" w:rsidRDefault="009D51DD" w:rsidP="00530F28">
            <w:pPr>
              <w:pStyle w:val="western"/>
              <w:spacing w:after="0" w:afterAutospacing="0"/>
              <w:jc w:val="center"/>
            </w:pP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12</w:t>
            </w:r>
          </w:p>
        </w:tc>
      </w:tr>
      <w:tr w:rsidR="00F90DA0" w:rsidTr="00FD1E7D"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15</w:t>
            </w:r>
          </w:p>
        </w:tc>
        <w:tc>
          <w:tcPr>
            <w:tcW w:w="4140" w:type="dxa"/>
          </w:tcPr>
          <w:p w:rsidR="00F90DA0" w:rsidRDefault="00F90DA0" w:rsidP="009D51DD">
            <w:pPr>
              <w:pStyle w:val="western"/>
              <w:spacing w:after="0" w:afterAutospacing="0"/>
              <w:jc w:val="center"/>
            </w:pPr>
            <w:r>
              <w:t>УМ-15</w:t>
            </w:r>
            <w:r w:rsidR="009D51DD">
              <w:t xml:space="preserve">                                                   Н</w:t>
            </w:r>
            <w:r>
              <w:t>еотложные состояния у детей</w:t>
            </w:r>
          </w:p>
          <w:p w:rsidR="00F90DA0" w:rsidRDefault="00F90DA0" w:rsidP="00FD1E7D">
            <w:pPr>
              <w:pStyle w:val="western"/>
            </w:pP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8</w:t>
            </w:r>
          </w:p>
        </w:tc>
      </w:tr>
      <w:tr w:rsidR="00F90DA0" w:rsidTr="00FD1E7D">
        <w:tc>
          <w:tcPr>
            <w:tcW w:w="10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</w:p>
        </w:tc>
        <w:tc>
          <w:tcPr>
            <w:tcW w:w="4140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всего</w:t>
            </w:r>
          </w:p>
        </w:tc>
        <w:tc>
          <w:tcPr>
            <w:tcW w:w="3960" w:type="dxa"/>
          </w:tcPr>
          <w:p w:rsidR="00F90DA0" w:rsidRDefault="00F90DA0" w:rsidP="00FD1E7D">
            <w:pPr>
              <w:pStyle w:val="western"/>
              <w:jc w:val="center"/>
            </w:pPr>
            <w:r>
              <w:t>144</w:t>
            </w:r>
          </w:p>
        </w:tc>
      </w:tr>
    </w:tbl>
    <w:p w:rsidR="00256EF3" w:rsidRDefault="00256EF3" w:rsidP="00F90DA0">
      <w:pPr>
        <w:pStyle w:val="a3"/>
        <w:spacing w:after="0" w:afterAutospacing="0"/>
        <w:ind w:left="360"/>
        <w:rPr>
          <w:b/>
          <w:bCs/>
          <w:sz w:val="28"/>
          <w:szCs w:val="28"/>
        </w:rPr>
      </w:pPr>
    </w:p>
    <w:p w:rsidR="00256EF3" w:rsidRDefault="00256EF3" w:rsidP="00F90DA0">
      <w:pPr>
        <w:pStyle w:val="a3"/>
        <w:spacing w:after="0" w:afterAutospacing="0"/>
        <w:ind w:left="360"/>
        <w:rPr>
          <w:b/>
          <w:bCs/>
          <w:sz w:val="28"/>
          <w:szCs w:val="28"/>
        </w:rPr>
      </w:pPr>
    </w:p>
    <w:p w:rsidR="00F90DA0" w:rsidRDefault="00F90DA0" w:rsidP="000456C3">
      <w:pPr>
        <w:pStyle w:val="a3"/>
        <w:spacing w:after="0" w:afterAutospacing="0"/>
        <w:ind w:left="360"/>
        <w:jc w:val="center"/>
      </w:pPr>
      <w:r>
        <w:rPr>
          <w:b/>
          <w:bCs/>
          <w:sz w:val="28"/>
          <w:szCs w:val="28"/>
        </w:rPr>
        <w:lastRenderedPageBreak/>
        <w:t>7.  РАБОЧИЕ ПРОГРАММЫ УЧЕБНЫХ МОДУЛЕЙ</w:t>
      </w: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t>РАБОЧАЯ ПРОГРАММА УЧЕБНОГО МОДУЛЯ 1</w:t>
      </w:r>
    </w:p>
    <w:p w:rsidR="00F90DA0" w:rsidRDefault="008B0A92" w:rsidP="00F90DA0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7.1 </w:t>
      </w:r>
      <w:r w:rsidR="00F90DA0">
        <w:rPr>
          <w:b/>
          <w:color w:val="000000"/>
          <w:sz w:val="28"/>
          <w:szCs w:val="28"/>
        </w:rPr>
        <w:t>«</w:t>
      </w:r>
      <w:r w:rsidR="00F90DA0" w:rsidRPr="001C58F1">
        <w:rPr>
          <w:b/>
          <w:color w:val="000000"/>
          <w:sz w:val="28"/>
          <w:szCs w:val="28"/>
        </w:rPr>
        <w:t>Организационно-правовые основы деятельности врача-педиатра</w:t>
      </w:r>
      <w:r w:rsidR="00F90DA0">
        <w:rPr>
          <w:b/>
          <w:color w:val="000000"/>
          <w:sz w:val="28"/>
          <w:szCs w:val="28"/>
        </w:rPr>
        <w:t>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 освоения: 6</w:t>
      </w:r>
      <w:r>
        <w:t xml:space="preserve">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F90DA0" w:rsidRDefault="00F90DA0" w:rsidP="00F90DA0">
      <w:pPr>
        <w:pStyle w:val="western"/>
        <w:spacing w:after="0" w:afterAutospacing="0"/>
        <w:rPr>
          <w:u w:val="single"/>
        </w:rPr>
      </w:pPr>
      <w:r>
        <w:rPr>
          <w:u w:val="single"/>
        </w:rPr>
        <w:t xml:space="preserve">По окончанию изучения учебного модуля 1 обучающийся </w:t>
      </w:r>
      <w:r w:rsidRPr="00107D7B">
        <w:rPr>
          <w:b/>
          <w:u w:val="single"/>
        </w:rPr>
        <w:t>должен знать:</w:t>
      </w:r>
    </w:p>
    <w:p w:rsidR="00F90DA0" w:rsidRDefault="000456C3" w:rsidP="000456C3">
      <w:pPr>
        <w:pStyle w:val="western"/>
        <w:spacing w:after="0" w:afterAutospacing="0"/>
        <w:rPr>
          <w:u w:val="single"/>
        </w:rPr>
      </w:pPr>
      <w:r>
        <w:t xml:space="preserve">1.   </w:t>
      </w:r>
      <w:r w:rsidR="00F90DA0">
        <w:t>Конституцию Российской Федерации; законы и иные нормативные правовые акты Российской Фе</w:t>
      </w:r>
      <w:r>
        <w:t>дерации в сфере здравоохранения.</w:t>
      </w:r>
      <w:r w:rsidR="00C8536D">
        <w:t xml:space="preserve">                                                                                        </w:t>
      </w:r>
      <w:r>
        <w:t xml:space="preserve">2.  </w:t>
      </w:r>
      <w:r w:rsidR="00F90DA0">
        <w:t xml:space="preserve">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</w:t>
      </w:r>
      <w:r w:rsidR="00414AED">
        <w:t>.</w:t>
      </w:r>
    </w:p>
    <w:p w:rsidR="00F90DA0" w:rsidRDefault="00F90DA0" w:rsidP="00F90DA0">
      <w:pPr>
        <w:pStyle w:val="western"/>
        <w:spacing w:after="0" w:afterAutospacing="0"/>
        <w:rPr>
          <w:u w:val="single"/>
        </w:rPr>
      </w:pPr>
      <w:r>
        <w:rPr>
          <w:u w:val="single"/>
        </w:rPr>
        <w:t xml:space="preserve">По окончанию изучения учебного модуля  1 обучающийся </w:t>
      </w:r>
      <w:r w:rsidRPr="00107D7B">
        <w:rPr>
          <w:b/>
          <w:u w:val="single"/>
        </w:rPr>
        <w:t>должен уметь</w:t>
      </w:r>
      <w:r w:rsidRPr="00335214">
        <w:rPr>
          <w:u w:val="single"/>
        </w:rPr>
        <w:t>:</w:t>
      </w:r>
    </w:p>
    <w:p w:rsidR="00F90DA0" w:rsidRPr="00335214" w:rsidRDefault="000456C3" w:rsidP="000456C3">
      <w:pPr>
        <w:pStyle w:val="western"/>
        <w:spacing w:after="0" w:afterAutospacing="0"/>
        <w:rPr>
          <w:u w:val="single"/>
        </w:rPr>
      </w:pPr>
      <w:r>
        <w:t xml:space="preserve">1.  </w:t>
      </w:r>
      <w:r w:rsidR="00F90DA0" w:rsidRPr="000456C3">
        <w:t>П</w:t>
      </w:r>
      <w:r w:rsidR="00F90DA0">
        <w:t>равильно оформлять медицинскую документацию</w:t>
      </w:r>
      <w:r w:rsidR="00F90DA0" w:rsidRPr="004E7FBC">
        <w:t xml:space="preserve">: </w:t>
      </w:r>
      <w:r w:rsidR="008B0A92">
        <w:t>справ</w:t>
      </w:r>
      <w:r w:rsidR="00F90DA0">
        <w:t>ки и листки нетрудоспособности по уходу за больным ребенком в соответ</w:t>
      </w:r>
      <w:r>
        <w:t>ствии с действующей инструкцией.</w:t>
      </w:r>
      <w:r w:rsidR="00C8536D">
        <w:t xml:space="preserve">                                                                                                                                                       </w:t>
      </w:r>
      <w:r>
        <w:t xml:space="preserve">2.  </w:t>
      </w:r>
      <w:r w:rsidR="00F90DA0">
        <w:t>Оптимизировать свою профессиональную деятельность с учетом новых законодательных документов, регламентирующих п</w:t>
      </w:r>
      <w:r w:rsidR="00F90DA0">
        <w:rPr>
          <w:color w:val="000000"/>
        </w:rPr>
        <w:t>орядок оказания медицинской помощи населению</w:t>
      </w:r>
      <w:r w:rsidR="00414AED">
        <w:rPr>
          <w:color w:val="000000"/>
        </w:rPr>
        <w:t>.</w:t>
      </w:r>
    </w:p>
    <w:p w:rsidR="00414AED" w:rsidRDefault="00F90DA0" w:rsidP="00414AED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t>Содержание учебного модуля 1</w:t>
      </w:r>
    </w:p>
    <w:p w:rsidR="00F90DA0" w:rsidRDefault="00F90DA0" w:rsidP="00414AED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 w:rsidRPr="00D30121">
        <w:rPr>
          <w:b/>
          <w:color w:val="000000"/>
          <w:sz w:val="28"/>
          <w:szCs w:val="28"/>
        </w:rPr>
        <w:t>Организационно-правовые основы деятельности врача-педиатра</w:t>
      </w:r>
    </w:p>
    <w:tbl>
      <w:tblPr>
        <w:tblStyle w:val="a5"/>
        <w:tblW w:w="0" w:type="auto"/>
        <w:tblLook w:val="01E0"/>
      </w:tblPr>
      <w:tblGrid>
        <w:gridCol w:w="1851"/>
        <w:gridCol w:w="7720"/>
      </w:tblGrid>
      <w:tr w:rsidR="00F90DA0" w:rsidTr="00414AED">
        <w:tc>
          <w:tcPr>
            <w:tcW w:w="1851" w:type="dxa"/>
            <w:vAlign w:val="center"/>
          </w:tcPr>
          <w:p w:rsidR="00F90DA0" w:rsidRDefault="00F90DA0" w:rsidP="00414AED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7720" w:type="dxa"/>
            <w:vAlign w:val="center"/>
          </w:tcPr>
          <w:p w:rsidR="00F90DA0" w:rsidRDefault="00F90DA0" w:rsidP="00414AED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Tr="00414AED">
        <w:tc>
          <w:tcPr>
            <w:tcW w:w="1851" w:type="dxa"/>
          </w:tcPr>
          <w:p w:rsidR="00F90DA0" w:rsidRPr="00E72761" w:rsidRDefault="00F90DA0" w:rsidP="00FD1E7D">
            <w:pPr>
              <w:pStyle w:val="western"/>
              <w:spacing w:after="0" w:afterAutospacing="0"/>
              <w:jc w:val="center"/>
            </w:pPr>
            <w:r w:rsidRPr="00E72761">
              <w:rPr>
                <w:b/>
              </w:rPr>
              <w:t>1.1</w:t>
            </w:r>
            <w:r w:rsidRPr="00E72761">
              <w:t>.</w:t>
            </w:r>
          </w:p>
        </w:tc>
        <w:tc>
          <w:tcPr>
            <w:tcW w:w="7720" w:type="dxa"/>
          </w:tcPr>
          <w:p w:rsidR="00F90DA0" w:rsidRPr="00107D7B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107D7B">
              <w:rPr>
                <w:b/>
              </w:rPr>
              <w:t>Правовые основы деятельности врача педиатра</w:t>
            </w:r>
          </w:p>
        </w:tc>
      </w:tr>
      <w:tr w:rsidR="00F90DA0" w:rsidRPr="004B5D7E" w:rsidTr="00414AED">
        <w:trPr>
          <w:trHeight w:val="559"/>
        </w:trPr>
        <w:tc>
          <w:tcPr>
            <w:tcW w:w="1851" w:type="dxa"/>
          </w:tcPr>
          <w:p w:rsidR="00F90DA0" w:rsidRPr="00E72761" w:rsidRDefault="00F90DA0" w:rsidP="00FD1E7D">
            <w:pPr>
              <w:pStyle w:val="western"/>
              <w:spacing w:after="0" w:afterAutospacing="0"/>
              <w:jc w:val="center"/>
            </w:pPr>
            <w:r w:rsidRPr="00E72761">
              <w:t>1.1.1.</w:t>
            </w:r>
          </w:p>
        </w:tc>
        <w:tc>
          <w:tcPr>
            <w:tcW w:w="7720" w:type="dxa"/>
          </w:tcPr>
          <w:p w:rsidR="00F90DA0" w:rsidRPr="00107D7B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 w:rsidRPr="00107D7B">
              <w:rPr>
                <w:rStyle w:val="apple-converted-space"/>
                <w:bCs/>
                <w:color w:val="000000"/>
              </w:rPr>
              <w:t>Принципы охраны здоровья россиян в конституции </w:t>
            </w:r>
            <w:r w:rsidRPr="00107D7B">
              <w:rPr>
                <w:bCs/>
                <w:color w:val="000000"/>
              </w:rPr>
              <w:t xml:space="preserve">Российской Федерации;                                                                                                                </w:t>
            </w:r>
          </w:p>
        </w:tc>
      </w:tr>
      <w:tr w:rsidR="00F90DA0" w:rsidTr="00414AED">
        <w:trPr>
          <w:trHeight w:val="539"/>
        </w:trPr>
        <w:tc>
          <w:tcPr>
            <w:tcW w:w="1851" w:type="dxa"/>
          </w:tcPr>
          <w:p w:rsidR="00F90DA0" w:rsidRPr="00E72761" w:rsidRDefault="00F90DA0" w:rsidP="00FD1E7D">
            <w:pPr>
              <w:pStyle w:val="western"/>
              <w:spacing w:after="0" w:afterAutospacing="0"/>
              <w:jc w:val="center"/>
            </w:pPr>
            <w:r w:rsidRPr="00E72761">
              <w:t>1.1.2.</w:t>
            </w:r>
          </w:p>
        </w:tc>
        <w:tc>
          <w:tcPr>
            <w:tcW w:w="7720" w:type="dxa"/>
          </w:tcPr>
          <w:p w:rsidR="00F90DA0" w:rsidRPr="00EA7919" w:rsidRDefault="00F90DA0" w:rsidP="00414AE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4B5D7E">
              <w:rPr>
                <w:bCs/>
                <w:color w:val="000000"/>
              </w:rPr>
              <w:t>аконы и иные нормативные право</w:t>
            </w:r>
            <w:r>
              <w:rPr>
                <w:bCs/>
                <w:color w:val="000000"/>
              </w:rPr>
              <w:t xml:space="preserve">вые акты Российской Федерации в </w:t>
            </w:r>
            <w:r w:rsidRPr="004B5D7E">
              <w:rPr>
                <w:bCs/>
                <w:color w:val="000000"/>
              </w:rPr>
              <w:t>сфере здравоохранения;</w:t>
            </w:r>
          </w:p>
        </w:tc>
      </w:tr>
      <w:tr w:rsidR="00F90DA0" w:rsidTr="00414AED">
        <w:tc>
          <w:tcPr>
            <w:tcW w:w="1851" w:type="dxa"/>
          </w:tcPr>
          <w:p w:rsidR="00F90DA0" w:rsidRPr="00E72761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E72761">
              <w:rPr>
                <w:b/>
              </w:rPr>
              <w:t>1.2.</w:t>
            </w:r>
          </w:p>
        </w:tc>
        <w:tc>
          <w:tcPr>
            <w:tcW w:w="7720" w:type="dxa"/>
          </w:tcPr>
          <w:p w:rsidR="00F90DA0" w:rsidRPr="00107D7B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107D7B">
              <w:rPr>
                <w:b/>
                <w:color w:val="000000"/>
              </w:rPr>
              <w:t>Организационные основы деятельности врача-педиатра</w:t>
            </w:r>
          </w:p>
        </w:tc>
      </w:tr>
      <w:tr w:rsidR="00F90DA0" w:rsidTr="00414AED">
        <w:tc>
          <w:tcPr>
            <w:tcW w:w="1851" w:type="dxa"/>
          </w:tcPr>
          <w:p w:rsidR="00F90DA0" w:rsidRPr="00E72761" w:rsidRDefault="00F90DA0" w:rsidP="00FD1E7D">
            <w:pPr>
              <w:pStyle w:val="western"/>
              <w:spacing w:after="0" w:afterAutospacing="0"/>
              <w:jc w:val="center"/>
            </w:pPr>
            <w:r w:rsidRPr="00E72761">
              <w:t>1.2.1</w:t>
            </w:r>
          </w:p>
          <w:p w:rsidR="00F90DA0" w:rsidRPr="00E72761" w:rsidRDefault="00F90DA0" w:rsidP="00FD1E7D">
            <w:pPr>
              <w:pStyle w:val="western"/>
              <w:spacing w:after="0" w:afterAutospacing="0"/>
              <w:jc w:val="center"/>
            </w:pPr>
          </w:p>
          <w:p w:rsidR="00F90DA0" w:rsidRPr="00E72761" w:rsidRDefault="00F90DA0" w:rsidP="00FD1E7D">
            <w:pPr>
              <w:pStyle w:val="western"/>
              <w:spacing w:after="0" w:afterAutospacing="0"/>
            </w:pPr>
          </w:p>
        </w:tc>
        <w:tc>
          <w:tcPr>
            <w:tcW w:w="7720" w:type="dxa"/>
          </w:tcPr>
          <w:p w:rsidR="00F90DA0" w:rsidRPr="00107D7B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 w:rsidRPr="00107D7B">
              <w:rPr>
                <w:bCs/>
                <w:color w:val="000000"/>
              </w:rPr>
              <w:t>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      </w:r>
          </w:p>
        </w:tc>
      </w:tr>
      <w:tr w:rsidR="00F90DA0" w:rsidTr="00414AED">
        <w:tc>
          <w:tcPr>
            <w:tcW w:w="1851" w:type="dxa"/>
          </w:tcPr>
          <w:p w:rsidR="00F90DA0" w:rsidRPr="00E72761" w:rsidRDefault="00F90DA0" w:rsidP="00FD1E7D">
            <w:pPr>
              <w:pStyle w:val="western"/>
              <w:spacing w:after="0" w:afterAutospacing="0"/>
              <w:jc w:val="center"/>
            </w:pPr>
            <w:r w:rsidRPr="00E72761">
              <w:t>1.2.2.</w:t>
            </w:r>
          </w:p>
        </w:tc>
        <w:tc>
          <w:tcPr>
            <w:tcW w:w="7720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 w:rsidRPr="004B5D7E">
              <w:rPr>
                <w:bCs/>
                <w:color w:val="000000"/>
              </w:rPr>
              <w:t>Основы</w:t>
            </w:r>
            <w:r w:rsidRPr="004B5D7E">
              <w:rPr>
                <w:rStyle w:val="apple-converted-space"/>
                <w:bCs/>
                <w:color w:val="000000"/>
              </w:rPr>
              <w:t> </w:t>
            </w:r>
            <w:hyperlink r:id="rId17" w:anchor="block_5" w:history="1">
              <w:r w:rsidRPr="004B5D7E">
                <w:rPr>
                  <w:rStyle w:val="a4"/>
                  <w:bCs/>
                  <w:color w:val="000000"/>
                </w:rPr>
                <w:t>трудового законодательства</w:t>
              </w:r>
            </w:hyperlink>
            <w:r w:rsidRPr="004B5D7E">
              <w:rPr>
                <w:bCs/>
                <w:color w:val="000000"/>
              </w:rPr>
              <w:t>; правила по охране труда и пожарной безопасности; санитарные правила и нормы функционирования учреждения здравоохранения</w:t>
            </w:r>
          </w:p>
        </w:tc>
      </w:tr>
    </w:tbl>
    <w:p w:rsidR="009D51DD" w:rsidRDefault="009D51DD" w:rsidP="00F90DA0">
      <w:pPr>
        <w:pStyle w:val="western"/>
        <w:spacing w:after="0" w:afterAutospacing="0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lastRenderedPageBreak/>
        <w:t>Тематика самостоятельной работы слушателей по учебному модулю 1:</w:t>
      </w:r>
    </w:p>
    <w:p w:rsidR="00F90DA0" w:rsidRPr="00522105" w:rsidRDefault="00F90DA0" w:rsidP="00F90DA0">
      <w:pPr>
        <w:pStyle w:val="western"/>
        <w:numPr>
          <w:ilvl w:val="0"/>
          <w:numId w:val="16"/>
        </w:numPr>
        <w:spacing w:after="0" w:afterAutospacing="0"/>
        <w:rPr>
          <w:bCs/>
        </w:rPr>
      </w:pPr>
      <w:r w:rsidRPr="00522105">
        <w:rPr>
          <w:bCs/>
        </w:rPr>
        <w:t>Критерии оценки эффективности участкового педиатра</w:t>
      </w:r>
    </w:p>
    <w:p w:rsidR="00F90DA0" w:rsidRPr="00522105" w:rsidRDefault="00F90DA0" w:rsidP="00F90DA0">
      <w:pPr>
        <w:pStyle w:val="western"/>
        <w:numPr>
          <w:ilvl w:val="0"/>
          <w:numId w:val="16"/>
        </w:numPr>
        <w:spacing w:after="0" w:afterAutospacing="0"/>
      </w:pPr>
      <w:r w:rsidRPr="00522105">
        <w:rPr>
          <w:bCs/>
        </w:rPr>
        <w:t>Медико-статистический анализ деятельности медицинских учреждений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Формы и методы контроля знаний слушателей (по модулю): </w:t>
      </w:r>
      <w:r>
        <w:t>рубежный контроль, компьютерное тестирование.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Примеры оценочных материалов по результатам освоения учебного модуля 1:</w:t>
      </w:r>
      <w:r w:rsidRPr="00522105">
        <w:t xml:space="preserve"> </w:t>
      </w:r>
    </w:p>
    <w:p w:rsidR="00F90DA0" w:rsidRPr="00522105" w:rsidRDefault="00F90DA0" w:rsidP="00F90DA0">
      <w:pPr>
        <w:pStyle w:val="western"/>
        <w:rPr>
          <w:b/>
          <w:bCs/>
        </w:rPr>
      </w:pPr>
      <w:r w:rsidRPr="00522105">
        <w:rPr>
          <w:b/>
          <w:bCs/>
        </w:rPr>
        <w:t>1. Дайте определение понятия «здоровье»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>1)  здоровье  -  состояние  психического  и  социального  благополучия  человека,  при  котором отсутствуют заболевания, а также расстройства функций органов и систем организма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>2)  здоровье  -  состояние  физического  и  социального  благополучия  человека,  при  котором отсутствуют заболевания, а также расстройства функций органов и систем организма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>3)  здоровье  - 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</w:p>
    <w:p w:rsidR="00F90DA0" w:rsidRPr="00522105" w:rsidRDefault="00F90DA0" w:rsidP="00F90DA0">
      <w:pPr>
        <w:pStyle w:val="western"/>
        <w:rPr>
          <w:b/>
          <w:bCs/>
        </w:rPr>
      </w:pPr>
      <w:r w:rsidRPr="00522105">
        <w:rPr>
          <w:b/>
          <w:bCs/>
        </w:rPr>
        <w:t>2. Дайте определение понятия «медицинская помощь»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>1)  комплекс  мероприятий,  направленных  на  поддержание  здоровья  и  включающих  в  себя предоставление медицинских услуг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>2)  медицинская  помощь  -  комплекс  мероприятий,  направленных  на  поддержание  и  (или) восстановление здоровья и включающих в себя предоставление медицинских услуг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>3)  комплекс  мероприятий  (включая  медицинские  услуги,  организационно-технические  и санитарно-противоэпидемические  мероприятия,  лекарственное  обеспечение  и  др.), направленных  на  удовлетворение  потребностей  населения  в  поддержании  и  восстановлении здоровья,  -  то  есть  нормального  состояния  и  функционирования  организма  в  нормальных условиях; состояния полного физического, духовного, социального благополучия организма</w:t>
      </w:r>
    </w:p>
    <w:p w:rsidR="00F90DA0" w:rsidRPr="00522105" w:rsidRDefault="00F90DA0" w:rsidP="00F90DA0">
      <w:pPr>
        <w:pStyle w:val="western"/>
        <w:rPr>
          <w:b/>
          <w:bCs/>
        </w:rPr>
      </w:pPr>
      <w:r w:rsidRPr="00522105">
        <w:rPr>
          <w:b/>
          <w:bCs/>
        </w:rPr>
        <w:t>3.  Дайте определение понятия «медицинская услуга»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>1)  медицинское  вмешательство  или  комплекс  медицинских  вмешательств,  направленных  на профилактику,  диагностику  и  лечение  заболеваний,  медицинскую  реабилитацию  и  имеющих самостоятельное законченное значение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>2)  медицинское  вмешательство  или  комплекс  медицинских  вмешательств,  направленных  на профилактику,  диагностику  и  лечение  заболеваний,  и  имеющих  самостоятельное  законченное значение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>3)  вид  взаимоотношений  по  предоставлению  медицинской  помощи,  урегулированный соглашением (договором на оказание медицинской услуги).</w:t>
      </w:r>
    </w:p>
    <w:p w:rsidR="00F90DA0" w:rsidRPr="00522105" w:rsidRDefault="00F90DA0" w:rsidP="00F90DA0">
      <w:pPr>
        <w:pStyle w:val="western"/>
        <w:rPr>
          <w:b/>
          <w:bCs/>
        </w:rPr>
      </w:pPr>
      <w:r w:rsidRPr="00522105">
        <w:rPr>
          <w:b/>
          <w:bCs/>
        </w:rPr>
        <w:lastRenderedPageBreak/>
        <w:t>4.  Право в объективном смысле – это</w:t>
      </w:r>
      <w:r w:rsidR="009D51DD">
        <w:rPr>
          <w:b/>
          <w:bCs/>
        </w:rPr>
        <w:t>:</w:t>
      </w:r>
    </w:p>
    <w:p w:rsidR="00F90DA0" w:rsidRDefault="00F90DA0" w:rsidP="00F90DA0">
      <w:pPr>
        <w:pStyle w:val="western"/>
        <w:rPr>
          <w:bCs/>
        </w:rPr>
      </w:pPr>
      <w:r w:rsidRPr="00522105">
        <w:rPr>
          <w:bCs/>
        </w:rPr>
        <w:t>1)  совокупность  идей,  представлений,  взглядов,  чувств,  переживаний,  традиций,  которые</w:t>
      </w:r>
      <w:r>
        <w:rPr>
          <w:bCs/>
        </w:rPr>
        <w:t xml:space="preserve"> </w:t>
      </w:r>
      <w:r w:rsidRPr="00522105">
        <w:rPr>
          <w:bCs/>
        </w:rPr>
        <w:t>отражают отношение людей к правовым явлениям, общественной жизни</w:t>
      </w:r>
      <w:r>
        <w:rPr>
          <w:bCs/>
        </w:rPr>
        <w:t xml:space="preserve">                                                                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>2) система общеобязательных норм, изложенных в законе или иных признаваемых государством источниках,  которые  служат  критерием  правомерно-дозволенного,  запрещенного  или</w:t>
      </w:r>
      <w:r>
        <w:rPr>
          <w:bCs/>
        </w:rPr>
        <w:t xml:space="preserve"> </w:t>
      </w:r>
      <w:r w:rsidRPr="00522105">
        <w:rPr>
          <w:bCs/>
        </w:rPr>
        <w:t>предписанного поведения</w:t>
      </w:r>
    </w:p>
    <w:p w:rsidR="00F90DA0" w:rsidRPr="00522105" w:rsidRDefault="00F90DA0" w:rsidP="00F90DA0">
      <w:pPr>
        <w:pStyle w:val="western"/>
        <w:rPr>
          <w:b/>
          <w:bCs/>
        </w:rPr>
      </w:pPr>
      <w:r w:rsidRPr="00522105">
        <w:rPr>
          <w:bCs/>
        </w:rPr>
        <w:t>3)  выраженные  в  письменной  форме  решения  компетентных  государственных  органов,  в которых содержатся номы права</w:t>
      </w:r>
    </w:p>
    <w:p w:rsidR="00F90DA0" w:rsidRPr="00522105" w:rsidRDefault="00F90DA0" w:rsidP="00F90DA0">
      <w:pPr>
        <w:pStyle w:val="western"/>
        <w:rPr>
          <w:b/>
          <w:bCs/>
        </w:rPr>
      </w:pPr>
      <w:r w:rsidRPr="00522105">
        <w:rPr>
          <w:b/>
          <w:bCs/>
        </w:rPr>
        <w:t xml:space="preserve">5.  Дайте определение понятия «диагностика» 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 xml:space="preserve">1) комплекс медицинских вмешательств, осуществляемых посредством сбора и анализа жалоб пациента,  данных  его  анамнеза  и  осмотра,  проведения  лабораторных,  инструментальных, </w:t>
      </w:r>
      <w:proofErr w:type="spellStart"/>
      <w:proofErr w:type="gramStart"/>
      <w:r w:rsidRPr="00522105">
        <w:rPr>
          <w:bCs/>
        </w:rPr>
        <w:t>патолого-анатомических</w:t>
      </w:r>
      <w:proofErr w:type="spellEnd"/>
      <w:proofErr w:type="gramEnd"/>
      <w:r w:rsidRPr="00522105">
        <w:rPr>
          <w:bCs/>
        </w:rPr>
        <w:t xml:space="preserve">  и  иных  исследований  в  целях  определения  диагноза,  выбора мероприятий по лечению пациента и (или) контроля за осуществлением этих мероприятий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 xml:space="preserve">2)  комплекс  медицинских  вмешательств,  направленных  на  распознавание  состояний  или установление факта наличия либо отсутствия заболеваний, осуществляемых посредством сбора и  анализа  жалоб  пациента,  данных  его  анамнеза  и  осмотра,  проведения  лабораторных, инструментальных,  </w:t>
      </w:r>
      <w:proofErr w:type="spellStart"/>
      <w:proofErr w:type="gramStart"/>
      <w:r w:rsidRPr="00522105">
        <w:rPr>
          <w:bCs/>
        </w:rPr>
        <w:t>патолого-анатомических</w:t>
      </w:r>
      <w:proofErr w:type="spellEnd"/>
      <w:proofErr w:type="gramEnd"/>
      <w:r w:rsidRPr="00522105">
        <w:rPr>
          <w:bCs/>
        </w:rPr>
        <w:t xml:space="preserve">  и  иных  исследований  в  целях  определения диагноза, выбора мероприятий по лечению пациента и (или) контроля за осуществлением этих мероприятий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 xml:space="preserve">3)  комплекс  медицинских  вмешательств,  направленных  на  установление  факта  наличия 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</w:t>
      </w:r>
      <w:proofErr w:type="spellStart"/>
      <w:proofErr w:type="gramStart"/>
      <w:r w:rsidRPr="00522105">
        <w:rPr>
          <w:bCs/>
        </w:rPr>
        <w:t>патолого-анатомических</w:t>
      </w:r>
      <w:proofErr w:type="spellEnd"/>
      <w:proofErr w:type="gramEnd"/>
      <w:r w:rsidRPr="00522105">
        <w:rPr>
          <w:bCs/>
        </w:rPr>
        <w:t xml:space="preserve"> и иных исследований в целях определения диагноза, выбора мероприятий по лечению пациента и (или) контроля за осуществлением этих мероприятий</w:t>
      </w:r>
    </w:p>
    <w:p w:rsidR="00F90DA0" w:rsidRPr="00522105" w:rsidRDefault="00F90DA0" w:rsidP="00F90DA0">
      <w:pPr>
        <w:pStyle w:val="western"/>
        <w:rPr>
          <w:b/>
          <w:bCs/>
        </w:rPr>
      </w:pPr>
      <w:r w:rsidRPr="00522105">
        <w:rPr>
          <w:b/>
          <w:bCs/>
        </w:rPr>
        <w:t>6.  Право граждан Российской Федерации на охрану здоровья гарантируется</w:t>
      </w:r>
      <w:r w:rsidR="00E72761">
        <w:rPr>
          <w:b/>
          <w:bCs/>
        </w:rPr>
        <w:t>: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>1)</w:t>
      </w:r>
      <w:r w:rsidR="00414AED">
        <w:rPr>
          <w:bCs/>
        </w:rPr>
        <w:t xml:space="preserve"> </w:t>
      </w:r>
      <w:r w:rsidRPr="00522105">
        <w:rPr>
          <w:bCs/>
        </w:rPr>
        <w:t>Уголовным кодексом РФ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>2)</w:t>
      </w:r>
      <w:r w:rsidR="00414AED">
        <w:rPr>
          <w:bCs/>
        </w:rPr>
        <w:t xml:space="preserve"> </w:t>
      </w:r>
      <w:r w:rsidRPr="00522105">
        <w:rPr>
          <w:bCs/>
        </w:rPr>
        <w:t xml:space="preserve"> Конституцией РФ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>3)</w:t>
      </w:r>
      <w:r w:rsidR="00414AED">
        <w:rPr>
          <w:bCs/>
        </w:rPr>
        <w:t xml:space="preserve"> </w:t>
      </w:r>
      <w:r w:rsidRPr="00522105">
        <w:rPr>
          <w:bCs/>
        </w:rPr>
        <w:t xml:space="preserve"> Основами законодательства об охране здоровья граждан</w:t>
      </w:r>
    </w:p>
    <w:p w:rsidR="00F90DA0" w:rsidRPr="00522105" w:rsidRDefault="00F90DA0" w:rsidP="00F90DA0">
      <w:pPr>
        <w:pStyle w:val="western"/>
        <w:rPr>
          <w:bCs/>
        </w:rPr>
      </w:pPr>
      <w:r w:rsidRPr="00522105">
        <w:rPr>
          <w:bCs/>
        </w:rPr>
        <w:t>4)</w:t>
      </w:r>
      <w:r w:rsidR="00414AED">
        <w:rPr>
          <w:bCs/>
        </w:rPr>
        <w:t xml:space="preserve"> </w:t>
      </w:r>
      <w:r w:rsidRPr="00522105">
        <w:rPr>
          <w:bCs/>
        </w:rPr>
        <w:t xml:space="preserve"> Трудовым кодексом РФ</w:t>
      </w:r>
    </w:p>
    <w:p w:rsidR="00F90DA0" w:rsidRPr="00522105" w:rsidRDefault="00F90DA0" w:rsidP="00F90DA0">
      <w:pPr>
        <w:pStyle w:val="western"/>
        <w:rPr>
          <w:b/>
          <w:bCs/>
        </w:rPr>
      </w:pPr>
      <w:r w:rsidRPr="00522105">
        <w:rPr>
          <w:bCs/>
        </w:rPr>
        <w:t>5)</w:t>
      </w:r>
      <w:r w:rsidR="00414AED">
        <w:rPr>
          <w:bCs/>
        </w:rPr>
        <w:t xml:space="preserve"> </w:t>
      </w:r>
      <w:r w:rsidRPr="00522105">
        <w:rPr>
          <w:bCs/>
        </w:rPr>
        <w:t xml:space="preserve"> Кодексом РФ об административных правонарушениях</w:t>
      </w:r>
    </w:p>
    <w:p w:rsidR="00F90DA0" w:rsidRPr="00522105" w:rsidRDefault="00F90DA0" w:rsidP="00F90DA0">
      <w:pPr>
        <w:pStyle w:val="western"/>
        <w:rPr>
          <w:b/>
          <w:bCs/>
        </w:rPr>
      </w:pPr>
      <w:r w:rsidRPr="00522105">
        <w:rPr>
          <w:b/>
          <w:bCs/>
        </w:rPr>
        <w:t>7.  Информация о состоянии здоровья граждан предоставляется</w:t>
      </w:r>
      <w:r w:rsidR="009D51DD">
        <w:rPr>
          <w:b/>
          <w:bCs/>
        </w:rPr>
        <w:t>:</w:t>
      </w:r>
    </w:p>
    <w:p w:rsidR="00F90DA0" w:rsidRPr="00A11B26" w:rsidRDefault="00F90DA0" w:rsidP="00F90DA0">
      <w:pPr>
        <w:pStyle w:val="western"/>
        <w:rPr>
          <w:bCs/>
        </w:rPr>
      </w:pPr>
      <w:r w:rsidRPr="00A11B26">
        <w:rPr>
          <w:bCs/>
        </w:rPr>
        <w:t>1) лечащим врачом</w:t>
      </w:r>
    </w:p>
    <w:p w:rsidR="00F90DA0" w:rsidRPr="00A11B26" w:rsidRDefault="00F90DA0" w:rsidP="00F90DA0">
      <w:pPr>
        <w:pStyle w:val="western"/>
        <w:rPr>
          <w:bCs/>
        </w:rPr>
      </w:pPr>
      <w:r w:rsidRPr="00A11B26">
        <w:rPr>
          <w:bCs/>
        </w:rPr>
        <w:t>2) заведующим отделением медицинской организации</w:t>
      </w:r>
    </w:p>
    <w:p w:rsidR="00F90DA0" w:rsidRPr="00A11B26" w:rsidRDefault="00F90DA0" w:rsidP="00F90DA0">
      <w:pPr>
        <w:pStyle w:val="western"/>
        <w:rPr>
          <w:bCs/>
        </w:rPr>
      </w:pPr>
      <w:r w:rsidRPr="00A11B26">
        <w:rPr>
          <w:bCs/>
        </w:rPr>
        <w:lastRenderedPageBreak/>
        <w:t>3) специалистами, принимающими непосредственное участие в обследовании и лечении</w:t>
      </w:r>
    </w:p>
    <w:p w:rsidR="00F90DA0" w:rsidRPr="00522105" w:rsidRDefault="00F90DA0" w:rsidP="00F90DA0">
      <w:pPr>
        <w:pStyle w:val="western"/>
        <w:rPr>
          <w:b/>
          <w:bCs/>
        </w:rPr>
      </w:pPr>
      <w:r w:rsidRPr="00522105">
        <w:rPr>
          <w:b/>
          <w:bCs/>
        </w:rPr>
        <w:t>8.  В случаях неблагоприятного прогноза развития заболевания:</w:t>
      </w:r>
    </w:p>
    <w:p w:rsidR="00F90DA0" w:rsidRPr="00A11B26" w:rsidRDefault="00F90DA0" w:rsidP="00F90DA0">
      <w:pPr>
        <w:pStyle w:val="western"/>
        <w:rPr>
          <w:bCs/>
        </w:rPr>
      </w:pPr>
      <w:r w:rsidRPr="00A11B26">
        <w:rPr>
          <w:bCs/>
        </w:rPr>
        <w:t>1) информация должна сообщаться исключительно родственникам больного</w:t>
      </w:r>
    </w:p>
    <w:p w:rsidR="00F90DA0" w:rsidRPr="00A11B26" w:rsidRDefault="00F90DA0" w:rsidP="00F90DA0">
      <w:pPr>
        <w:pStyle w:val="western"/>
        <w:rPr>
          <w:bCs/>
        </w:rPr>
      </w:pPr>
      <w:r w:rsidRPr="00A11B26">
        <w:rPr>
          <w:bCs/>
        </w:rPr>
        <w:t>2) информация должна сообщаться в деликатной форме гражданину и членам его семьи, если гражданин не запретил сообщать им об этом и (или) не назначил  лицо, которому должна быть передана такая информация</w:t>
      </w:r>
    </w:p>
    <w:p w:rsidR="00F90DA0" w:rsidRPr="00A11B26" w:rsidRDefault="00F90DA0" w:rsidP="00F90DA0">
      <w:pPr>
        <w:pStyle w:val="western"/>
        <w:rPr>
          <w:bCs/>
        </w:rPr>
      </w:pPr>
      <w:r w:rsidRPr="00A11B26">
        <w:rPr>
          <w:bCs/>
        </w:rPr>
        <w:t>3) данная информация не сообщается</w:t>
      </w:r>
    </w:p>
    <w:p w:rsidR="00F90DA0" w:rsidRPr="00A11B26" w:rsidRDefault="00F90DA0" w:rsidP="00F90DA0">
      <w:pPr>
        <w:pStyle w:val="western"/>
        <w:rPr>
          <w:bCs/>
        </w:rPr>
      </w:pPr>
      <w:r w:rsidRPr="00522105">
        <w:rPr>
          <w:b/>
          <w:bCs/>
        </w:rPr>
        <w:t xml:space="preserve">9.  В  случаях,  когда  состояние  гражданина  не  позволяет  ему  выразить  волю,  а </w:t>
      </w:r>
      <w:r w:rsidR="00414AED">
        <w:rPr>
          <w:b/>
          <w:bCs/>
        </w:rPr>
        <w:t>медицинское</w:t>
      </w:r>
      <w:r w:rsidRPr="00A11B26">
        <w:rPr>
          <w:b/>
          <w:bCs/>
        </w:rPr>
        <w:t xml:space="preserve">  вмешательство  неотложно,  вопрос  о  его  проведении  в  интересах  граждан решает</w:t>
      </w:r>
      <w:r w:rsidRPr="00A11B26">
        <w:rPr>
          <w:bCs/>
        </w:rPr>
        <w:t>:</w:t>
      </w:r>
    </w:p>
    <w:p w:rsidR="00F90DA0" w:rsidRPr="00A11B26" w:rsidRDefault="00F90DA0" w:rsidP="00F90DA0">
      <w:pPr>
        <w:pStyle w:val="western"/>
        <w:rPr>
          <w:bCs/>
        </w:rPr>
      </w:pPr>
      <w:r w:rsidRPr="00A11B26">
        <w:rPr>
          <w:bCs/>
        </w:rPr>
        <w:t>1) при невозможности собрать консилиум – лечащий врач</w:t>
      </w:r>
    </w:p>
    <w:p w:rsidR="00F90DA0" w:rsidRPr="00A11B26" w:rsidRDefault="00F90DA0" w:rsidP="00F90DA0">
      <w:pPr>
        <w:pStyle w:val="western"/>
        <w:rPr>
          <w:bCs/>
        </w:rPr>
      </w:pPr>
      <w:r w:rsidRPr="00A11B26">
        <w:rPr>
          <w:bCs/>
        </w:rPr>
        <w:t>2) консилиум</w:t>
      </w:r>
    </w:p>
    <w:p w:rsidR="00F90DA0" w:rsidRPr="00A11B26" w:rsidRDefault="00F90DA0" w:rsidP="00F90DA0">
      <w:pPr>
        <w:pStyle w:val="western"/>
        <w:rPr>
          <w:bCs/>
        </w:rPr>
      </w:pPr>
      <w:r w:rsidRPr="00A11B26">
        <w:rPr>
          <w:bCs/>
        </w:rPr>
        <w:t>3) заведующий отделением</w:t>
      </w:r>
    </w:p>
    <w:p w:rsidR="00F90DA0" w:rsidRPr="00522105" w:rsidRDefault="00F90DA0" w:rsidP="00F90DA0">
      <w:pPr>
        <w:pStyle w:val="western"/>
        <w:rPr>
          <w:b/>
          <w:bCs/>
        </w:rPr>
      </w:pPr>
      <w:r w:rsidRPr="00522105">
        <w:rPr>
          <w:b/>
          <w:bCs/>
        </w:rPr>
        <w:t xml:space="preserve">10.  В  соответствии  с  основами  законодательства  об  охране  здоровья  граждан,  в  случае нарушения прав пациента он может обращаться с жалобой: </w:t>
      </w:r>
    </w:p>
    <w:p w:rsidR="00F90DA0" w:rsidRPr="00A11B26" w:rsidRDefault="00F90DA0" w:rsidP="00F90DA0">
      <w:pPr>
        <w:pStyle w:val="western"/>
        <w:rPr>
          <w:bCs/>
        </w:rPr>
      </w:pPr>
      <w:r w:rsidRPr="00A11B26">
        <w:rPr>
          <w:bCs/>
        </w:rPr>
        <w:t>1) к лечащему врачу</w:t>
      </w:r>
    </w:p>
    <w:p w:rsidR="00F90DA0" w:rsidRPr="00A11B26" w:rsidRDefault="00F90DA0" w:rsidP="00F90DA0">
      <w:pPr>
        <w:pStyle w:val="western"/>
        <w:rPr>
          <w:bCs/>
        </w:rPr>
      </w:pPr>
      <w:r w:rsidRPr="00A11B26">
        <w:rPr>
          <w:bCs/>
        </w:rPr>
        <w:t>2) непосредственно к руководителю или иному должностному лицу медицинской организации</w:t>
      </w:r>
    </w:p>
    <w:p w:rsidR="00F90DA0" w:rsidRPr="00A11B26" w:rsidRDefault="00F90DA0" w:rsidP="00F90DA0">
      <w:pPr>
        <w:pStyle w:val="western"/>
        <w:rPr>
          <w:bCs/>
        </w:rPr>
      </w:pPr>
      <w:r w:rsidRPr="00A11B26">
        <w:rPr>
          <w:bCs/>
        </w:rPr>
        <w:t>3) в соответствующие профессиональные медицинские ассоциации</w:t>
      </w:r>
    </w:p>
    <w:p w:rsidR="00F90DA0" w:rsidRDefault="00F90DA0" w:rsidP="00F90DA0">
      <w:pPr>
        <w:pStyle w:val="western"/>
        <w:rPr>
          <w:bCs/>
        </w:rPr>
      </w:pPr>
      <w:r w:rsidRPr="00A11B26">
        <w:rPr>
          <w:bCs/>
        </w:rPr>
        <w:t>4) в органы управления здравоохранением</w:t>
      </w:r>
    </w:p>
    <w:p w:rsidR="00F90DA0" w:rsidRDefault="00F90DA0" w:rsidP="00F90DA0">
      <w:pPr>
        <w:pStyle w:val="western"/>
        <w:rPr>
          <w:bCs/>
        </w:rPr>
      </w:pPr>
      <w:r>
        <w:rPr>
          <w:bCs/>
        </w:rPr>
        <w:t>Правильные ответы</w:t>
      </w:r>
      <w:r w:rsidRPr="00BE318F">
        <w:rPr>
          <w:bCs/>
        </w:rPr>
        <w:t>:</w:t>
      </w:r>
    </w:p>
    <w:p w:rsidR="00F90DA0" w:rsidRDefault="00F90DA0" w:rsidP="00F90DA0">
      <w:pPr>
        <w:pStyle w:val="western"/>
        <w:rPr>
          <w:bCs/>
        </w:rPr>
      </w:pPr>
      <w:r w:rsidRPr="00A11B26">
        <w:rPr>
          <w:bCs/>
        </w:rPr>
        <w:t>1. 3)</w:t>
      </w:r>
      <w:r w:rsidRPr="00BE318F">
        <w:rPr>
          <w:bCs/>
        </w:rPr>
        <w:t>;</w:t>
      </w:r>
      <w:r w:rsidRPr="00A11B26">
        <w:rPr>
          <w:bCs/>
        </w:rPr>
        <w:t xml:space="preserve"> </w:t>
      </w:r>
      <w:r>
        <w:rPr>
          <w:bCs/>
        </w:rPr>
        <w:t xml:space="preserve">   </w:t>
      </w:r>
      <w:r w:rsidRPr="00A11B26">
        <w:rPr>
          <w:bCs/>
        </w:rPr>
        <w:t>2. 2)</w:t>
      </w:r>
      <w:r w:rsidRPr="00BE318F">
        <w:rPr>
          <w:bCs/>
        </w:rPr>
        <w:t>;</w:t>
      </w:r>
      <w:r>
        <w:rPr>
          <w:bCs/>
        </w:rPr>
        <w:t xml:space="preserve">    </w:t>
      </w:r>
      <w:r w:rsidRPr="00A11B26">
        <w:rPr>
          <w:bCs/>
        </w:rPr>
        <w:t>3. 1)</w:t>
      </w:r>
      <w:r w:rsidRPr="00BE318F">
        <w:rPr>
          <w:bCs/>
        </w:rPr>
        <w:t>;</w:t>
      </w:r>
      <w:r>
        <w:rPr>
          <w:bCs/>
        </w:rPr>
        <w:t xml:space="preserve">   </w:t>
      </w:r>
      <w:r w:rsidRPr="00A11B26">
        <w:rPr>
          <w:bCs/>
        </w:rPr>
        <w:t>4. 2)</w:t>
      </w:r>
      <w:r w:rsidRPr="00BE318F">
        <w:rPr>
          <w:bCs/>
        </w:rPr>
        <w:t>;</w:t>
      </w:r>
      <w:r>
        <w:rPr>
          <w:bCs/>
        </w:rPr>
        <w:t xml:space="preserve">    </w:t>
      </w:r>
      <w:r w:rsidRPr="00A11B26">
        <w:rPr>
          <w:bCs/>
        </w:rPr>
        <w:t>5.  1)</w:t>
      </w:r>
      <w:r w:rsidRPr="00BE318F">
        <w:rPr>
          <w:bCs/>
        </w:rPr>
        <w:t>;</w:t>
      </w:r>
      <w:r>
        <w:rPr>
          <w:bCs/>
        </w:rPr>
        <w:t xml:space="preserve">    </w:t>
      </w:r>
      <w:r w:rsidRPr="00A11B26">
        <w:rPr>
          <w:bCs/>
        </w:rPr>
        <w:t>6. 2)</w:t>
      </w:r>
      <w:r w:rsidRPr="00BE318F">
        <w:rPr>
          <w:bCs/>
        </w:rPr>
        <w:t>;</w:t>
      </w:r>
      <w:r>
        <w:rPr>
          <w:bCs/>
        </w:rPr>
        <w:t xml:space="preserve">   </w:t>
      </w:r>
      <w:r w:rsidRPr="00A11B26">
        <w:rPr>
          <w:bCs/>
        </w:rPr>
        <w:t>7. 1)</w:t>
      </w:r>
      <w:r w:rsidRPr="00BE318F">
        <w:rPr>
          <w:bCs/>
        </w:rPr>
        <w:t>;</w:t>
      </w:r>
      <w:r>
        <w:rPr>
          <w:bCs/>
        </w:rPr>
        <w:t xml:space="preserve">   </w:t>
      </w:r>
      <w:r w:rsidRPr="00A11B26">
        <w:rPr>
          <w:bCs/>
        </w:rPr>
        <w:t>8. 2)</w:t>
      </w:r>
      <w:r w:rsidRPr="00BE318F">
        <w:rPr>
          <w:bCs/>
        </w:rPr>
        <w:t>;</w:t>
      </w:r>
      <w:r>
        <w:rPr>
          <w:bCs/>
        </w:rPr>
        <w:t xml:space="preserve">   </w:t>
      </w:r>
      <w:r w:rsidRPr="00A11B26">
        <w:rPr>
          <w:bCs/>
        </w:rPr>
        <w:t>9. 1)</w:t>
      </w:r>
      <w:r w:rsidRPr="00BE318F">
        <w:rPr>
          <w:bCs/>
        </w:rPr>
        <w:t>;</w:t>
      </w:r>
      <w:r>
        <w:rPr>
          <w:bCs/>
        </w:rPr>
        <w:t xml:space="preserve">   </w:t>
      </w:r>
      <w:r w:rsidRPr="00A11B26">
        <w:rPr>
          <w:bCs/>
        </w:rPr>
        <w:t>10. 6)</w:t>
      </w:r>
    </w:p>
    <w:p w:rsidR="00F90DA0" w:rsidRPr="003B5C3E" w:rsidRDefault="00F90DA0" w:rsidP="00F90DA0">
      <w:pPr>
        <w:pStyle w:val="western"/>
        <w:rPr>
          <w:b/>
          <w:bCs/>
        </w:rPr>
      </w:pPr>
      <w:r w:rsidRPr="003B5C3E">
        <w:rPr>
          <w:b/>
          <w:bCs/>
        </w:rPr>
        <w:t>Литература:</w:t>
      </w:r>
    </w:p>
    <w:p w:rsidR="00F90DA0" w:rsidRPr="00717838" w:rsidRDefault="00F90DA0" w:rsidP="00F90DA0">
      <w:pPr>
        <w:pStyle w:val="western"/>
        <w:jc w:val="both"/>
        <w:rPr>
          <w:i/>
        </w:rPr>
      </w:pPr>
      <w:r>
        <w:rPr>
          <w:bCs/>
        </w:rPr>
        <w:t xml:space="preserve">1.   </w:t>
      </w:r>
      <w:r w:rsidRPr="00717838">
        <w:rPr>
          <w:i/>
        </w:rPr>
        <w:t xml:space="preserve"> </w:t>
      </w:r>
      <w:r w:rsidRPr="00717838">
        <w:t>Федеральный  закон  от  21  ноября 2011г. N  323-ФЗ  "Об основах  охраны  здоровья  граждан  в Российской Федерации" статья 32, пункт 2 (С</w:t>
      </w:r>
      <w:r w:rsidR="00002BEE">
        <w:t>обрание законодательства Российской Федерации)</w:t>
      </w:r>
      <w:r w:rsidRPr="00717838">
        <w:rPr>
          <w:i/>
        </w:rPr>
        <w:t xml:space="preserve"> Приказ Министерства здравоохранения Российской Федерации от 20 декабря 2012г. N 1183н </w:t>
      </w:r>
    </w:p>
    <w:p w:rsidR="00F90DA0" w:rsidRPr="006321D0" w:rsidRDefault="00F90DA0" w:rsidP="00F90DA0">
      <w:pPr>
        <w:pStyle w:val="western"/>
        <w:jc w:val="both"/>
      </w:pPr>
      <w:r w:rsidRPr="006321D0">
        <w:t>2</w:t>
      </w:r>
      <w:r>
        <w:t xml:space="preserve">. </w:t>
      </w:r>
      <w:r w:rsidRPr="006321D0">
        <w:t xml:space="preserve"> </w:t>
      </w:r>
      <w:proofErr w:type="gramStart"/>
      <w:r w:rsidRPr="006321D0">
        <w:t xml:space="preserve">Приказ Министерства здравоохранения Российской Федерации от 20 декабря </w:t>
      </w:r>
      <w:smartTag w:uri="urn:schemas-microsoft-com:office:smarttags" w:element="metricconverter">
        <w:smartTagPr>
          <w:attr w:name="ProductID" w:val="2012 г"/>
        </w:smartTagPr>
        <w:r w:rsidRPr="006321D0">
          <w:t>2012 г</w:t>
        </w:r>
      </w:smartTag>
      <w:r w:rsidRPr="006321D0">
        <w:t>. N 1183н</w:t>
      </w:r>
      <w:r>
        <w:t xml:space="preserve"> </w:t>
      </w:r>
      <w:r w:rsidRPr="006321D0">
        <w:t>"Об  утверждении  Номенклатуры  должностей  медицинских  работников  и  фармацевтических работников"  (зарегистрирован  Министерством  юстиции  Российской  Федерации  18  марта  2013 г., регистрационный  N  27723)  с  изменениями,  внесенными  приказом  Министерства  здравоохранения Российской  Федерации  от  1  августа  2014 г.  N  420н  (зарегистрирован  Министерством  юстиции Российской Федерации 14 августа 201</w:t>
      </w:r>
      <w:r w:rsidR="000E572B">
        <w:t>4г., регистрационный N 33591)</w:t>
      </w:r>
      <w:r w:rsidRPr="006321D0">
        <w:t xml:space="preserve">   </w:t>
      </w:r>
      <w:proofErr w:type="gramEnd"/>
    </w:p>
    <w:p w:rsidR="00F90DA0" w:rsidRDefault="00F90DA0" w:rsidP="00F90DA0">
      <w:pPr>
        <w:pStyle w:val="western"/>
        <w:jc w:val="both"/>
      </w:pPr>
      <w:r>
        <w:lastRenderedPageBreak/>
        <w:t xml:space="preserve"> 3.  </w:t>
      </w:r>
      <w:r w:rsidRPr="00717838">
        <w:t xml:space="preserve">  </w:t>
      </w:r>
      <w:r w:rsidRPr="006321D0">
        <w:t>Приказ Министерства здравоохранения Российской Федерации от 29 ноября 2012г. N 982н "Об утверждении условий и порядка выдачи сертификата специалиста медицинским и фармацевтическим работникам,  формы  и  технических  требований  сертификата  специалиста"  (</w:t>
      </w:r>
      <w:proofErr w:type="gramStart"/>
      <w:r w:rsidRPr="006321D0">
        <w:t>зарегистрирован</w:t>
      </w:r>
      <w:proofErr w:type="gramEnd"/>
      <w:r w:rsidRPr="006321D0">
        <w:t xml:space="preserve"> Министерством  юстиции  Российской  Федерации  29  марта  2013г.,  регистрационный  N  27918)  с изменениями,  внесенными  приказами  Министерства  здравоохранения  Российской  Федерации  от  31июля 2013г.</w:t>
      </w:r>
      <w:r w:rsidRPr="00717838">
        <w:rPr>
          <w:i/>
        </w:rPr>
        <w:t xml:space="preserve"> N 515н </w:t>
      </w:r>
      <w:r w:rsidRPr="006321D0">
        <w:t xml:space="preserve">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3 г"/>
        </w:smartTagPr>
        <w:r w:rsidRPr="00D86E0D">
          <w:t>2013 г</w:t>
        </w:r>
      </w:smartTag>
      <w:r w:rsidRPr="00D86E0D">
        <w:t>., регистрационный N 29853), от 23 октября 2014г. N 658н (зарегистрирован Министерством юстиции Российской  Федерации  17  ноября  2014 г.,  регистрационный  N  34729)  и  от  10  февраля  2016г.  N  82н (</w:t>
      </w:r>
      <w:proofErr w:type="gramStart"/>
      <w:r w:rsidRPr="00D86E0D">
        <w:t>зарегистрирован</w:t>
      </w:r>
      <w:proofErr w:type="gramEnd"/>
      <w:r w:rsidRPr="00D86E0D">
        <w:t xml:space="preserve"> Министерством юстиции Российской Федерации 11 марта 2016г., регистрационный N 41389).</w:t>
      </w:r>
    </w:p>
    <w:p w:rsidR="00F90DA0" w:rsidRDefault="00F90DA0" w:rsidP="00F90DA0">
      <w:pPr>
        <w:pStyle w:val="western"/>
        <w:jc w:val="both"/>
      </w:pPr>
      <w:r>
        <w:t>4</w:t>
      </w:r>
      <w:r w:rsidRPr="00D86E0D">
        <w:t xml:space="preserve">.  Приказ Министерства здравоохранения и социального развития России от 12 апреля 2011г. </w:t>
      </w:r>
      <w:proofErr w:type="gramStart"/>
      <w:r w:rsidRPr="00D86E0D">
        <w:t>N 302н  "Об  утверждении  перечней  вредных  и  (или)  опасных  производственных  факторов  и  работ,  при выполнении  которых  проводятся  обязательные  предварительные  и  периодические  медицинские осмотры  (обследования),  и  Порядка  проведения  обязательных  предварительных  и  периодических медицинских осмотров  (обследований)  работников,  занятых  на  тяжелых  работах  и  на  работах  с вредными и (или) опасными условиями труда" (зарегистрирован Министерством юстиции Российской Федерации  21  октября  2011г.,  регистрационный  N  22111</w:t>
      </w:r>
      <w:proofErr w:type="gramEnd"/>
      <w:r w:rsidRPr="00D86E0D">
        <w:t>),  с  изменениями,  внесенными  приказами Минздрава  России  от  15  мая  2013г.  N  296н  (</w:t>
      </w:r>
      <w:proofErr w:type="gramStart"/>
      <w:r w:rsidRPr="00D86E0D">
        <w:t>зарегистрирован</w:t>
      </w:r>
      <w:proofErr w:type="gramEnd"/>
      <w:r w:rsidRPr="00D86E0D">
        <w:t xml:space="preserve">  Министерством  юстиции  Российской Федерации 3 июля 2013г., регистрационный N 28970) и от 5 декабря 2014г. N 801н (</w:t>
      </w:r>
      <w:proofErr w:type="gramStart"/>
      <w:r w:rsidRPr="00D86E0D">
        <w:t>зарегистрирован</w:t>
      </w:r>
      <w:proofErr w:type="gramEnd"/>
      <w:r w:rsidRPr="00D86E0D">
        <w:t xml:space="preserve"> Министерством юстиции Российской Федерации 3 февраля 2015г., регистрационный N 35848).</w:t>
      </w:r>
    </w:p>
    <w:p w:rsidR="00F90DA0" w:rsidRDefault="00F90DA0" w:rsidP="00F90DA0">
      <w:pPr>
        <w:pStyle w:val="western"/>
        <w:jc w:val="both"/>
      </w:pPr>
      <w:r>
        <w:t>5.</w:t>
      </w:r>
      <w:r w:rsidRPr="00D86E0D">
        <w:rPr>
          <w:i/>
        </w:rPr>
        <w:t xml:space="preserve"> </w:t>
      </w:r>
      <w:r w:rsidRPr="00D86E0D">
        <w:t>Трудовой  кодекс  Российской  Федерации,  ст.  351.1  (Собрание  законодательства  Российской Федерации, 2002, N 1, ст. 3; 2010, N 52, ст. 7002; 2012, N 14, ст. 1553; 2015, N 29, ст. 4363).</w:t>
      </w:r>
    </w:p>
    <w:p w:rsidR="00F90DA0" w:rsidRDefault="00F90DA0" w:rsidP="00F90DA0">
      <w:pPr>
        <w:pStyle w:val="western"/>
        <w:jc w:val="both"/>
      </w:pPr>
      <w:r>
        <w:t>6.</w:t>
      </w:r>
      <w:r w:rsidRPr="00D86E0D">
        <w:rPr>
          <w:i/>
        </w:rPr>
        <w:t xml:space="preserve"> </w:t>
      </w:r>
      <w:r w:rsidRPr="00D86E0D">
        <w:t>Статья 71 Федерального закона от 21 ноября 2011г. N 323-ФЗ "Об основах охраны здоровья граждан в Российской Федерации" (Собрание законодательства Российской Федерации, 2011, N 48, ст.6724; 2013, N 27, ст. 3477).</w:t>
      </w:r>
    </w:p>
    <w:p w:rsidR="00F90DA0" w:rsidRPr="00717838" w:rsidRDefault="00F90DA0" w:rsidP="00F90DA0">
      <w:pPr>
        <w:pStyle w:val="western"/>
        <w:jc w:val="both"/>
        <w:rPr>
          <w:i/>
        </w:rPr>
      </w:pPr>
      <w:r>
        <w:t>7.</w:t>
      </w:r>
      <w:r w:rsidRPr="006321D0">
        <w:t xml:space="preserve">  </w:t>
      </w:r>
      <w:r w:rsidRPr="008E45D6">
        <w:t>Приказ Министерства здравоохранения и социального развития РФ от 16.04.2012 г. № 366н</w:t>
      </w:r>
      <w:r w:rsidR="00002BEE">
        <w:t xml:space="preserve"> </w:t>
      </w:r>
      <w:r w:rsidRPr="00717838">
        <w:t>(зарегистрирован Министерством юстиции Российской Федерации 29 мая 2012г., регистрационный N 24361). "Об утверждении Порядка оказания педиатрической помощи</w:t>
      </w:r>
      <w:r>
        <w:t>»</w:t>
      </w:r>
      <w:r w:rsidRPr="006321D0">
        <w:t xml:space="preserve">                                                                    </w:t>
      </w:r>
    </w:p>
    <w:p w:rsidR="00F90DA0" w:rsidRDefault="00F90DA0" w:rsidP="00F90DA0">
      <w:pPr>
        <w:pStyle w:val="western"/>
      </w:pPr>
      <w:r w:rsidRPr="008E45D6">
        <w:t xml:space="preserve"> </w:t>
      </w:r>
      <w:r>
        <w:t>8</w:t>
      </w:r>
      <w:r w:rsidRPr="008E45D6">
        <w:t>. Приказ Министерства здравоохранения и социального развития Российской Федерации от 19 апреля 2007г. № 283 «Критерии оценки эффективности работы врача-педиатра участкового</w:t>
      </w:r>
      <w:r w:rsidR="000E572B">
        <w:t>»</w:t>
      </w:r>
      <w:r w:rsidRPr="008E45D6">
        <w:t xml:space="preserve"> </w:t>
      </w:r>
    </w:p>
    <w:p w:rsidR="00F90DA0" w:rsidRPr="008E45D6" w:rsidRDefault="00F90DA0" w:rsidP="00F90DA0">
      <w:pPr>
        <w:pStyle w:val="western"/>
      </w:pPr>
      <w:r>
        <w:t xml:space="preserve">                                                                                                                                                                                      9</w:t>
      </w:r>
      <w:r w:rsidRPr="008E45D6">
        <w:t>. Приказ Министерства здравоохранения Российской Федерации от 5 мая 1999г №154 «О совершенствовании медицинской помощи детям подросткового возраста»</w:t>
      </w:r>
    </w:p>
    <w:p w:rsidR="00F90DA0" w:rsidRPr="008E45D6" w:rsidRDefault="00F90DA0" w:rsidP="00F90DA0">
      <w:pPr>
        <w:pStyle w:val="western"/>
        <w:spacing w:after="0" w:afterAutospacing="0"/>
        <w:jc w:val="both"/>
      </w:pPr>
      <w:r>
        <w:t>10</w:t>
      </w:r>
      <w:r w:rsidRPr="008E45D6">
        <w:t>. Приказ Министерства здравоохранения Российской Федерации от 30 декабря 2003г. N 621 «О комплексной оценке состояния здоровья детей»</w:t>
      </w:r>
    </w:p>
    <w:p w:rsidR="00F90DA0" w:rsidRPr="008E45D6" w:rsidRDefault="00F90DA0" w:rsidP="00F90DA0">
      <w:pPr>
        <w:pStyle w:val="a3"/>
        <w:spacing w:after="0" w:afterAutospacing="0"/>
        <w:jc w:val="both"/>
      </w:pPr>
      <w:r>
        <w:t>11</w:t>
      </w:r>
      <w:r w:rsidRPr="008E45D6">
        <w:t>.</w:t>
      </w:r>
      <w:r w:rsidR="000E572B">
        <w:t xml:space="preserve"> </w:t>
      </w:r>
      <w:r w:rsidRPr="008E45D6">
        <w:t>Приказ Министерства здравоохранения и социального развития РФ №51н от 31.01.2011г.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F90DA0" w:rsidRPr="008E45D6" w:rsidRDefault="00F90DA0" w:rsidP="00002BEE">
      <w:pPr>
        <w:pStyle w:val="a3"/>
        <w:spacing w:after="0" w:afterAutospacing="0"/>
      </w:pPr>
      <w:r>
        <w:lastRenderedPageBreak/>
        <w:t>12</w:t>
      </w:r>
      <w:r w:rsidRPr="008E45D6">
        <w:t>.</w:t>
      </w:r>
      <w:r w:rsidR="00002BEE">
        <w:t xml:space="preserve"> </w:t>
      </w:r>
      <w:r w:rsidRPr="008E45D6">
        <w:t xml:space="preserve">Приказ Министерства здравоохранения и социального развития Российской Федерации от 01.08.2007г. № 514 «О порядке выдачи медицинскими организациями листков </w:t>
      </w:r>
      <w:r w:rsidRPr="00F90DA0">
        <w:t xml:space="preserve"> </w:t>
      </w:r>
      <w:r w:rsidRPr="008E45D6">
        <w:t>нетрудоспособности»</w:t>
      </w:r>
    </w:p>
    <w:p w:rsidR="00F90DA0" w:rsidRPr="00714C60" w:rsidRDefault="00F90DA0" w:rsidP="00F90DA0">
      <w:pPr>
        <w:pStyle w:val="a3"/>
        <w:spacing w:after="0" w:afterAutospacing="0"/>
        <w:jc w:val="both"/>
      </w:pPr>
      <w:r w:rsidRPr="00714C60">
        <w:t xml:space="preserve">13 Приказ М3 РФ </w:t>
      </w:r>
      <w:r w:rsidR="000E572B">
        <w:t>от 04.04.2003г. № 139</w:t>
      </w:r>
      <w:r w:rsidRPr="00714C60">
        <w:t xml:space="preserve"> «Об утверждении инструкции по внедрению оздоровительных технологий в деятельность образовательных учреждений».</w:t>
      </w:r>
    </w:p>
    <w:p w:rsidR="00F90DA0" w:rsidRPr="00714C60" w:rsidRDefault="00F90DA0" w:rsidP="00002BEE">
      <w:pPr>
        <w:pStyle w:val="western"/>
        <w:spacing w:after="0" w:afterAutospacing="0"/>
      </w:pPr>
      <w:r w:rsidRPr="00714C60">
        <w:t xml:space="preserve">14. </w:t>
      </w:r>
      <w:r w:rsidR="00002BEE">
        <w:t xml:space="preserve"> </w:t>
      </w:r>
      <w:r w:rsidRPr="00714C60">
        <w:t xml:space="preserve">Приказ Министерства здравоохранения и социального развития РФ от 23 июля </w:t>
      </w:r>
      <w:smartTag w:uri="urn:schemas-microsoft-com:office:smarttags" w:element="metricconverter">
        <w:smartTagPr>
          <w:attr w:name="ProductID" w:val="2010 г"/>
        </w:smartTagPr>
        <w:r w:rsidRPr="00714C60">
          <w:t>2010 г</w:t>
        </w:r>
      </w:smartTag>
      <w:r w:rsidRPr="00714C60">
        <w:t>. № 541н «Об утверждении единого квалификационного справочника должностей</w:t>
      </w:r>
      <w:r w:rsidRPr="00BE318F">
        <w:t xml:space="preserve"> </w:t>
      </w:r>
      <w:r w:rsidRPr="00714C60">
        <w:t>руководителей, специалистов и служащих, раздел «Квалификационные характеристики должностей работников в сфере</w:t>
      </w:r>
      <w:r w:rsidR="000E572B">
        <w:t xml:space="preserve"> здравоохранения»</w:t>
      </w:r>
    </w:p>
    <w:p w:rsidR="00F90DA0" w:rsidRDefault="00F90DA0" w:rsidP="00F90DA0">
      <w:pPr>
        <w:pStyle w:val="western"/>
        <w:jc w:val="both"/>
      </w:pPr>
      <w:r w:rsidRPr="00714C60">
        <w:t>15.  Приказ Минтруда России от 27.03.2017 N 306н "Об утверждении профессионального стандарта "Врач-педиатр участковый" (Зарегистрировано в Минюсте России 17.04.2017 N 46397)</w:t>
      </w:r>
    </w:p>
    <w:p w:rsidR="003B0D15" w:rsidRDefault="00F90DA0" w:rsidP="00F90DA0">
      <w:pPr>
        <w:pStyle w:val="western"/>
        <w:jc w:val="both"/>
        <w:rPr>
          <w:b/>
          <w:sz w:val="28"/>
          <w:szCs w:val="28"/>
        </w:rPr>
      </w:pPr>
      <w:r>
        <w:t>1</w:t>
      </w:r>
      <w:r w:rsidRPr="00714C60">
        <w:t xml:space="preserve">6. </w:t>
      </w:r>
      <w:proofErr w:type="spellStart"/>
      <w:r w:rsidRPr="00714C60">
        <w:t>Стеценко</w:t>
      </w:r>
      <w:proofErr w:type="spellEnd"/>
      <w:r w:rsidRPr="00714C60">
        <w:t xml:space="preserve"> С.Г., Гончаров Н.Г., </w:t>
      </w:r>
      <w:proofErr w:type="spellStart"/>
      <w:r w:rsidRPr="00714C60">
        <w:t>Стеценко</w:t>
      </w:r>
      <w:proofErr w:type="spellEnd"/>
      <w:r w:rsidRPr="00714C60">
        <w:t xml:space="preserve"> В.Ю., </w:t>
      </w:r>
      <w:proofErr w:type="spellStart"/>
      <w:r w:rsidRPr="00714C60">
        <w:t>Пищита</w:t>
      </w:r>
      <w:proofErr w:type="spellEnd"/>
      <w:r w:rsidRPr="00714C60">
        <w:t xml:space="preserve"> А.Н. Медицинское право. Учебник для юр</w:t>
      </w:r>
      <w:r w:rsidR="00545C56">
        <w:t>идических и медицинских вузов.</w:t>
      </w:r>
      <w:r w:rsidRPr="00714C60">
        <w:t xml:space="preserve"> Под общей ред. проф. Н.Г. Гончарова. – Издание 2-е дополненное и переработанное. – Москва: РМАПО, ЦКБ РАН. – 2011. – 568</w:t>
      </w:r>
      <w:r w:rsidRPr="00714C60">
        <w:br/>
      </w: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t>РАБОЧАЯ ПРОГРАММА УЧЕБНОГО МОДУЛЯ 2</w:t>
      </w:r>
    </w:p>
    <w:p w:rsidR="00F90DA0" w:rsidRPr="00DC156E" w:rsidRDefault="00F61E25" w:rsidP="00F90DA0">
      <w:pPr>
        <w:pStyle w:val="western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 </w:t>
      </w:r>
      <w:r w:rsidR="00F90DA0" w:rsidRPr="00DC156E">
        <w:rPr>
          <w:b/>
          <w:sz w:val="28"/>
          <w:szCs w:val="28"/>
        </w:rPr>
        <w:t>«</w:t>
      </w:r>
      <w:r w:rsidR="00F90DA0">
        <w:rPr>
          <w:b/>
          <w:sz w:val="28"/>
          <w:szCs w:val="28"/>
        </w:rPr>
        <w:t>Анатомо-физиологические особенности органов и систем детского организма.</w:t>
      </w:r>
      <w:r w:rsidR="00F90DA0" w:rsidRPr="00DC156E">
        <w:rPr>
          <w:b/>
          <w:sz w:val="28"/>
          <w:szCs w:val="28"/>
        </w:rPr>
        <w:t xml:space="preserve"> Основные закономерности физического и нервно-психического развития детей»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 освоения: 8</w:t>
      </w:r>
      <w:r>
        <w:t xml:space="preserve">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 участкового,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F90DA0" w:rsidRPr="003B5C3E" w:rsidRDefault="00F90DA0" w:rsidP="00F90DA0">
      <w:pPr>
        <w:pStyle w:val="western"/>
        <w:spacing w:after="0" w:afterAutospacing="0"/>
        <w:rPr>
          <w:b/>
          <w:u w:val="single"/>
        </w:rPr>
      </w:pPr>
      <w:r>
        <w:rPr>
          <w:u w:val="single"/>
        </w:rPr>
        <w:t xml:space="preserve">По окончанию изучения учебного модуля </w:t>
      </w:r>
      <w:r w:rsidRPr="00E66F01">
        <w:rPr>
          <w:u w:val="single"/>
        </w:rPr>
        <w:t>2</w:t>
      </w:r>
      <w:r>
        <w:rPr>
          <w:u w:val="single"/>
        </w:rPr>
        <w:t xml:space="preserve"> обучающийся </w:t>
      </w:r>
      <w:r w:rsidRPr="003B5C3E">
        <w:rPr>
          <w:b/>
          <w:u w:val="single"/>
        </w:rPr>
        <w:t>должен знать:</w:t>
      </w:r>
    </w:p>
    <w:p w:rsidR="00F90DA0" w:rsidRDefault="00C8536D" w:rsidP="00C8536D">
      <w:pPr>
        <w:pStyle w:val="western"/>
        <w:spacing w:after="0" w:afterAutospacing="0"/>
      </w:pPr>
      <w:r>
        <w:t xml:space="preserve">1.   </w:t>
      </w:r>
      <w:r w:rsidR="00F90DA0">
        <w:t>Особе</w:t>
      </w:r>
      <w:r w:rsidR="00002BEE">
        <w:t>нности развития ребёнка в различ</w:t>
      </w:r>
      <w:r w:rsidR="00F90DA0">
        <w:t>ные возрастные периоды детства</w:t>
      </w:r>
      <w:r>
        <w:t xml:space="preserve">.                      2.   </w:t>
      </w:r>
      <w:r w:rsidR="00F90DA0">
        <w:t xml:space="preserve">Анатомо-физиологические особенности органов и систем детского организма и их влияние на </w:t>
      </w:r>
      <w:proofErr w:type="gramStart"/>
      <w:r w:rsidR="00F90DA0">
        <w:t>развитие</w:t>
      </w:r>
      <w:proofErr w:type="gramEnd"/>
      <w:r w:rsidR="00F90DA0">
        <w:t xml:space="preserve"> и течение заболеваний</w:t>
      </w:r>
    </w:p>
    <w:p w:rsidR="00C8536D" w:rsidRDefault="00C8536D" w:rsidP="00C8536D">
      <w:pPr>
        <w:pStyle w:val="western"/>
        <w:spacing w:after="0" w:afterAutospacing="0"/>
      </w:pPr>
    </w:p>
    <w:p w:rsidR="00F90DA0" w:rsidRDefault="00F90DA0" w:rsidP="00F90DA0">
      <w:pPr>
        <w:pStyle w:val="western"/>
        <w:spacing w:after="0" w:afterAutospacing="0"/>
        <w:rPr>
          <w:u w:val="single"/>
        </w:rPr>
      </w:pPr>
      <w:r>
        <w:rPr>
          <w:u w:val="single"/>
        </w:rPr>
        <w:t xml:space="preserve">По окончанию изучения учебного модуля </w:t>
      </w:r>
      <w:r w:rsidRPr="00E66F01">
        <w:rPr>
          <w:u w:val="single"/>
        </w:rPr>
        <w:t>2</w:t>
      </w:r>
      <w:r>
        <w:rPr>
          <w:u w:val="single"/>
        </w:rPr>
        <w:t xml:space="preserve"> обучающийся </w:t>
      </w:r>
      <w:r w:rsidRPr="003B5C3E">
        <w:rPr>
          <w:b/>
          <w:u w:val="single"/>
        </w:rPr>
        <w:t>должен уметь:</w:t>
      </w:r>
    </w:p>
    <w:p w:rsidR="00F90DA0" w:rsidRPr="00B049E0" w:rsidRDefault="00C8536D" w:rsidP="00C8536D">
      <w:pPr>
        <w:pStyle w:val="western"/>
        <w:spacing w:after="0" w:afterAutospacing="0"/>
      </w:pPr>
      <w:r>
        <w:t xml:space="preserve">1.   </w:t>
      </w:r>
      <w:r w:rsidR="00F90DA0">
        <w:t>Определить основные антропометрические показатели ребёнка</w:t>
      </w:r>
      <w:r>
        <w:t xml:space="preserve">.                                      2.   </w:t>
      </w:r>
      <w:r w:rsidR="00F90DA0">
        <w:t>Оценить физическое развитие ребёнка в декретированные возрастные сроки.</w:t>
      </w:r>
      <w:r>
        <w:t xml:space="preserve">   3.Оценить </w:t>
      </w:r>
      <w:r w:rsidR="00F90DA0">
        <w:t xml:space="preserve"> психомоторное развитие ребёнка  в различные возрастные периоды роста и развития</w:t>
      </w:r>
      <w:r>
        <w:t>.</w:t>
      </w:r>
      <w:r w:rsidR="00F90DA0">
        <w:t xml:space="preserve"> </w:t>
      </w:r>
    </w:p>
    <w:p w:rsidR="000E572B" w:rsidRDefault="000E572B" w:rsidP="00F90DA0">
      <w:pPr>
        <w:pStyle w:val="western"/>
        <w:spacing w:after="0" w:afterAutospacing="0"/>
        <w:jc w:val="center"/>
        <w:rPr>
          <w:b/>
          <w:bCs/>
        </w:rPr>
      </w:pPr>
    </w:p>
    <w:p w:rsidR="00C8536D" w:rsidRDefault="00C8536D" w:rsidP="00F90DA0">
      <w:pPr>
        <w:pStyle w:val="western"/>
        <w:spacing w:after="0" w:afterAutospacing="0"/>
        <w:jc w:val="center"/>
        <w:rPr>
          <w:b/>
          <w:bCs/>
        </w:rPr>
      </w:pPr>
    </w:p>
    <w:p w:rsidR="00002BEE" w:rsidRDefault="00C8536D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С</w:t>
      </w:r>
      <w:r w:rsidR="00F90DA0">
        <w:rPr>
          <w:b/>
          <w:bCs/>
        </w:rPr>
        <w:t>одержание учебного модуля 2</w:t>
      </w:r>
    </w:p>
    <w:p w:rsidR="00F90DA0" w:rsidRPr="00DC156E" w:rsidRDefault="00F90DA0" w:rsidP="00F90DA0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DC156E">
        <w:rPr>
          <w:b/>
          <w:sz w:val="28"/>
          <w:szCs w:val="28"/>
        </w:rPr>
        <w:t>«</w:t>
      </w:r>
      <w:r w:rsidRPr="00B57032">
        <w:rPr>
          <w:b/>
          <w:sz w:val="28"/>
          <w:szCs w:val="28"/>
        </w:rPr>
        <w:t>Анатомо-физиологические особенности органов и систем детского организма.  Основные закономерности физического и нервно-психического развития детей</w:t>
      </w:r>
      <w:r w:rsidRPr="00DC156E">
        <w:rPr>
          <w:b/>
          <w:sz w:val="28"/>
          <w:szCs w:val="28"/>
        </w:rPr>
        <w:t>»</w:t>
      </w:r>
    </w:p>
    <w:tbl>
      <w:tblPr>
        <w:tblStyle w:val="a5"/>
        <w:tblW w:w="0" w:type="auto"/>
        <w:tblLook w:val="01E0"/>
      </w:tblPr>
      <w:tblGrid>
        <w:gridCol w:w="1851"/>
        <w:gridCol w:w="7720"/>
      </w:tblGrid>
      <w:tr w:rsidR="00F90DA0" w:rsidTr="00FD1E7D">
        <w:tc>
          <w:tcPr>
            <w:tcW w:w="1908" w:type="dxa"/>
            <w:vAlign w:val="center"/>
          </w:tcPr>
          <w:p w:rsidR="00F90DA0" w:rsidRDefault="00F90DA0" w:rsidP="003B5C3E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7997" w:type="dxa"/>
            <w:vAlign w:val="center"/>
          </w:tcPr>
          <w:p w:rsidR="00F90DA0" w:rsidRDefault="00F90DA0" w:rsidP="003B0D15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Tr="00FD1E7D">
        <w:tc>
          <w:tcPr>
            <w:tcW w:w="1908" w:type="dxa"/>
          </w:tcPr>
          <w:p w:rsidR="00F90DA0" w:rsidRPr="001C13BA" w:rsidRDefault="00F90DA0" w:rsidP="003B5C3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1C13BA">
              <w:rPr>
                <w:b/>
              </w:rPr>
              <w:t>2.1</w:t>
            </w:r>
          </w:p>
        </w:tc>
        <w:tc>
          <w:tcPr>
            <w:tcW w:w="7997" w:type="dxa"/>
          </w:tcPr>
          <w:p w:rsidR="00F90DA0" w:rsidRPr="003A2C72" w:rsidRDefault="00F90DA0" w:rsidP="00FD1E7D">
            <w:pPr>
              <w:pStyle w:val="western"/>
              <w:spacing w:after="0" w:afterAutospacing="0"/>
            </w:pPr>
            <w:r w:rsidRPr="003A2C72">
              <w:rPr>
                <w:b/>
                <w:bCs/>
                <w:color w:val="212121"/>
              </w:rPr>
              <w:t>Физическое развитие</w:t>
            </w:r>
            <w:r>
              <w:rPr>
                <w:b/>
                <w:bCs/>
                <w:color w:val="212121"/>
              </w:rPr>
              <w:t xml:space="preserve"> и </w:t>
            </w:r>
            <w:r>
              <w:rPr>
                <w:b/>
              </w:rPr>
              <w:t>п</w:t>
            </w:r>
            <w:r w:rsidRPr="001C13BA">
              <w:rPr>
                <w:b/>
              </w:rPr>
              <w:t>сихомоторное развитие детей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2.1.1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 xml:space="preserve">Закономерности физического развития детей 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2.1.2.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Методика антропометрических измерений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2.1.3.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Отклонения в физическом развитии детей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2.1.4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Методы исследования и семиотика основных поражений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2.1.5.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Нервная система и нервно-психическое развитие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2.1.6.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Синдромы поражения нервной системы</w:t>
            </w:r>
          </w:p>
        </w:tc>
      </w:tr>
      <w:tr w:rsidR="00F90DA0" w:rsidTr="00FD1E7D">
        <w:tc>
          <w:tcPr>
            <w:tcW w:w="1908" w:type="dxa"/>
          </w:tcPr>
          <w:p w:rsidR="00F90DA0" w:rsidRPr="003A2C72" w:rsidRDefault="00F90DA0" w:rsidP="003B5C3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3A2C72">
              <w:rPr>
                <w:b/>
              </w:rPr>
              <w:t>2.2.</w:t>
            </w:r>
          </w:p>
        </w:tc>
        <w:tc>
          <w:tcPr>
            <w:tcW w:w="7997" w:type="dxa"/>
          </w:tcPr>
          <w:p w:rsidR="00F90DA0" w:rsidRPr="001C13BA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1C13BA">
              <w:rPr>
                <w:b/>
              </w:rPr>
              <w:t>Анатомо-физиологические особенности кожи и её придатков</w:t>
            </w:r>
            <w:r>
              <w:rPr>
                <w:b/>
              </w:rPr>
              <w:t xml:space="preserve">              </w:t>
            </w:r>
            <w:r w:rsidR="003B0D15">
              <w:rPr>
                <w:b/>
              </w:rPr>
              <w:t>Анатомо-физиологические</w:t>
            </w:r>
            <w:r w:rsidRPr="001C13BA">
              <w:rPr>
                <w:b/>
              </w:rPr>
              <w:t xml:space="preserve"> особенности костно-мышечной системы у детей</w:t>
            </w:r>
          </w:p>
        </w:tc>
      </w:tr>
      <w:tr w:rsidR="00F90DA0" w:rsidTr="00FD1E7D">
        <w:tc>
          <w:tcPr>
            <w:tcW w:w="1908" w:type="dxa"/>
          </w:tcPr>
          <w:p w:rsidR="00F90DA0" w:rsidRPr="003A2C72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2.2.</w:t>
            </w:r>
            <w:r>
              <w:t>1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Особенности исследования кожи ребёнка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2.2.</w:t>
            </w:r>
            <w:r>
              <w:t>2.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Семиотика поражения кожи и её придатков у детей</w:t>
            </w:r>
          </w:p>
        </w:tc>
      </w:tr>
      <w:tr w:rsidR="00F90DA0" w:rsidTr="00FD1E7D">
        <w:tc>
          <w:tcPr>
            <w:tcW w:w="1908" w:type="dxa"/>
          </w:tcPr>
          <w:p w:rsidR="00F90DA0" w:rsidRPr="00354E8D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2.2.</w:t>
            </w:r>
            <w:r>
              <w:t>3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Особенности исследования костно-мышечной системы ребёнка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2.2.</w:t>
            </w:r>
            <w:r>
              <w:t>4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Семиотика поражений костно-мышечной системы у детей</w:t>
            </w:r>
          </w:p>
        </w:tc>
      </w:tr>
      <w:tr w:rsidR="00F90DA0" w:rsidTr="00FD1E7D">
        <w:tc>
          <w:tcPr>
            <w:tcW w:w="1908" w:type="dxa"/>
          </w:tcPr>
          <w:p w:rsidR="00F90DA0" w:rsidRPr="003A2C72" w:rsidRDefault="00F90DA0" w:rsidP="003B5C3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3A2C72">
              <w:rPr>
                <w:b/>
              </w:rPr>
              <w:t>2.3.</w:t>
            </w:r>
          </w:p>
        </w:tc>
        <w:tc>
          <w:tcPr>
            <w:tcW w:w="7997" w:type="dxa"/>
          </w:tcPr>
          <w:p w:rsidR="00F90DA0" w:rsidRPr="00B97D36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B97D36">
              <w:rPr>
                <w:b/>
              </w:rPr>
              <w:t>Анатомо-физ</w:t>
            </w:r>
            <w:r w:rsidR="003B0D15">
              <w:rPr>
                <w:b/>
              </w:rPr>
              <w:t>иологические особенности органов</w:t>
            </w:r>
            <w:r w:rsidRPr="00B97D36">
              <w:rPr>
                <w:b/>
              </w:rPr>
              <w:t xml:space="preserve"> дыхания у детей</w:t>
            </w:r>
            <w:r>
              <w:rPr>
                <w:b/>
              </w:rPr>
              <w:t xml:space="preserve"> </w:t>
            </w:r>
            <w:r w:rsidRPr="00B97D36">
              <w:rPr>
                <w:b/>
              </w:rPr>
              <w:t xml:space="preserve">Анатомо-физиологические особенности органов </w:t>
            </w:r>
            <w:proofErr w:type="spellStart"/>
            <w:proofErr w:type="gramStart"/>
            <w:r w:rsidRPr="00B97D36">
              <w:rPr>
                <w:b/>
              </w:rPr>
              <w:t>сердечно-сосудистой</w:t>
            </w:r>
            <w:proofErr w:type="spellEnd"/>
            <w:proofErr w:type="gramEnd"/>
            <w:r w:rsidRPr="00B97D36">
              <w:rPr>
                <w:b/>
              </w:rPr>
              <w:t xml:space="preserve"> системы у детей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2.3.</w:t>
            </w:r>
            <w:r>
              <w:t>1.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Методы исследования органов дыхания у детей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2.3.</w:t>
            </w:r>
            <w:r>
              <w:t>2.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Семиотика поражений органов дыхания у детей</w:t>
            </w:r>
          </w:p>
        </w:tc>
      </w:tr>
      <w:tr w:rsidR="00F90DA0" w:rsidTr="00FD1E7D">
        <w:tc>
          <w:tcPr>
            <w:tcW w:w="1908" w:type="dxa"/>
          </w:tcPr>
          <w:p w:rsidR="00F90DA0" w:rsidRPr="00354E8D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2.3.</w:t>
            </w:r>
            <w:r w:rsidRPr="00354E8D">
              <w:t>3.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 xml:space="preserve">Методы исследования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2.3.</w:t>
            </w:r>
            <w:r>
              <w:t>.4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 xml:space="preserve">Семиотика поражения органов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</w:t>
            </w:r>
          </w:p>
        </w:tc>
      </w:tr>
      <w:tr w:rsidR="00F90DA0" w:rsidTr="00FD1E7D">
        <w:tc>
          <w:tcPr>
            <w:tcW w:w="1908" w:type="dxa"/>
          </w:tcPr>
          <w:p w:rsidR="00F90DA0" w:rsidRPr="003A2C72" w:rsidRDefault="00F90DA0" w:rsidP="003B5C3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3A2C72">
              <w:rPr>
                <w:b/>
              </w:rPr>
              <w:t>2.4.</w:t>
            </w:r>
          </w:p>
        </w:tc>
        <w:tc>
          <w:tcPr>
            <w:tcW w:w="7997" w:type="dxa"/>
          </w:tcPr>
          <w:p w:rsidR="00F90DA0" w:rsidRPr="004F1380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4F1380">
              <w:rPr>
                <w:b/>
              </w:rPr>
              <w:t>Анатомо-физиологические особенности системы кроветворения и периферической крови у детей</w:t>
            </w:r>
            <w:r>
              <w:rPr>
                <w:b/>
              </w:rPr>
              <w:t>.</w:t>
            </w:r>
            <w:r w:rsidRPr="00A21810">
              <w:rPr>
                <w:b/>
              </w:rPr>
              <w:t xml:space="preserve"> Анатомо-физиологические особенности</w:t>
            </w:r>
            <w:r>
              <w:rPr>
                <w:b/>
              </w:rPr>
              <w:t xml:space="preserve"> органов</w:t>
            </w:r>
            <w:r w:rsidRPr="00A21810">
              <w:rPr>
                <w:b/>
              </w:rPr>
              <w:t xml:space="preserve"> эндокринной системы у детей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2.4.</w:t>
            </w:r>
            <w:r>
              <w:t>1.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Методы  исследования системы кроветворения и крови у детей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2.4.</w:t>
            </w:r>
            <w:r>
              <w:t>2.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Семиотика патологии системы кроветворения и крови у детей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2.4.</w:t>
            </w:r>
            <w:r>
              <w:t>3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Методы исследования органов эндокринной системы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2.4.</w:t>
            </w:r>
            <w:r>
              <w:t>4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Семиотика патологии органов эндокринной системы</w:t>
            </w:r>
          </w:p>
        </w:tc>
      </w:tr>
      <w:tr w:rsidR="00F90DA0" w:rsidTr="00FD1E7D">
        <w:tc>
          <w:tcPr>
            <w:tcW w:w="1908" w:type="dxa"/>
          </w:tcPr>
          <w:p w:rsidR="00F90DA0" w:rsidRPr="003A2C72" w:rsidRDefault="00F90DA0" w:rsidP="003B5C3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3A2C72">
              <w:rPr>
                <w:b/>
              </w:rPr>
              <w:t>2.5.</w:t>
            </w:r>
          </w:p>
        </w:tc>
        <w:tc>
          <w:tcPr>
            <w:tcW w:w="7997" w:type="dxa"/>
          </w:tcPr>
          <w:p w:rsidR="00F90DA0" w:rsidRDefault="00F90DA0" w:rsidP="003B0D15">
            <w:pPr>
              <w:pStyle w:val="western"/>
              <w:spacing w:after="0" w:afterAutospacing="0"/>
            </w:pPr>
            <w:r w:rsidRPr="004F1380">
              <w:rPr>
                <w:b/>
              </w:rPr>
              <w:t>Анатомо-физиологические особенности системы</w:t>
            </w:r>
            <w:r w:rsidR="003B0D15">
              <w:rPr>
                <w:b/>
              </w:rPr>
              <w:t xml:space="preserve"> пищеварения у детей.</w:t>
            </w:r>
            <w:r>
              <w:rPr>
                <w:b/>
              </w:rPr>
              <w:t xml:space="preserve">    </w:t>
            </w:r>
            <w:r w:rsidRPr="00A21810">
              <w:rPr>
                <w:b/>
              </w:rPr>
              <w:t xml:space="preserve">Анатомо-физиологические особенности органов </w:t>
            </w:r>
            <w:r>
              <w:rPr>
                <w:b/>
              </w:rPr>
              <w:t xml:space="preserve">мочевыделительной </w:t>
            </w:r>
            <w:r w:rsidRPr="00A21810">
              <w:rPr>
                <w:b/>
              </w:rPr>
              <w:t xml:space="preserve">системы </w:t>
            </w:r>
            <w:r>
              <w:rPr>
                <w:b/>
              </w:rPr>
              <w:t>у детей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2.5.</w:t>
            </w:r>
            <w:r>
              <w:t>1.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Методы исследования пищеварительной системы у детей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2.5.</w:t>
            </w:r>
            <w:r>
              <w:t>2.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Семиотика патологии органов системы пищеварения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2.5.</w:t>
            </w:r>
            <w:r>
              <w:t>3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Методы исследования органов мочевыделительной системы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 w:rsidRPr="003A2C72">
              <w:t>2.5.</w:t>
            </w:r>
            <w:r>
              <w:t>4.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Семиотика патологии органов мочевыделительной системы.</w:t>
            </w:r>
          </w:p>
        </w:tc>
      </w:tr>
    </w:tbl>
    <w:p w:rsidR="009D51DD" w:rsidRDefault="009D51DD" w:rsidP="00F90DA0">
      <w:pPr>
        <w:pStyle w:val="western"/>
        <w:spacing w:after="0" w:afterAutospacing="0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>Тематика самостоятельной работы слушателей по учебному модулю 2:</w:t>
      </w:r>
    </w:p>
    <w:p w:rsidR="00F90DA0" w:rsidRDefault="00F90DA0" w:rsidP="00F90DA0">
      <w:pPr>
        <w:pStyle w:val="western"/>
        <w:numPr>
          <w:ilvl w:val="1"/>
          <w:numId w:val="13"/>
        </w:numPr>
        <w:rPr>
          <w:bCs/>
        </w:rPr>
      </w:pPr>
      <w:r w:rsidRPr="007044DB">
        <w:rPr>
          <w:bCs/>
        </w:rPr>
        <w:t>Фетальное и постнатальное программирование хронических болезней у детей и подростков</w:t>
      </w:r>
    </w:p>
    <w:p w:rsidR="00F90DA0" w:rsidRPr="007044DB" w:rsidRDefault="00F90DA0" w:rsidP="00F90DA0">
      <w:pPr>
        <w:pStyle w:val="western"/>
        <w:numPr>
          <w:ilvl w:val="1"/>
          <w:numId w:val="13"/>
        </w:numPr>
        <w:rPr>
          <w:b/>
          <w:bCs/>
        </w:rPr>
      </w:pPr>
      <w:r>
        <w:rPr>
          <w:bCs/>
        </w:rPr>
        <w:t>Роль антропометрических индексов в оценке физического развития детей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lastRenderedPageBreak/>
        <w:t xml:space="preserve">Формы и методы контроля знаний слушателей (по модулю): </w:t>
      </w:r>
      <w:r>
        <w:t>рубежный контроль, компьютерное тестирование.</w:t>
      </w:r>
    </w:p>
    <w:p w:rsidR="00F90DA0" w:rsidRDefault="00F90DA0" w:rsidP="00F90DA0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>Примеры оценочных материалов по результатам освоения учебного модуля 2:</w:t>
      </w:r>
    </w:p>
    <w:p w:rsidR="009D51DD" w:rsidRDefault="009D51DD" w:rsidP="00F90DA0">
      <w:pPr>
        <w:pStyle w:val="western"/>
        <w:spacing w:after="0" w:afterAutospacing="0"/>
        <w:rPr>
          <w:b/>
          <w:bCs/>
        </w:rPr>
      </w:pPr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 xml:space="preserve">1. Окружность головы ребенка при рождении составила </w:t>
      </w:r>
      <w:smartTag w:uri="urn:schemas-microsoft-com:office:smarttags" w:element="metricconverter">
        <w:smartTagPr>
          <w:attr w:name="ProductID" w:val="35 см"/>
        </w:smartTagPr>
        <w:r w:rsidRPr="00E72761">
          <w:rPr>
            <w:b/>
          </w:rPr>
          <w:t>35 см</w:t>
        </w:r>
      </w:smartTag>
      <w:r w:rsidRPr="00E72761">
        <w:rPr>
          <w:b/>
        </w:rPr>
        <w:t xml:space="preserve">. В 1 год этот показатель предположительно будет равен: </w:t>
      </w:r>
    </w:p>
    <w:p w:rsidR="00F90DA0" w:rsidRPr="00DE1D39" w:rsidRDefault="00F90DA0" w:rsidP="00F90DA0">
      <w:r w:rsidRPr="00DE1D39">
        <w:t xml:space="preserve">A. </w:t>
      </w:r>
      <w:smartTag w:uri="urn:schemas-microsoft-com:office:smarttags" w:element="metricconverter">
        <w:smartTagPr>
          <w:attr w:name="ProductID" w:val="40 см"/>
        </w:smartTagPr>
        <w:r w:rsidRPr="00DE1D39">
          <w:t>40 см</w:t>
        </w:r>
      </w:smartTag>
      <w:r w:rsidRPr="00DE1D39">
        <w:t xml:space="preserve">; </w:t>
      </w:r>
    </w:p>
    <w:p w:rsidR="00F90DA0" w:rsidRPr="00DE1D39" w:rsidRDefault="00F90DA0" w:rsidP="00F90DA0">
      <w:r w:rsidRPr="00DE1D39">
        <w:t xml:space="preserve">B. </w:t>
      </w:r>
      <w:smartTag w:uri="urn:schemas-microsoft-com:office:smarttags" w:element="metricconverter">
        <w:smartTagPr>
          <w:attr w:name="ProductID" w:val="42 см"/>
        </w:smartTagPr>
        <w:r w:rsidRPr="00DE1D39">
          <w:t>42 см</w:t>
        </w:r>
      </w:smartTag>
      <w:r w:rsidRPr="00DE1D39">
        <w:t xml:space="preserve">; </w:t>
      </w:r>
    </w:p>
    <w:p w:rsidR="00F90DA0" w:rsidRPr="00DE1D39" w:rsidRDefault="00F90DA0" w:rsidP="00F90DA0">
      <w:r w:rsidRPr="00DE1D39">
        <w:t xml:space="preserve">C. </w:t>
      </w:r>
      <w:smartTag w:uri="urn:schemas-microsoft-com:office:smarttags" w:element="metricconverter">
        <w:smartTagPr>
          <w:attr w:name="ProductID" w:val="44 см"/>
        </w:smartTagPr>
        <w:r w:rsidRPr="00DE1D39">
          <w:t>44 см</w:t>
        </w:r>
      </w:smartTag>
      <w:r w:rsidRPr="00DE1D39">
        <w:t xml:space="preserve">; </w:t>
      </w:r>
    </w:p>
    <w:p w:rsidR="00F90DA0" w:rsidRPr="00DE1D39" w:rsidRDefault="00F90DA0" w:rsidP="00F90DA0">
      <w:r w:rsidRPr="00DE1D39">
        <w:t xml:space="preserve">D. </w:t>
      </w:r>
      <w:smartTag w:uri="urn:schemas-microsoft-com:office:smarttags" w:element="metricconverter">
        <w:smartTagPr>
          <w:attr w:name="ProductID" w:val="46 см"/>
        </w:smartTagPr>
        <w:r w:rsidRPr="00DE1D39">
          <w:t>46 см</w:t>
        </w:r>
      </w:smartTag>
      <w:r w:rsidRPr="00DE1D39">
        <w:t xml:space="preserve">; </w:t>
      </w:r>
    </w:p>
    <w:p w:rsidR="00F90DA0" w:rsidRDefault="00F90DA0" w:rsidP="00F90DA0">
      <w:r w:rsidRPr="00DE1D39">
        <w:t xml:space="preserve">E. </w:t>
      </w:r>
      <w:smartTag w:uri="urn:schemas-microsoft-com:office:smarttags" w:element="metricconverter">
        <w:smartTagPr>
          <w:attr w:name="ProductID" w:val="48 см"/>
        </w:smartTagPr>
        <w:r w:rsidRPr="00DE1D39">
          <w:t>48 см</w:t>
        </w:r>
      </w:smartTag>
      <w:r w:rsidRPr="00DE1D39">
        <w:t xml:space="preserve">. </w:t>
      </w:r>
    </w:p>
    <w:p w:rsidR="009D51DD" w:rsidRPr="00DE1D39" w:rsidRDefault="009D51DD" w:rsidP="00F90DA0"/>
    <w:p w:rsidR="00F90DA0" w:rsidRPr="00E72761" w:rsidRDefault="00F90DA0" w:rsidP="00F90DA0">
      <w:pPr>
        <w:rPr>
          <w:b/>
        </w:rPr>
      </w:pPr>
      <w:r w:rsidRPr="00E72761">
        <w:rPr>
          <w:b/>
        </w:rPr>
        <w:t xml:space="preserve">2. За первый год жизни рост здорового ребенка увеличивается в среднем </w:t>
      </w:r>
      <w:proofErr w:type="gramStart"/>
      <w:r w:rsidRPr="00E72761">
        <w:rPr>
          <w:b/>
        </w:rPr>
        <w:t>на</w:t>
      </w:r>
      <w:proofErr w:type="gramEnd"/>
      <w:r w:rsidRPr="00E72761">
        <w:rPr>
          <w:b/>
        </w:rPr>
        <w:t xml:space="preserve">: </w:t>
      </w:r>
    </w:p>
    <w:p w:rsidR="00F90DA0" w:rsidRPr="00DE1D39" w:rsidRDefault="00F90DA0" w:rsidP="00F90DA0">
      <w:r w:rsidRPr="00DE1D39">
        <w:t xml:space="preserve">A. </w:t>
      </w:r>
      <w:smartTag w:uri="urn:schemas-microsoft-com:office:smarttags" w:element="metricconverter">
        <w:smartTagPr>
          <w:attr w:name="ProductID" w:val="15 см"/>
        </w:smartTagPr>
        <w:r w:rsidRPr="00DE1D39">
          <w:t>15 см</w:t>
        </w:r>
      </w:smartTag>
      <w:r w:rsidRPr="00DE1D39">
        <w:t xml:space="preserve">; </w:t>
      </w:r>
    </w:p>
    <w:p w:rsidR="00F90DA0" w:rsidRPr="00DE1D39" w:rsidRDefault="00F90DA0" w:rsidP="00F90DA0">
      <w:r w:rsidRPr="00DE1D39">
        <w:t xml:space="preserve">B. </w:t>
      </w:r>
      <w:smartTag w:uri="urn:schemas-microsoft-com:office:smarttags" w:element="metricconverter">
        <w:smartTagPr>
          <w:attr w:name="ProductID" w:val="20 см"/>
        </w:smartTagPr>
        <w:r w:rsidRPr="00DE1D39">
          <w:t>20 см</w:t>
        </w:r>
      </w:smartTag>
      <w:r w:rsidRPr="00DE1D39">
        <w:t xml:space="preserve">; </w:t>
      </w:r>
    </w:p>
    <w:p w:rsidR="00F90DA0" w:rsidRPr="00DE1D39" w:rsidRDefault="00F90DA0" w:rsidP="00F90DA0">
      <w:r w:rsidRPr="00DE1D39">
        <w:t xml:space="preserve">C. </w:t>
      </w:r>
      <w:smartTag w:uri="urn:schemas-microsoft-com:office:smarttags" w:element="metricconverter">
        <w:smartTagPr>
          <w:attr w:name="ProductID" w:val="25 см"/>
        </w:smartTagPr>
        <w:r w:rsidRPr="00DE1D39">
          <w:t>25 см</w:t>
        </w:r>
      </w:smartTag>
      <w:r w:rsidRPr="00DE1D39">
        <w:t xml:space="preserve">; </w:t>
      </w:r>
    </w:p>
    <w:p w:rsidR="00F90DA0" w:rsidRPr="00DE1D39" w:rsidRDefault="00F90DA0" w:rsidP="00F90DA0">
      <w:r w:rsidRPr="00DE1D39">
        <w:t xml:space="preserve">D. </w:t>
      </w:r>
      <w:smartTag w:uri="urn:schemas-microsoft-com:office:smarttags" w:element="metricconverter">
        <w:smartTagPr>
          <w:attr w:name="ProductID" w:val="30 см"/>
        </w:smartTagPr>
        <w:r w:rsidRPr="00DE1D39">
          <w:t>30 см</w:t>
        </w:r>
      </w:smartTag>
      <w:r w:rsidRPr="00DE1D39">
        <w:t xml:space="preserve">; </w:t>
      </w:r>
    </w:p>
    <w:p w:rsidR="00F90DA0" w:rsidRPr="00DE1D39" w:rsidRDefault="00F90DA0" w:rsidP="00F90DA0">
      <w:r w:rsidRPr="00DE1D39">
        <w:t xml:space="preserve">E. </w:t>
      </w:r>
      <w:smartTag w:uri="urn:schemas-microsoft-com:office:smarttags" w:element="metricconverter">
        <w:smartTagPr>
          <w:attr w:name="ProductID" w:val="35 см"/>
        </w:smartTagPr>
        <w:r w:rsidRPr="00DE1D39">
          <w:t>35 см</w:t>
        </w:r>
      </w:smartTag>
      <w:r w:rsidRPr="00DE1D39">
        <w:t xml:space="preserve">. </w:t>
      </w:r>
    </w:p>
    <w:p w:rsidR="00F90DA0" w:rsidRPr="00E72761" w:rsidRDefault="00F90DA0" w:rsidP="00F90DA0">
      <w:pPr>
        <w:spacing w:after="120" w:line="360" w:lineRule="atLeast"/>
        <w:jc w:val="both"/>
        <w:rPr>
          <w:b/>
          <w:color w:val="212121"/>
        </w:rPr>
      </w:pPr>
      <w:r w:rsidRPr="00E72761">
        <w:rPr>
          <w:b/>
          <w:color w:val="212121"/>
        </w:rPr>
        <w:t xml:space="preserve">3. При обследовании ребенка раннего возраста выявлено, что он хорошо держит голову, лежа на животе, приподнимает плечевой пояс, улыбается, длительно </w:t>
      </w:r>
      <w:proofErr w:type="spellStart"/>
      <w:r w:rsidRPr="00E72761">
        <w:rPr>
          <w:b/>
          <w:color w:val="212121"/>
        </w:rPr>
        <w:t>гулит</w:t>
      </w:r>
      <w:proofErr w:type="spellEnd"/>
      <w:r w:rsidRPr="00E72761">
        <w:rPr>
          <w:b/>
          <w:color w:val="212121"/>
        </w:rPr>
        <w:t xml:space="preserve">, безусловные рефлексы: хватательный, ладонно-ротовой, ползания, Таланта и Переса не вызываются. Определите возраст ребенка. </w:t>
      </w:r>
    </w:p>
    <w:p w:rsidR="00F90DA0" w:rsidRPr="00012363" w:rsidRDefault="00F90DA0" w:rsidP="00F90DA0">
      <w:pPr>
        <w:spacing w:after="120" w:line="360" w:lineRule="atLeast"/>
        <w:rPr>
          <w:color w:val="212121"/>
        </w:rPr>
      </w:pPr>
      <w:r w:rsidRPr="00012363">
        <w:rPr>
          <w:color w:val="212121"/>
        </w:rPr>
        <w:t xml:space="preserve">A. 2 мес. </w:t>
      </w:r>
      <w:r w:rsidRPr="00732BBC">
        <w:rPr>
          <w:color w:val="212121"/>
        </w:rPr>
        <w:t xml:space="preserve">                                                                                                                                                    </w:t>
      </w:r>
      <w:r w:rsidRPr="00012363">
        <w:rPr>
          <w:color w:val="212121"/>
        </w:rPr>
        <w:t xml:space="preserve">B. 3 мес. </w:t>
      </w:r>
      <w:r w:rsidRPr="00732BBC">
        <w:rPr>
          <w:color w:val="212121"/>
        </w:rPr>
        <w:t xml:space="preserve">                                                                                                                                                              </w:t>
      </w:r>
      <w:r w:rsidRPr="00012363">
        <w:rPr>
          <w:color w:val="212121"/>
        </w:rPr>
        <w:t xml:space="preserve">C. 4 мес. </w:t>
      </w:r>
      <w:r w:rsidRPr="00732BBC">
        <w:rPr>
          <w:color w:val="212121"/>
        </w:rPr>
        <w:t xml:space="preserve">                                                                                                                                                             </w:t>
      </w:r>
      <w:r w:rsidRPr="00012363">
        <w:rPr>
          <w:color w:val="212121"/>
        </w:rPr>
        <w:t>D. 5 мес.</w:t>
      </w:r>
      <w:r w:rsidRPr="00732BBC">
        <w:rPr>
          <w:color w:val="212121"/>
        </w:rPr>
        <w:t xml:space="preserve">                                                                                                                                                            </w:t>
      </w:r>
      <w:r w:rsidRPr="00012363">
        <w:rPr>
          <w:color w:val="212121"/>
        </w:rPr>
        <w:t xml:space="preserve">E. 6 мес. </w:t>
      </w:r>
    </w:p>
    <w:p w:rsidR="00F90DA0" w:rsidRPr="00012363" w:rsidRDefault="00F90DA0" w:rsidP="00F90DA0">
      <w:pPr>
        <w:spacing w:after="120" w:line="360" w:lineRule="atLeast"/>
        <w:jc w:val="both"/>
        <w:rPr>
          <w:color w:val="212121"/>
        </w:rPr>
      </w:pPr>
      <w:r w:rsidRPr="00E72761">
        <w:rPr>
          <w:b/>
          <w:color w:val="212121"/>
        </w:rPr>
        <w:t>4. Ребенок делает первые шаги, говорит отдельные слова (около 10 слов), начинает понимать запрет, приучается к опрятности. Определите возраст ребенка</w:t>
      </w:r>
      <w:r w:rsidRPr="00012363">
        <w:rPr>
          <w:color w:val="212121"/>
        </w:rPr>
        <w:t xml:space="preserve">. </w:t>
      </w:r>
    </w:p>
    <w:p w:rsidR="00F90DA0" w:rsidRPr="00012363" w:rsidRDefault="00F90DA0" w:rsidP="00F90DA0">
      <w:pPr>
        <w:spacing w:after="120" w:line="360" w:lineRule="atLeast"/>
        <w:ind w:firstLine="255"/>
        <w:jc w:val="both"/>
        <w:rPr>
          <w:color w:val="212121"/>
        </w:rPr>
      </w:pPr>
      <w:r w:rsidRPr="00012363">
        <w:rPr>
          <w:color w:val="212121"/>
        </w:rPr>
        <w:t xml:space="preserve">A. 8 мес. </w:t>
      </w:r>
    </w:p>
    <w:p w:rsidR="00F90DA0" w:rsidRPr="00012363" w:rsidRDefault="00F90DA0" w:rsidP="00F90DA0">
      <w:pPr>
        <w:spacing w:after="120" w:line="360" w:lineRule="atLeast"/>
        <w:ind w:firstLine="255"/>
        <w:jc w:val="both"/>
        <w:rPr>
          <w:color w:val="212121"/>
        </w:rPr>
      </w:pPr>
      <w:r w:rsidRPr="00012363">
        <w:rPr>
          <w:color w:val="212121"/>
        </w:rPr>
        <w:t xml:space="preserve">B. 10 мес. </w:t>
      </w:r>
    </w:p>
    <w:p w:rsidR="00F90DA0" w:rsidRPr="00012363" w:rsidRDefault="00F90DA0" w:rsidP="00F90DA0">
      <w:pPr>
        <w:spacing w:after="120" w:line="360" w:lineRule="atLeast"/>
        <w:ind w:firstLine="255"/>
        <w:jc w:val="both"/>
        <w:rPr>
          <w:color w:val="212121"/>
        </w:rPr>
      </w:pPr>
      <w:r w:rsidRPr="00012363">
        <w:rPr>
          <w:color w:val="212121"/>
        </w:rPr>
        <w:t xml:space="preserve">C. 1 год. </w:t>
      </w:r>
    </w:p>
    <w:p w:rsidR="00F90DA0" w:rsidRPr="00012363" w:rsidRDefault="00F90DA0" w:rsidP="00F90DA0">
      <w:pPr>
        <w:spacing w:after="120" w:line="360" w:lineRule="atLeast"/>
        <w:ind w:firstLine="255"/>
        <w:jc w:val="both"/>
        <w:rPr>
          <w:color w:val="212121"/>
        </w:rPr>
      </w:pPr>
      <w:r w:rsidRPr="00012363">
        <w:rPr>
          <w:color w:val="212121"/>
        </w:rPr>
        <w:t xml:space="preserve">D. 1 год 6 мес. </w:t>
      </w:r>
    </w:p>
    <w:p w:rsidR="00F90DA0" w:rsidRPr="00E72761" w:rsidRDefault="00F90DA0" w:rsidP="00F90DA0">
      <w:pPr>
        <w:spacing w:after="120" w:line="360" w:lineRule="atLeast"/>
        <w:ind w:firstLine="255"/>
        <w:jc w:val="both"/>
        <w:rPr>
          <w:b/>
          <w:color w:val="212121"/>
        </w:rPr>
      </w:pPr>
      <w:r w:rsidRPr="00E72761">
        <w:rPr>
          <w:b/>
          <w:color w:val="212121"/>
        </w:rPr>
        <w:t>5. Ребенок в возрасте 1,5 мес</w:t>
      </w:r>
      <w:r w:rsidR="000E16F5" w:rsidRPr="00E72761">
        <w:rPr>
          <w:b/>
          <w:color w:val="212121"/>
        </w:rPr>
        <w:t>.</w:t>
      </w:r>
      <w:r w:rsidRPr="00E72761">
        <w:rPr>
          <w:b/>
          <w:color w:val="212121"/>
        </w:rPr>
        <w:t xml:space="preserve"> поступил в больницу по направлению врача неотложной помощи. Поводом для госпитализации были симптомы </w:t>
      </w:r>
      <w:proofErr w:type="gramStart"/>
      <w:r w:rsidRPr="00E72761">
        <w:rPr>
          <w:b/>
          <w:color w:val="212121"/>
        </w:rPr>
        <w:t>кроме</w:t>
      </w:r>
      <w:proofErr w:type="gramEnd"/>
      <w:r w:rsidRPr="00E72761">
        <w:rPr>
          <w:b/>
          <w:color w:val="212121"/>
        </w:rPr>
        <w:t xml:space="preserve">: </w:t>
      </w:r>
    </w:p>
    <w:p w:rsidR="00F90DA0" w:rsidRPr="00012363" w:rsidRDefault="00F90DA0" w:rsidP="00F90DA0">
      <w:pPr>
        <w:spacing w:after="120" w:line="360" w:lineRule="atLeast"/>
        <w:ind w:firstLine="255"/>
        <w:jc w:val="both"/>
        <w:rPr>
          <w:color w:val="212121"/>
        </w:rPr>
      </w:pPr>
      <w:r w:rsidRPr="00012363">
        <w:rPr>
          <w:color w:val="212121"/>
        </w:rPr>
        <w:t xml:space="preserve">A. выбухание и напряжение большого родничка; </w:t>
      </w:r>
    </w:p>
    <w:p w:rsidR="00F90DA0" w:rsidRPr="00012363" w:rsidRDefault="00F90DA0" w:rsidP="00F90DA0">
      <w:pPr>
        <w:spacing w:after="120" w:line="360" w:lineRule="atLeast"/>
        <w:ind w:firstLine="255"/>
        <w:jc w:val="both"/>
        <w:rPr>
          <w:color w:val="212121"/>
        </w:rPr>
      </w:pPr>
      <w:r w:rsidRPr="00012363">
        <w:rPr>
          <w:color w:val="212121"/>
        </w:rPr>
        <w:t xml:space="preserve">B. </w:t>
      </w:r>
      <w:proofErr w:type="spellStart"/>
      <w:r w:rsidRPr="00012363">
        <w:rPr>
          <w:color w:val="212121"/>
        </w:rPr>
        <w:t>атетозоподобные</w:t>
      </w:r>
      <w:proofErr w:type="spellEnd"/>
      <w:r w:rsidRPr="00012363">
        <w:rPr>
          <w:color w:val="212121"/>
        </w:rPr>
        <w:t xml:space="preserve"> движения; </w:t>
      </w:r>
    </w:p>
    <w:p w:rsidR="00F90DA0" w:rsidRPr="00012363" w:rsidRDefault="00F90DA0" w:rsidP="00F90DA0">
      <w:pPr>
        <w:spacing w:after="120" w:line="360" w:lineRule="atLeast"/>
        <w:ind w:firstLine="255"/>
        <w:jc w:val="both"/>
        <w:rPr>
          <w:color w:val="212121"/>
        </w:rPr>
      </w:pPr>
      <w:r w:rsidRPr="00012363">
        <w:rPr>
          <w:color w:val="212121"/>
        </w:rPr>
        <w:t xml:space="preserve">C. монотонный крик; </w:t>
      </w:r>
    </w:p>
    <w:p w:rsidR="00F90DA0" w:rsidRPr="00012363" w:rsidRDefault="00F90DA0" w:rsidP="00F90DA0">
      <w:pPr>
        <w:spacing w:after="120" w:line="360" w:lineRule="atLeast"/>
        <w:ind w:firstLine="255"/>
        <w:jc w:val="both"/>
        <w:rPr>
          <w:color w:val="212121"/>
        </w:rPr>
      </w:pPr>
      <w:r w:rsidRPr="00012363">
        <w:rPr>
          <w:color w:val="212121"/>
        </w:rPr>
        <w:t xml:space="preserve">D. судороги. </w:t>
      </w:r>
    </w:p>
    <w:p w:rsidR="00F90DA0" w:rsidRDefault="00F90DA0" w:rsidP="00F90DA0">
      <w:pPr>
        <w:pStyle w:val="western"/>
        <w:spacing w:after="0" w:afterAutospacing="0"/>
        <w:rPr>
          <w:color w:val="212121"/>
        </w:rPr>
      </w:pPr>
      <w:r w:rsidRPr="00012363">
        <w:rPr>
          <w:color w:val="212121"/>
        </w:rPr>
        <w:lastRenderedPageBreak/>
        <w:t xml:space="preserve">Правильные ответы: </w:t>
      </w:r>
      <w:r>
        <w:rPr>
          <w:color w:val="212121"/>
        </w:rPr>
        <w:t xml:space="preserve">   1-е</w:t>
      </w:r>
      <w:r w:rsidRPr="00732BBC">
        <w:rPr>
          <w:color w:val="212121"/>
        </w:rPr>
        <w:t>;</w:t>
      </w:r>
      <w:r>
        <w:rPr>
          <w:color w:val="212121"/>
        </w:rPr>
        <w:t xml:space="preserve">  2-с</w:t>
      </w:r>
      <w:r w:rsidRPr="00732BBC">
        <w:rPr>
          <w:color w:val="212121"/>
        </w:rPr>
        <w:t>;</w:t>
      </w:r>
      <w:r>
        <w:rPr>
          <w:color w:val="212121"/>
        </w:rPr>
        <w:t xml:space="preserve"> 3</w:t>
      </w:r>
      <w:r w:rsidRPr="00732BBC">
        <w:rPr>
          <w:color w:val="212121"/>
        </w:rPr>
        <w:t>-</w:t>
      </w:r>
      <w:r>
        <w:rPr>
          <w:color w:val="212121"/>
        </w:rPr>
        <w:t xml:space="preserve"> </w:t>
      </w:r>
      <w:r>
        <w:rPr>
          <w:color w:val="212121"/>
          <w:lang w:val="en-US"/>
        </w:rPr>
        <w:t>c</w:t>
      </w:r>
      <w:r>
        <w:rPr>
          <w:color w:val="212121"/>
        </w:rPr>
        <w:t>; 4</w:t>
      </w:r>
      <w:r w:rsidRPr="00012363">
        <w:rPr>
          <w:color w:val="212121"/>
        </w:rPr>
        <w:t xml:space="preserve"> </w:t>
      </w:r>
      <w:r w:rsidRPr="00732BBC">
        <w:rPr>
          <w:color w:val="212121"/>
        </w:rPr>
        <w:t xml:space="preserve">- </w:t>
      </w:r>
      <w:r>
        <w:rPr>
          <w:color w:val="212121"/>
          <w:lang w:val="en-US"/>
        </w:rPr>
        <w:t>c</w:t>
      </w:r>
      <w:r w:rsidRPr="00012363">
        <w:rPr>
          <w:color w:val="212121"/>
        </w:rPr>
        <w:t xml:space="preserve">; 4 </w:t>
      </w:r>
      <w:r w:rsidRPr="00A86BC6">
        <w:rPr>
          <w:color w:val="212121"/>
        </w:rPr>
        <w:t>-</w:t>
      </w:r>
      <w:r w:rsidRPr="00012363">
        <w:rPr>
          <w:color w:val="212121"/>
        </w:rPr>
        <w:t xml:space="preserve"> </w:t>
      </w:r>
      <w:r>
        <w:rPr>
          <w:color w:val="212121"/>
          <w:lang w:val="en-US"/>
        </w:rPr>
        <w:t>c</w:t>
      </w:r>
      <w:r w:rsidR="000E16F5">
        <w:rPr>
          <w:color w:val="212121"/>
        </w:rPr>
        <w:t xml:space="preserve">; 5 - </w:t>
      </w:r>
      <w:r w:rsidRPr="00012363">
        <w:rPr>
          <w:color w:val="212121"/>
        </w:rPr>
        <w:t xml:space="preserve"> </w:t>
      </w:r>
      <w:proofErr w:type="gramStart"/>
      <w:r>
        <w:rPr>
          <w:color w:val="212121"/>
        </w:rPr>
        <w:t>в</w:t>
      </w:r>
      <w:proofErr w:type="gramEnd"/>
      <w:r w:rsidRPr="00012363">
        <w:rPr>
          <w:color w:val="212121"/>
        </w:rPr>
        <w:t>.</w:t>
      </w:r>
    </w:p>
    <w:p w:rsidR="00DC4C51" w:rsidRDefault="00DC4C51" w:rsidP="00F90DA0">
      <w:pPr>
        <w:pStyle w:val="western"/>
        <w:spacing w:after="0" w:afterAutospacing="0"/>
        <w:rPr>
          <w:color w:val="212121"/>
        </w:rPr>
      </w:pPr>
    </w:p>
    <w:p w:rsidR="00F90DA0" w:rsidRPr="00714C60" w:rsidRDefault="00F90DA0" w:rsidP="00F90DA0">
      <w:pPr>
        <w:pStyle w:val="a3"/>
        <w:spacing w:after="0" w:afterAutospacing="0"/>
      </w:pPr>
      <w:r w:rsidRPr="003B5C3E">
        <w:rPr>
          <w:b/>
          <w:color w:val="212121"/>
        </w:rPr>
        <w:t xml:space="preserve">Литература:                                                                                                                                                   </w:t>
      </w:r>
      <w:r>
        <w:rPr>
          <w:color w:val="212121"/>
        </w:rPr>
        <w:t>1</w:t>
      </w:r>
      <w:r w:rsidRPr="00714C60">
        <w:t>.</w:t>
      </w:r>
      <w:r>
        <w:t xml:space="preserve">  </w:t>
      </w:r>
      <w:r w:rsidRPr="00714C60">
        <w:t xml:space="preserve"> Баранов </w:t>
      </w:r>
      <w:r w:rsidR="000E16F5">
        <w:t xml:space="preserve">А.А.,. Кучма В.Р., </w:t>
      </w:r>
      <w:proofErr w:type="spellStart"/>
      <w:r w:rsidR="000E16F5">
        <w:t>Тутельян</w:t>
      </w:r>
      <w:proofErr w:type="spellEnd"/>
      <w:r w:rsidR="000E16F5">
        <w:t xml:space="preserve"> В.А.,</w:t>
      </w:r>
      <w:r w:rsidRPr="00714C60">
        <w:t xml:space="preserve"> </w:t>
      </w:r>
      <w:proofErr w:type="spellStart"/>
      <w:r w:rsidRPr="00714C60">
        <w:t>Величковский</w:t>
      </w:r>
      <w:proofErr w:type="spellEnd"/>
      <w:r w:rsidRPr="00714C60">
        <w:t xml:space="preserve"> Б.Т. </w:t>
      </w:r>
      <w:r w:rsidR="000E16F5">
        <w:t xml:space="preserve"> </w:t>
      </w:r>
      <w:r w:rsidRPr="00714C60">
        <w:t>Новые возможности профилактической медицины в решении проблем здоро</w:t>
      </w:r>
      <w:r w:rsidR="008D64CC">
        <w:t>вья детей и подростков России.</w:t>
      </w:r>
      <w:r w:rsidRPr="00714C60">
        <w:t xml:space="preserve"> М: ГЭОТАР </w:t>
      </w:r>
      <w:proofErr w:type="gramStart"/>
      <w:r w:rsidRPr="00714C60">
        <w:t>–</w:t>
      </w:r>
      <w:proofErr w:type="spellStart"/>
      <w:r w:rsidRPr="00714C60">
        <w:t>М</w:t>
      </w:r>
      <w:proofErr w:type="gramEnd"/>
      <w:r w:rsidRPr="00714C60">
        <w:t>едиа</w:t>
      </w:r>
      <w:proofErr w:type="spellEnd"/>
      <w:r w:rsidRPr="00714C60">
        <w:t xml:space="preserve">, 2009. – 176 с.; </w:t>
      </w:r>
    </w:p>
    <w:p w:rsidR="00F90DA0" w:rsidRDefault="00F90DA0" w:rsidP="00F90DA0">
      <w:r w:rsidRPr="00714C60">
        <w:t xml:space="preserve">2.  </w:t>
      </w:r>
      <w:r w:rsidR="008D64CC">
        <w:t>И.А.</w:t>
      </w:r>
      <w:proofErr w:type="gramStart"/>
      <w:r w:rsidR="008D64CC">
        <w:t>Горланов</w:t>
      </w:r>
      <w:proofErr w:type="gramEnd"/>
      <w:r w:rsidR="008D64CC">
        <w:t>.</w:t>
      </w:r>
      <w:r w:rsidR="00E72761">
        <w:t xml:space="preserve"> </w:t>
      </w:r>
      <w:r w:rsidR="008D64CC">
        <w:t xml:space="preserve"> </w:t>
      </w:r>
      <w:hyperlink r:id="rId18" w:history="1">
        <w:r w:rsidRPr="00714C60">
          <w:rPr>
            <w:rStyle w:val="a4"/>
            <w:color w:val="000000"/>
          </w:rPr>
          <w:t>Болезни кожи новорожденных и грудных детей: краткое руководство для врачей</w:t>
        </w:r>
      </w:hyperlink>
      <w:r w:rsidR="008D64CC">
        <w:rPr>
          <w:color w:val="000000"/>
        </w:rPr>
        <w:t xml:space="preserve"> </w:t>
      </w:r>
      <w:r w:rsidRPr="00714C60">
        <w:rPr>
          <w:color w:val="000000"/>
        </w:rPr>
        <w:t>-</w:t>
      </w:r>
      <w:r w:rsidRPr="00714C60">
        <w:t xml:space="preserve"> Фолиант, 2016.- 208с.</w:t>
      </w:r>
    </w:p>
    <w:p w:rsidR="00F90DA0" w:rsidRDefault="00F90DA0" w:rsidP="00F90DA0">
      <w:r>
        <w:t>3</w:t>
      </w:r>
      <w:r w:rsidRPr="00714C60">
        <w:t xml:space="preserve">. Дементьев А.С. </w:t>
      </w:r>
      <w:hyperlink r:id="rId19" w:history="1">
        <w:r w:rsidRPr="00714C60">
          <w:rPr>
            <w:rStyle w:val="a4"/>
            <w:color w:val="000000"/>
          </w:rPr>
          <w:t>Амбулаторно-поликлиническая педиатрия. Стандарты медицинской помощи</w:t>
        </w:r>
      </w:hyperlink>
      <w:r w:rsidR="008D64CC">
        <w:t>.</w:t>
      </w:r>
      <w:r w:rsidRPr="00714C60">
        <w:t xml:space="preserve"> М: ГЭОТАР </w:t>
      </w:r>
      <w:proofErr w:type="gramStart"/>
      <w:r w:rsidRPr="00714C60">
        <w:t>–</w:t>
      </w:r>
      <w:proofErr w:type="spellStart"/>
      <w:r w:rsidRPr="00714C60">
        <w:t>М</w:t>
      </w:r>
      <w:proofErr w:type="gramEnd"/>
      <w:r w:rsidRPr="00714C60">
        <w:t>едиа</w:t>
      </w:r>
      <w:proofErr w:type="spellEnd"/>
      <w:r w:rsidRPr="00714C60">
        <w:t>, 2016. – 480 с.</w:t>
      </w:r>
    </w:p>
    <w:p w:rsidR="00F90DA0" w:rsidRDefault="00F90DA0" w:rsidP="00F90DA0">
      <w:r>
        <w:t>4</w:t>
      </w:r>
      <w:r w:rsidR="008D64CC">
        <w:t>.</w:t>
      </w:r>
      <w:r w:rsidRPr="00714C60">
        <w:t xml:space="preserve"> </w:t>
      </w:r>
      <w:r w:rsidR="008D64CC">
        <w:t xml:space="preserve"> </w:t>
      </w:r>
      <w:proofErr w:type="spellStart"/>
      <w:r w:rsidR="008D64CC">
        <w:t>Кильдиярова</w:t>
      </w:r>
      <w:proofErr w:type="spellEnd"/>
      <w:r w:rsidR="008D64CC">
        <w:t xml:space="preserve"> Р.Р. </w:t>
      </w:r>
      <w:r w:rsidRPr="00714C60">
        <w:t>Здоровый  реб</w:t>
      </w:r>
      <w:r w:rsidR="008D64CC">
        <w:t>енок:  медицинский  контроль.  Москва.</w:t>
      </w:r>
      <w:r w:rsidRPr="00714C60">
        <w:t xml:space="preserve"> </w:t>
      </w:r>
      <w:proofErr w:type="spellStart"/>
      <w:r w:rsidRPr="00714C60">
        <w:t>Медпресс-информ</w:t>
      </w:r>
      <w:proofErr w:type="spellEnd"/>
      <w:r w:rsidRPr="00714C60">
        <w:t xml:space="preserve">, 2013. - 112 с.     </w:t>
      </w:r>
    </w:p>
    <w:p w:rsidR="00F90DA0" w:rsidRPr="00714C60" w:rsidRDefault="00F90DA0" w:rsidP="00F90DA0">
      <w:r>
        <w:t>5</w:t>
      </w:r>
      <w:r w:rsidRPr="00714C60">
        <w:t>.</w:t>
      </w:r>
      <w:r w:rsidR="00E72761">
        <w:t xml:space="preserve">  </w:t>
      </w:r>
      <w:r w:rsidR="008D64CC">
        <w:t>Аксенов И.А..</w:t>
      </w:r>
      <w:r w:rsidRPr="00714C60">
        <w:t xml:space="preserve"> </w:t>
      </w:r>
      <w:r w:rsidRPr="008D64CC">
        <w:t>Основы поликлинической педиатрии</w:t>
      </w:r>
      <w:proofErr w:type="gramStart"/>
      <w:r w:rsidRPr="00714C60">
        <w:t xml:space="preserve"> </w:t>
      </w:r>
      <w:r w:rsidR="008D64CC">
        <w:t>.</w:t>
      </w:r>
      <w:proofErr w:type="gramEnd"/>
      <w:r w:rsidR="008D64CC">
        <w:t xml:space="preserve"> </w:t>
      </w:r>
      <w:r w:rsidRPr="00714C60">
        <w:t xml:space="preserve">Издательство Феникс, 2015. - 382с                                                                                                       </w:t>
      </w:r>
    </w:p>
    <w:p w:rsidR="00F90DA0" w:rsidRPr="00652990" w:rsidRDefault="00F90DA0" w:rsidP="00F90DA0">
      <w:r w:rsidRPr="00714C60">
        <w:t>6.</w:t>
      </w:r>
      <w:r>
        <w:t xml:space="preserve"> </w:t>
      </w:r>
      <w:r w:rsidR="00E72761">
        <w:t xml:space="preserve"> </w:t>
      </w:r>
      <w:r w:rsidRPr="00714C60">
        <w:rPr>
          <w:lang w:eastAsia="en-US"/>
        </w:rPr>
        <w:t>Смирнова</w:t>
      </w:r>
      <w:r w:rsidR="008D64CC">
        <w:rPr>
          <w:lang w:eastAsia="en-US"/>
        </w:rPr>
        <w:t xml:space="preserve"> Н.Н., </w:t>
      </w:r>
      <w:r w:rsidRPr="00714C60">
        <w:rPr>
          <w:lang w:eastAsia="en-US"/>
        </w:rPr>
        <w:t>Никольская</w:t>
      </w:r>
      <w:r w:rsidR="008D64CC">
        <w:rPr>
          <w:lang w:eastAsia="en-US"/>
        </w:rPr>
        <w:t xml:space="preserve"> Т.И., </w:t>
      </w:r>
      <w:r w:rsidRPr="00714C60">
        <w:rPr>
          <w:lang w:eastAsia="en-US"/>
        </w:rPr>
        <w:t>Шишкина</w:t>
      </w:r>
      <w:r w:rsidR="008D64CC">
        <w:rPr>
          <w:lang w:eastAsia="en-US"/>
        </w:rPr>
        <w:t xml:space="preserve"> М.И., </w:t>
      </w:r>
      <w:proofErr w:type="spellStart"/>
      <w:r w:rsidRPr="00714C60">
        <w:rPr>
          <w:lang w:eastAsia="en-US"/>
        </w:rPr>
        <w:t>Суровцева</w:t>
      </w:r>
      <w:r w:rsidR="008D64CC">
        <w:rPr>
          <w:lang w:eastAsia="en-US"/>
        </w:rPr>
        <w:t>А.П</w:t>
      </w:r>
      <w:proofErr w:type="spellEnd"/>
      <w:r w:rsidR="008D64CC">
        <w:rPr>
          <w:lang w:eastAsia="en-US"/>
        </w:rPr>
        <w:t xml:space="preserve">., </w:t>
      </w:r>
      <w:proofErr w:type="spellStart"/>
      <w:r w:rsidRPr="00714C60">
        <w:rPr>
          <w:lang w:eastAsia="en-US"/>
        </w:rPr>
        <w:t>Суковатова</w:t>
      </w:r>
      <w:proofErr w:type="spellEnd"/>
      <w:r w:rsidR="000E16F5">
        <w:rPr>
          <w:lang w:eastAsia="en-US"/>
        </w:rPr>
        <w:t xml:space="preserve"> </w:t>
      </w:r>
      <w:r w:rsidR="008D64CC">
        <w:rPr>
          <w:lang w:eastAsia="en-US"/>
        </w:rPr>
        <w:t>О.В. Особенности физиологии и патологии детей дошкольного периода.</w:t>
      </w:r>
      <w:r w:rsidRPr="00714C60">
        <w:rPr>
          <w:lang w:eastAsia="en-US"/>
        </w:rPr>
        <w:t xml:space="preserve"> Пособие для врачей общей практики и студентов старших курсов. – СПб: Изд-во СПб</w:t>
      </w:r>
      <w:r w:rsidR="008D64CC">
        <w:rPr>
          <w:lang w:eastAsia="en-US"/>
        </w:rPr>
        <w:t xml:space="preserve"> </w:t>
      </w:r>
      <w:r w:rsidR="000E16F5">
        <w:rPr>
          <w:lang w:eastAsia="en-US"/>
        </w:rPr>
        <w:t xml:space="preserve"> </w:t>
      </w:r>
      <w:r w:rsidRPr="00714C60">
        <w:rPr>
          <w:lang w:eastAsia="en-US"/>
        </w:rPr>
        <w:t xml:space="preserve">ГМУ, 2013 - 64с.                            </w:t>
      </w:r>
    </w:p>
    <w:p w:rsidR="000E572B" w:rsidRDefault="000E572B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t>РАБОЧАЯ ПРОГРАММА УЧЕБНОГО МОДУЛЯ 3</w:t>
      </w:r>
    </w:p>
    <w:p w:rsidR="00F90DA0" w:rsidRPr="00A734D4" w:rsidRDefault="00101ECD" w:rsidP="00F90DA0">
      <w:pPr>
        <w:pStyle w:val="western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7.3. </w:t>
      </w:r>
      <w:r w:rsidR="00F90DA0" w:rsidRPr="00A734D4">
        <w:rPr>
          <w:b/>
          <w:sz w:val="28"/>
          <w:szCs w:val="28"/>
        </w:rPr>
        <w:t>«Многофакторная оценка состояния здоровья и алгоритм клинического обследования детей»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 освоения: 6</w:t>
      </w:r>
      <w:r>
        <w:t xml:space="preserve">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 участкового,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F90DA0" w:rsidRPr="00A734D4" w:rsidRDefault="00F90DA0" w:rsidP="00F90DA0">
      <w:pPr>
        <w:pStyle w:val="western"/>
        <w:spacing w:after="0" w:afterAutospacing="0"/>
        <w:rPr>
          <w:b/>
          <w:u w:val="single"/>
        </w:rPr>
      </w:pPr>
      <w:r w:rsidRPr="003B5C3E">
        <w:rPr>
          <w:u w:val="single"/>
        </w:rPr>
        <w:t>По окончанию изучения учебного модуля 3 обучающийся</w:t>
      </w:r>
      <w:r w:rsidRPr="00A734D4">
        <w:rPr>
          <w:b/>
          <w:u w:val="single"/>
        </w:rPr>
        <w:t xml:space="preserve"> должен знать:</w:t>
      </w:r>
    </w:p>
    <w:p w:rsidR="00F90DA0" w:rsidRDefault="00C8536D" w:rsidP="00C8536D">
      <w:pPr>
        <w:pStyle w:val="western"/>
        <w:spacing w:after="0" w:afterAutospacing="0"/>
      </w:pPr>
      <w:r>
        <w:t xml:space="preserve">-   </w:t>
      </w:r>
      <w:r w:rsidR="00F90DA0">
        <w:t>роль экзогенных и эндогенных факторов в онтогенезе</w:t>
      </w:r>
      <w:r>
        <w:t xml:space="preserve">;                                                                               -   </w:t>
      </w:r>
      <w:r w:rsidR="00F90DA0">
        <w:t>особенности наследования генетических заболеваний</w:t>
      </w:r>
      <w:r>
        <w:t xml:space="preserve">;                                                                           -   </w:t>
      </w:r>
      <w:r w:rsidR="00F90DA0">
        <w:t>семиотику заболеваний  детского возраста</w:t>
      </w:r>
      <w:r>
        <w:t xml:space="preserve">;                                                                                                     -   </w:t>
      </w:r>
      <w:r w:rsidR="00101ECD">
        <w:t>основные методы исс</w:t>
      </w:r>
      <w:r w:rsidR="00F90DA0">
        <w:t>ледований (или дополнительные методы диагностики)    в педиатрии</w:t>
      </w:r>
      <w:r>
        <w:t>;</w:t>
      </w:r>
      <w:r w:rsidR="00F90DA0">
        <w:t xml:space="preserve">                                                                                                                                                       -  </w:t>
      </w:r>
      <w:r>
        <w:t xml:space="preserve"> </w:t>
      </w:r>
      <w:r w:rsidR="00F90DA0">
        <w:t>структурные (или визуальные) методы диагностики</w:t>
      </w:r>
      <w:r w:rsidR="00F90DA0" w:rsidRPr="00862A0D">
        <w:t>;</w:t>
      </w:r>
      <w:r w:rsidR="00F90DA0">
        <w:t xml:space="preserve">                                                 </w:t>
      </w:r>
      <w:r>
        <w:t xml:space="preserve">                       </w:t>
      </w:r>
      <w:r w:rsidR="00F90DA0">
        <w:t xml:space="preserve"> - </w:t>
      </w:r>
      <w:r w:rsidR="00B44770">
        <w:t xml:space="preserve">  </w:t>
      </w:r>
      <w:r w:rsidR="00F90DA0">
        <w:t>функциональные методы диагностики</w:t>
      </w:r>
      <w:r w:rsidR="00F90DA0" w:rsidRPr="00862A0D">
        <w:t>;</w:t>
      </w:r>
      <w:r w:rsidR="00F90DA0">
        <w:t xml:space="preserve">                                                                    </w:t>
      </w:r>
      <w:r>
        <w:t xml:space="preserve">                       </w:t>
      </w:r>
      <w:r w:rsidR="00F90DA0">
        <w:t xml:space="preserve">            -  </w:t>
      </w:r>
      <w:r w:rsidR="00B44770">
        <w:t xml:space="preserve"> </w:t>
      </w:r>
      <w:r w:rsidR="00F90DA0">
        <w:t>лабораторные методы диагностики.</w:t>
      </w:r>
      <w:r w:rsidR="00F90DA0">
        <w:tab/>
      </w:r>
    </w:p>
    <w:p w:rsidR="00F90DA0" w:rsidRPr="00862A0D" w:rsidRDefault="00F90DA0" w:rsidP="00F90DA0">
      <w:pPr>
        <w:pStyle w:val="western"/>
        <w:spacing w:after="0" w:afterAutospacing="0"/>
        <w:rPr>
          <w:b/>
          <w:u w:val="single"/>
        </w:rPr>
      </w:pPr>
      <w:r w:rsidRPr="003B5C3E">
        <w:rPr>
          <w:u w:val="single"/>
        </w:rPr>
        <w:t>По окончанию изучения учебного модуля 3 обучающийся</w:t>
      </w:r>
      <w:r w:rsidRPr="00862A0D">
        <w:rPr>
          <w:b/>
          <w:u w:val="single"/>
        </w:rPr>
        <w:t xml:space="preserve"> должен уметь:</w:t>
      </w:r>
    </w:p>
    <w:p w:rsidR="00F90DA0" w:rsidRDefault="00B44770" w:rsidP="00B44770">
      <w:pPr>
        <w:pStyle w:val="western"/>
        <w:spacing w:after="0" w:afterAutospacing="0"/>
      </w:pPr>
      <w:r>
        <w:t>-   с</w:t>
      </w:r>
      <w:r w:rsidR="00F90DA0">
        <w:t>обрать и провести анализ анамнеза заболевания ребёнка</w:t>
      </w:r>
      <w:r>
        <w:t>;                                                                                        -   с</w:t>
      </w:r>
      <w:r w:rsidR="00F90DA0">
        <w:t>обрать и провести анализ анамнеза жизни ребёнка</w:t>
      </w:r>
      <w:r>
        <w:t>;                                                                                         -    п</w:t>
      </w:r>
      <w:r w:rsidR="00F90DA0">
        <w:t>ровести полное объективное обследование ребёнка</w:t>
      </w:r>
      <w:r>
        <w:t>;                                                                                           -    н</w:t>
      </w:r>
      <w:r w:rsidR="00F90DA0">
        <w:t>а основании полученных сведений анамнеза и объективного осмотра сформулировать клинический диагноз и определить показания к дополнительному инструментальному и лабораторному обследованию для уточнения диагноза</w:t>
      </w:r>
      <w:r>
        <w:t>.</w:t>
      </w:r>
    </w:p>
    <w:p w:rsidR="00F90DA0" w:rsidRPr="00A734D4" w:rsidRDefault="00F90DA0" w:rsidP="00F90DA0">
      <w:pPr>
        <w:pStyle w:val="western"/>
        <w:spacing w:after="0" w:afterAutospacing="0"/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>Содержание учебного модуля</w:t>
      </w:r>
      <w:r w:rsidR="0070188E">
        <w:rPr>
          <w:b/>
          <w:bCs/>
        </w:rPr>
        <w:t xml:space="preserve"> </w:t>
      </w:r>
      <w:r>
        <w:rPr>
          <w:b/>
          <w:bCs/>
        </w:rPr>
        <w:t>3</w:t>
      </w:r>
      <w:r>
        <w:t xml:space="preserve"> </w:t>
      </w:r>
      <w:r w:rsidR="003B5C3E">
        <w:t xml:space="preserve">                                                              </w:t>
      </w:r>
      <w:r w:rsidRPr="00A734D4">
        <w:rPr>
          <w:b/>
          <w:sz w:val="28"/>
          <w:szCs w:val="28"/>
        </w:rPr>
        <w:t>«Многофакторная оценка состояния здоровья и алгоритм клинического обследования детей»</w:t>
      </w:r>
    </w:p>
    <w:tbl>
      <w:tblPr>
        <w:tblStyle w:val="a5"/>
        <w:tblW w:w="0" w:type="auto"/>
        <w:tblInd w:w="108" w:type="dxa"/>
        <w:tblLook w:val="01E0"/>
      </w:tblPr>
      <w:tblGrid>
        <w:gridCol w:w="1748"/>
        <w:gridCol w:w="7715"/>
      </w:tblGrid>
      <w:tr w:rsidR="00F90DA0" w:rsidTr="00E72761">
        <w:tc>
          <w:tcPr>
            <w:tcW w:w="1748" w:type="dxa"/>
            <w:vAlign w:val="center"/>
          </w:tcPr>
          <w:p w:rsidR="00F90DA0" w:rsidRDefault="00F90DA0" w:rsidP="003B5C3E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7715" w:type="dxa"/>
            <w:vAlign w:val="center"/>
          </w:tcPr>
          <w:p w:rsidR="00F90DA0" w:rsidRDefault="00F90DA0" w:rsidP="003B5C3E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Tr="00E72761">
        <w:tc>
          <w:tcPr>
            <w:tcW w:w="1748" w:type="dxa"/>
          </w:tcPr>
          <w:p w:rsidR="00F90DA0" w:rsidRPr="00402CBE" w:rsidRDefault="00F90DA0" w:rsidP="003B5C3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402CBE">
              <w:rPr>
                <w:b/>
              </w:rPr>
              <w:t>3.1.</w:t>
            </w:r>
          </w:p>
        </w:tc>
        <w:tc>
          <w:tcPr>
            <w:tcW w:w="7715" w:type="dxa"/>
          </w:tcPr>
          <w:p w:rsidR="00F90DA0" w:rsidRPr="00402CBE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402CBE">
              <w:rPr>
                <w:b/>
              </w:rPr>
              <w:t>Клиническое обследование ребёнка</w:t>
            </w:r>
          </w:p>
        </w:tc>
      </w:tr>
      <w:tr w:rsidR="00F90DA0" w:rsidTr="00E72761">
        <w:tc>
          <w:tcPr>
            <w:tcW w:w="174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3.1.1.</w:t>
            </w:r>
          </w:p>
        </w:tc>
        <w:tc>
          <w:tcPr>
            <w:tcW w:w="7715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Анамнез заболевания (цель, особенности опроса)</w:t>
            </w:r>
          </w:p>
        </w:tc>
      </w:tr>
      <w:tr w:rsidR="00F90DA0" w:rsidTr="00E72761">
        <w:tc>
          <w:tcPr>
            <w:tcW w:w="174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3.1.2.</w:t>
            </w:r>
          </w:p>
        </w:tc>
        <w:tc>
          <w:tcPr>
            <w:tcW w:w="7715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Анамнез жизни (цель, особенности опроса)</w:t>
            </w:r>
          </w:p>
        </w:tc>
      </w:tr>
      <w:tr w:rsidR="00F90DA0" w:rsidTr="00E72761">
        <w:tc>
          <w:tcPr>
            <w:tcW w:w="174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3.1.3.</w:t>
            </w:r>
          </w:p>
        </w:tc>
        <w:tc>
          <w:tcPr>
            <w:tcW w:w="7715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Объективное исследование ребёнка</w:t>
            </w:r>
          </w:p>
        </w:tc>
      </w:tr>
      <w:tr w:rsidR="00F90DA0" w:rsidTr="00E72761">
        <w:tc>
          <w:tcPr>
            <w:tcW w:w="1748" w:type="dxa"/>
          </w:tcPr>
          <w:p w:rsidR="00F90DA0" w:rsidRPr="00402CBE" w:rsidRDefault="00F90DA0" w:rsidP="003B5C3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402CBE">
              <w:rPr>
                <w:b/>
              </w:rPr>
              <w:t>3.2.</w:t>
            </w:r>
          </w:p>
        </w:tc>
        <w:tc>
          <w:tcPr>
            <w:tcW w:w="7715" w:type="dxa"/>
          </w:tcPr>
          <w:p w:rsidR="00F90DA0" w:rsidRPr="00402CBE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402CBE">
              <w:rPr>
                <w:b/>
              </w:rPr>
              <w:t>Лабораторные методы исследования</w:t>
            </w:r>
          </w:p>
        </w:tc>
      </w:tr>
      <w:tr w:rsidR="00F90DA0" w:rsidTr="00E72761">
        <w:tc>
          <w:tcPr>
            <w:tcW w:w="174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3.2.1.</w:t>
            </w:r>
          </w:p>
        </w:tc>
        <w:tc>
          <w:tcPr>
            <w:tcW w:w="7715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Лабораторные исследования крови</w:t>
            </w:r>
          </w:p>
        </w:tc>
      </w:tr>
      <w:tr w:rsidR="00F90DA0" w:rsidTr="00E72761">
        <w:tc>
          <w:tcPr>
            <w:tcW w:w="174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3.2.2.</w:t>
            </w:r>
          </w:p>
        </w:tc>
        <w:tc>
          <w:tcPr>
            <w:tcW w:w="7715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Лабораторные исследования мочи</w:t>
            </w:r>
          </w:p>
        </w:tc>
      </w:tr>
      <w:tr w:rsidR="00F90DA0" w:rsidTr="00E72761">
        <w:tc>
          <w:tcPr>
            <w:tcW w:w="174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3.2.3.</w:t>
            </w:r>
          </w:p>
        </w:tc>
        <w:tc>
          <w:tcPr>
            <w:tcW w:w="7715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Лабораторные исследования кала</w:t>
            </w:r>
          </w:p>
        </w:tc>
      </w:tr>
      <w:tr w:rsidR="00F90DA0" w:rsidTr="00E72761">
        <w:tc>
          <w:tcPr>
            <w:tcW w:w="1748" w:type="dxa"/>
          </w:tcPr>
          <w:p w:rsidR="00F90DA0" w:rsidRPr="00402CBE" w:rsidRDefault="00F90DA0" w:rsidP="003B5C3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402CBE">
              <w:rPr>
                <w:b/>
              </w:rPr>
              <w:t>3.3.</w:t>
            </w:r>
          </w:p>
        </w:tc>
        <w:tc>
          <w:tcPr>
            <w:tcW w:w="7715" w:type="dxa"/>
          </w:tcPr>
          <w:p w:rsidR="00F90DA0" w:rsidRPr="00402CBE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402CBE">
              <w:rPr>
                <w:b/>
              </w:rPr>
              <w:t>Инструментальные методы исследования в педиатрии</w:t>
            </w:r>
          </w:p>
        </w:tc>
      </w:tr>
      <w:tr w:rsidR="00F90DA0" w:rsidTr="00E72761">
        <w:tc>
          <w:tcPr>
            <w:tcW w:w="174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3.3.1.</w:t>
            </w:r>
          </w:p>
        </w:tc>
        <w:tc>
          <w:tcPr>
            <w:tcW w:w="7715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Ультразвуковые исследования</w:t>
            </w:r>
          </w:p>
        </w:tc>
      </w:tr>
      <w:tr w:rsidR="00F90DA0" w:rsidTr="00E72761">
        <w:tc>
          <w:tcPr>
            <w:tcW w:w="174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3.3.2.</w:t>
            </w:r>
          </w:p>
        </w:tc>
        <w:tc>
          <w:tcPr>
            <w:tcW w:w="7715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Рентгенологические методы исследования</w:t>
            </w:r>
          </w:p>
        </w:tc>
      </w:tr>
      <w:tr w:rsidR="00F90DA0" w:rsidTr="00E72761">
        <w:tc>
          <w:tcPr>
            <w:tcW w:w="1748" w:type="dxa"/>
          </w:tcPr>
          <w:p w:rsidR="00F90DA0" w:rsidRDefault="00F90DA0" w:rsidP="003B5C3E">
            <w:pPr>
              <w:pStyle w:val="western"/>
              <w:spacing w:after="0" w:afterAutospacing="0"/>
              <w:jc w:val="center"/>
            </w:pPr>
            <w:r>
              <w:t>3.3.3.</w:t>
            </w:r>
          </w:p>
        </w:tc>
        <w:tc>
          <w:tcPr>
            <w:tcW w:w="7715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Другие функциональные методы исследования (ЭКГ ЭЭГ и пр.)</w:t>
            </w:r>
          </w:p>
        </w:tc>
      </w:tr>
      <w:tr w:rsidR="00F90DA0" w:rsidTr="00E72761">
        <w:tc>
          <w:tcPr>
            <w:tcW w:w="1748" w:type="dxa"/>
          </w:tcPr>
          <w:p w:rsidR="00F90DA0" w:rsidRDefault="00F90DA0" w:rsidP="00FD1E7D">
            <w:pPr>
              <w:pStyle w:val="western"/>
              <w:spacing w:after="0" w:afterAutospacing="0"/>
            </w:pPr>
          </w:p>
        </w:tc>
        <w:tc>
          <w:tcPr>
            <w:tcW w:w="7715" w:type="dxa"/>
          </w:tcPr>
          <w:p w:rsidR="00F90DA0" w:rsidRDefault="00F90DA0" w:rsidP="00FD1E7D">
            <w:pPr>
              <w:pStyle w:val="western"/>
              <w:spacing w:after="0" w:afterAutospacing="0"/>
            </w:pPr>
          </w:p>
        </w:tc>
      </w:tr>
    </w:tbl>
    <w:p w:rsidR="00F90DA0" w:rsidRDefault="00F90DA0" w:rsidP="00F90DA0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>Тематика самостоятельной работы слушателей по учебному модулю 3</w:t>
      </w:r>
      <w:r>
        <w:rPr>
          <w:b/>
          <w:bCs/>
          <w:lang w:val="en-US"/>
        </w:rPr>
        <w:t>:</w:t>
      </w:r>
    </w:p>
    <w:p w:rsidR="00F90DA0" w:rsidRPr="00C91235" w:rsidRDefault="00F90DA0" w:rsidP="00F90DA0">
      <w:pPr>
        <w:pStyle w:val="western"/>
        <w:numPr>
          <w:ilvl w:val="0"/>
          <w:numId w:val="21"/>
        </w:numPr>
        <w:spacing w:after="0" w:afterAutospacing="0"/>
        <w:rPr>
          <w:bCs/>
        </w:rPr>
      </w:pPr>
      <w:r w:rsidRPr="00C91235">
        <w:rPr>
          <w:bCs/>
        </w:rPr>
        <w:t>Изучить современные инструментальные м</w:t>
      </w:r>
      <w:r w:rsidR="0070188E">
        <w:rPr>
          <w:bCs/>
        </w:rPr>
        <w:t xml:space="preserve">етоды диагностики </w:t>
      </w:r>
      <w:r w:rsidRPr="00C91235">
        <w:rPr>
          <w:bCs/>
        </w:rPr>
        <w:t xml:space="preserve"> (показания, предоставляемые результаты)</w:t>
      </w:r>
    </w:p>
    <w:p w:rsidR="00F90DA0" w:rsidRPr="00A86BC6" w:rsidRDefault="00F90DA0" w:rsidP="00F90DA0">
      <w:pPr>
        <w:pStyle w:val="western"/>
        <w:numPr>
          <w:ilvl w:val="0"/>
          <w:numId w:val="21"/>
        </w:numPr>
        <w:spacing w:after="0" w:afterAutospacing="0"/>
      </w:pPr>
      <w:r w:rsidRPr="00C91235">
        <w:rPr>
          <w:bCs/>
        </w:rPr>
        <w:t>Изучить современные лабораторные методы диагностики в педиатрии (показания, предоставляемые результаты)</w:t>
      </w:r>
    </w:p>
    <w:p w:rsidR="00F90DA0" w:rsidRPr="00714C60" w:rsidRDefault="00F90DA0" w:rsidP="00F90DA0">
      <w:pPr>
        <w:pStyle w:val="western"/>
        <w:spacing w:after="0" w:afterAutospacing="0"/>
      </w:pPr>
      <w:r w:rsidRPr="00714C60">
        <w:rPr>
          <w:b/>
          <w:bCs/>
        </w:rPr>
        <w:t xml:space="preserve">Формы и методы контроля знаний слушателей (по модулю): </w:t>
      </w:r>
      <w:r w:rsidRPr="00714C60">
        <w:t>рубежный контроль, компьютерное тестирование.</w:t>
      </w:r>
    </w:p>
    <w:p w:rsidR="00F90DA0" w:rsidRPr="00714C60" w:rsidRDefault="00F90DA0" w:rsidP="00F90DA0">
      <w:pPr>
        <w:pStyle w:val="western"/>
        <w:spacing w:after="0" w:afterAutospacing="0"/>
        <w:rPr>
          <w:b/>
          <w:bCs/>
        </w:rPr>
      </w:pPr>
      <w:r w:rsidRPr="00714C60">
        <w:rPr>
          <w:b/>
          <w:bCs/>
        </w:rPr>
        <w:t>Примеры оценочных материалов по результатам освоения учебного модуля 2:</w:t>
      </w:r>
    </w:p>
    <w:p w:rsidR="00F90DA0" w:rsidRPr="00E72761" w:rsidRDefault="00F90DA0" w:rsidP="00F90DA0">
      <w:pPr>
        <w:outlineLvl w:val="0"/>
        <w:rPr>
          <w:b/>
        </w:rPr>
      </w:pPr>
      <w:r w:rsidRPr="00E72761">
        <w:rPr>
          <w:b/>
        </w:rPr>
        <w:t>1.  Сколько  групп  здоровья  устанавливают  у</w:t>
      </w:r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>детей?</w:t>
      </w:r>
    </w:p>
    <w:p w:rsidR="00F90DA0" w:rsidRPr="00714C60" w:rsidRDefault="00F90DA0" w:rsidP="00F90DA0">
      <w:r w:rsidRPr="00714C60">
        <w:t>1)  2</w:t>
      </w:r>
    </w:p>
    <w:p w:rsidR="00F90DA0" w:rsidRPr="00714C60" w:rsidRDefault="00F90DA0" w:rsidP="00F90DA0">
      <w:r w:rsidRPr="00714C60">
        <w:t>2)  3</w:t>
      </w:r>
    </w:p>
    <w:p w:rsidR="00F90DA0" w:rsidRPr="00714C60" w:rsidRDefault="00F90DA0" w:rsidP="00F90DA0">
      <w:r w:rsidRPr="00714C60">
        <w:t>3)  4</w:t>
      </w:r>
    </w:p>
    <w:p w:rsidR="00F90DA0" w:rsidRPr="00714C60" w:rsidRDefault="00F90DA0" w:rsidP="00F90DA0">
      <w:r w:rsidRPr="00714C60">
        <w:t>4)  5</w:t>
      </w:r>
    </w:p>
    <w:p w:rsidR="00F90DA0" w:rsidRPr="00714C60" w:rsidRDefault="00F90DA0" w:rsidP="00F90DA0">
      <w:r w:rsidRPr="00714C60">
        <w:t>5)  6</w:t>
      </w:r>
    </w:p>
    <w:p w:rsidR="00F90DA0" w:rsidRPr="00E72761" w:rsidRDefault="00F90DA0" w:rsidP="00F90DA0">
      <w:pPr>
        <w:outlineLvl w:val="0"/>
        <w:rPr>
          <w:b/>
        </w:rPr>
      </w:pPr>
      <w:r w:rsidRPr="00E72761">
        <w:rPr>
          <w:b/>
        </w:rPr>
        <w:t>2.  К  какой  группе  здоровья  относятся  дети:</w:t>
      </w:r>
    </w:p>
    <w:p w:rsidR="00F90DA0" w:rsidRPr="00E72761" w:rsidRDefault="0070188E" w:rsidP="00F90DA0">
      <w:pPr>
        <w:rPr>
          <w:b/>
        </w:rPr>
      </w:pPr>
      <w:proofErr w:type="gramStart"/>
      <w:r w:rsidRPr="00E72761">
        <w:rPr>
          <w:b/>
        </w:rPr>
        <w:t>здоровые</w:t>
      </w:r>
      <w:proofErr w:type="gramEnd"/>
      <w:r w:rsidR="00F90DA0" w:rsidRPr="00E72761">
        <w:rPr>
          <w:b/>
        </w:rPr>
        <w:t xml:space="preserve">  с  нормальным  развитием  и</w:t>
      </w:r>
      <w:r w:rsidRPr="00E72761">
        <w:rPr>
          <w:b/>
        </w:rPr>
        <w:t xml:space="preserve"> с</w:t>
      </w:r>
    </w:p>
    <w:p w:rsidR="00F90DA0" w:rsidRPr="00E72761" w:rsidRDefault="0070188E" w:rsidP="00F90DA0">
      <w:pPr>
        <w:rPr>
          <w:b/>
        </w:rPr>
      </w:pPr>
      <w:r w:rsidRPr="00E72761">
        <w:rPr>
          <w:b/>
        </w:rPr>
        <w:t>нормальным у</w:t>
      </w:r>
      <w:r w:rsidR="00F90DA0" w:rsidRPr="00E72761">
        <w:rPr>
          <w:b/>
        </w:rPr>
        <w:t>ровнем функций?</w:t>
      </w:r>
    </w:p>
    <w:p w:rsidR="00F90DA0" w:rsidRPr="00714C60" w:rsidRDefault="00F90DA0" w:rsidP="00F90DA0">
      <w:r w:rsidRPr="00714C60">
        <w:t>1)  1</w:t>
      </w:r>
    </w:p>
    <w:p w:rsidR="00F90DA0" w:rsidRPr="00714C60" w:rsidRDefault="00F90DA0" w:rsidP="00F90DA0">
      <w:r w:rsidRPr="00714C60">
        <w:t>2)  2</w:t>
      </w:r>
    </w:p>
    <w:p w:rsidR="00F90DA0" w:rsidRPr="00714C60" w:rsidRDefault="00F90DA0" w:rsidP="00F90DA0">
      <w:r w:rsidRPr="00714C60">
        <w:t>3)  3</w:t>
      </w:r>
    </w:p>
    <w:p w:rsidR="00F90DA0" w:rsidRPr="00714C60" w:rsidRDefault="00F90DA0" w:rsidP="00F90DA0">
      <w:r w:rsidRPr="00714C60">
        <w:t>4)  4</w:t>
      </w:r>
    </w:p>
    <w:p w:rsidR="00F90DA0" w:rsidRPr="00714C60" w:rsidRDefault="00F90DA0" w:rsidP="00F90DA0">
      <w:r w:rsidRPr="00714C60">
        <w:t>5)  5</w:t>
      </w:r>
    </w:p>
    <w:p w:rsidR="00F90DA0" w:rsidRPr="00E72761" w:rsidRDefault="00F90DA0" w:rsidP="00F90DA0">
      <w:pPr>
        <w:outlineLvl w:val="0"/>
        <w:rPr>
          <w:b/>
        </w:rPr>
      </w:pPr>
      <w:r w:rsidRPr="00E72761">
        <w:rPr>
          <w:b/>
        </w:rPr>
        <w:t>3.  К  какой  группе  здоровья  относятся  дети:</w:t>
      </w:r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>здоровые,  но  имеющие  функциональные  и</w:t>
      </w:r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>некоторые морфологические отклонения, а также</w:t>
      </w:r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 xml:space="preserve">сниженную  сопротивляемость  к  </w:t>
      </w:r>
      <w:proofErr w:type="gramStart"/>
      <w:r w:rsidRPr="00E72761">
        <w:rPr>
          <w:b/>
        </w:rPr>
        <w:t>острым</w:t>
      </w:r>
      <w:proofErr w:type="gramEnd"/>
      <w:r w:rsidRPr="00E72761">
        <w:rPr>
          <w:b/>
        </w:rPr>
        <w:t xml:space="preserve">  и</w:t>
      </w:r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>хроническим заболеваниям?</w:t>
      </w:r>
    </w:p>
    <w:p w:rsidR="00F90DA0" w:rsidRPr="00714C60" w:rsidRDefault="00F90DA0" w:rsidP="00F90DA0">
      <w:r w:rsidRPr="00714C60">
        <w:t>1) 1</w:t>
      </w:r>
    </w:p>
    <w:p w:rsidR="00F90DA0" w:rsidRPr="00714C60" w:rsidRDefault="00F90DA0" w:rsidP="00F90DA0">
      <w:r w:rsidRPr="00714C60">
        <w:t>2) 2</w:t>
      </w:r>
    </w:p>
    <w:p w:rsidR="00F90DA0" w:rsidRPr="00714C60" w:rsidRDefault="00F90DA0" w:rsidP="00F90DA0">
      <w:r w:rsidRPr="00714C60">
        <w:lastRenderedPageBreak/>
        <w:t>3) 3</w:t>
      </w:r>
    </w:p>
    <w:p w:rsidR="00F90DA0" w:rsidRPr="00714C60" w:rsidRDefault="00F90DA0" w:rsidP="00F90DA0">
      <w:r w:rsidRPr="00714C60">
        <w:t>4) 4</w:t>
      </w:r>
    </w:p>
    <w:p w:rsidR="00F90DA0" w:rsidRPr="00714C60" w:rsidRDefault="00F90DA0" w:rsidP="00F90DA0">
      <w:r w:rsidRPr="00714C60">
        <w:t>5) 5</w:t>
      </w:r>
    </w:p>
    <w:p w:rsidR="00F90DA0" w:rsidRPr="00E72761" w:rsidRDefault="00F90DA0" w:rsidP="00F90DA0">
      <w:pPr>
        <w:outlineLvl w:val="0"/>
        <w:rPr>
          <w:b/>
        </w:rPr>
      </w:pPr>
      <w:r w:rsidRPr="00E72761">
        <w:rPr>
          <w:b/>
        </w:rPr>
        <w:t>4.  К  какой  группе  здоровья  относятся  дети:</w:t>
      </w:r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 xml:space="preserve">больные  хроническими  заболеваниями  </w:t>
      </w:r>
      <w:proofErr w:type="gramStart"/>
      <w:r w:rsidRPr="00E72761">
        <w:rPr>
          <w:b/>
        </w:rPr>
        <w:t>в</w:t>
      </w:r>
      <w:proofErr w:type="gramEnd"/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 xml:space="preserve">состоянии  компенсации,  с  </w:t>
      </w:r>
      <w:proofErr w:type="gramStart"/>
      <w:r w:rsidRPr="00E72761">
        <w:rPr>
          <w:b/>
        </w:rPr>
        <w:t>сохраненными</w:t>
      </w:r>
      <w:proofErr w:type="gramEnd"/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>функциональными возможностями организма?</w:t>
      </w:r>
    </w:p>
    <w:p w:rsidR="00F90DA0" w:rsidRPr="00714C60" w:rsidRDefault="00F90DA0" w:rsidP="00F90DA0">
      <w:r w:rsidRPr="00714C60">
        <w:t>1) 1</w:t>
      </w:r>
    </w:p>
    <w:p w:rsidR="00F90DA0" w:rsidRPr="00714C60" w:rsidRDefault="00F90DA0" w:rsidP="00F90DA0">
      <w:r w:rsidRPr="00714C60">
        <w:t>2) 2</w:t>
      </w:r>
    </w:p>
    <w:p w:rsidR="00F90DA0" w:rsidRPr="00714C60" w:rsidRDefault="00F90DA0" w:rsidP="00F90DA0">
      <w:r w:rsidRPr="00714C60">
        <w:t>3) 3</w:t>
      </w:r>
    </w:p>
    <w:p w:rsidR="00F90DA0" w:rsidRPr="00714C60" w:rsidRDefault="00F90DA0" w:rsidP="00F90DA0">
      <w:r w:rsidRPr="00714C60">
        <w:t>4) 4</w:t>
      </w:r>
    </w:p>
    <w:p w:rsidR="00F90DA0" w:rsidRPr="00714C60" w:rsidRDefault="00F90DA0" w:rsidP="00F90DA0">
      <w:r w:rsidRPr="00714C60">
        <w:t>5) 5</w:t>
      </w:r>
    </w:p>
    <w:p w:rsidR="00F90DA0" w:rsidRPr="00E72761" w:rsidRDefault="00F90DA0" w:rsidP="00F90DA0">
      <w:pPr>
        <w:outlineLvl w:val="0"/>
        <w:rPr>
          <w:b/>
        </w:rPr>
      </w:pPr>
      <w:r w:rsidRPr="00E72761">
        <w:rPr>
          <w:b/>
        </w:rPr>
        <w:t>5.  К  какой  группе  здоровья  относятся  дети:</w:t>
      </w:r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 xml:space="preserve">больные  хроническими  заболеваниями  </w:t>
      </w:r>
      <w:proofErr w:type="gramStart"/>
      <w:r w:rsidRPr="00E72761">
        <w:rPr>
          <w:b/>
        </w:rPr>
        <w:t>в</w:t>
      </w:r>
      <w:proofErr w:type="gramEnd"/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 xml:space="preserve">состоянии  </w:t>
      </w:r>
      <w:proofErr w:type="spellStart"/>
      <w:r w:rsidRPr="00E72761">
        <w:rPr>
          <w:b/>
        </w:rPr>
        <w:t>субкомпенсации</w:t>
      </w:r>
      <w:proofErr w:type="spellEnd"/>
      <w:r w:rsidRPr="00E72761">
        <w:rPr>
          <w:b/>
        </w:rPr>
        <w:t xml:space="preserve">,  со  </w:t>
      </w:r>
      <w:proofErr w:type="gramStart"/>
      <w:r w:rsidRPr="00E72761">
        <w:rPr>
          <w:b/>
        </w:rPr>
        <w:t>сниженными</w:t>
      </w:r>
      <w:proofErr w:type="gramEnd"/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>функциональными возможностями организма?</w:t>
      </w:r>
    </w:p>
    <w:p w:rsidR="00F90DA0" w:rsidRPr="00714C60" w:rsidRDefault="00F90DA0" w:rsidP="00F90DA0">
      <w:r w:rsidRPr="00714C60">
        <w:t>1) 1</w:t>
      </w:r>
    </w:p>
    <w:p w:rsidR="00F90DA0" w:rsidRPr="00714C60" w:rsidRDefault="00F90DA0" w:rsidP="00F90DA0">
      <w:r w:rsidRPr="00714C60">
        <w:t>2) 2</w:t>
      </w:r>
    </w:p>
    <w:p w:rsidR="00F90DA0" w:rsidRPr="00714C60" w:rsidRDefault="00F90DA0" w:rsidP="00F90DA0">
      <w:r w:rsidRPr="00714C60">
        <w:t>3) 3</w:t>
      </w:r>
    </w:p>
    <w:p w:rsidR="00F90DA0" w:rsidRPr="00714C60" w:rsidRDefault="00F90DA0" w:rsidP="00F90DA0">
      <w:r w:rsidRPr="00714C60">
        <w:t>4) 4</w:t>
      </w:r>
    </w:p>
    <w:p w:rsidR="00F90DA0" w:rsidRDefault="00F90DA0" w:rsidP="00F90DA0">
      <w:r w:rsidRPr="00714C60">
        <w:t>5) 5</w:t>
      </w:r>
    </w:p>
    <w:p w:rsidR="000E572B" w:rsidRPr="00714C60" w:rsidRDefault="000E572B" w:rsidP="00F90DA0"/>
    <w:p w:rsidR="00F90DA0" w:rsidRDefault="00F90DA0" w:rsidP="00F90DA0">
      <w:r w:rsidRPr="00714C60">
        <w:t>Правильные ответы: 1-5,2-1,3-2,4-3,5-4</w:t>
      </w:r>
    </w:p>
    <w:p w:rsidR="00DC4C51" w:rsidRDefault="00DC4C51" w:rsidP="00F90DA0"/>
    <w:p w:rsidR="00F90DA0" w:rsidRDefault="00F90DA0" w:rsidP="00F90DA0">
      <w:pPr>
        <w:rPr>
          <w:b/>
        </w:rPr>
      </w:pPr>
      <w:r w:rsidRPr="003B5C3E">
        <w:rPr>
          <w:b/>
        </w:rPr>
        <w:t>Литература</w:t>
      </w:r>
      <w:r w:rsidRPr="003327D8">
        <w:rPr>
          <w:b/>
        </w:rPr>
        <w:t>:</w:t>
      </w:r>
    </w:p>
    <w:p w:rsidR="000E572B" w:rsidRPr="000E572B" w:rsidRDefault="000E572B" w:rsidP="00F90DA0">
      <w:pPr>
        <w:rPr>
          <w:b/>
        </w:rPr>
      </w:pPr>
    </w:p>
    <w:p w:rsidR="00F90DA0" w:rsidRDefault="00031F41" w:rsidP="00031F41">
      <w:pPr>
        <w:pStyle w:val="ae"/>
        <w:ind w:left="0"/>
      </w:pPr>
      <w:r>
        <w:t xml:space="preserve">1. </w:t>
      </w:r>
      <w:r w:rsidR="00F90DA0" w:rsidRPr="00714C60">
        <w:t xml:space="preserve">Дементьев А.С. </w:t>
      </w:r>
      <w:hyperlink r:id="rId20" w:history="1">
        <w:r w:rsidR="00F90DA0" w:rsidRPr="00031F41">
          <w:rPr>
            <w:rStyle w:val="a4"/>
            <w:color w:val="000000"/>
          </w:rPr>
          <w:t>Амбулаторно-поликлиническая педиатрия. Стандарты медицинской помощи</w:t>
        </w:r>
      </w:hyperlink>
      <w:r w:rsidR="0070188E">
        <w:t xml:space="preserve">. </w:t>
      </w:r>
      <w:r w:rsidR="00F90DA0" w:rsidRPr="00714C60">
        <w:t>М: ГЭОТАР –</w:t>
      </w:r>
      <w:r w:rsidR="0070188E">
        <w:t xml:space="preserve"> </w:t>
      </w:r>
      <w:proofErr w:type="spellStart"/>
      <w:r w:rsidR="00F90DA0" w:rsidRPr="00714C60">
        <w:t>Медиа</w:t>
      </w:r>
      <w:proofErr w:type="spellEnd"/>
      <w:r w:rsidR="00F90DA0" w:rsidRPr="00714C60">
        <w:t>, 2016. – 480с.</w:t>
      </w:r>
    </w:p>
    <w:p w:rsidR="00F90DA0" w:rsidRDefault="00031F41" w:rsidP="00031F41">
      <w:r>
        <w:t xml:space="preserve">2. </w:t>
      </w:r>
      <w:r w:rsidR="00F90DA0" w:rsidRPr="00714C60">
        <w:t xml:space="preserve"> Карманный справочник участк</w:t>
      </w:r>
      <w:r w:rsidR="0070188E">
        <w:t xml:space="preserve">ового педиатра под ред. </w:t>
      </w:r>
      <w:r w:rsidR="00F90DA0" w:rsidRPr="00714C60">
        <w:t xml:space="preserve"> </w:t>
      </w:r>
      <w:proofErr w:type="spellStart"/>
      <w:r w:rsidR="00F90DA0" w:rsidRPr="00714C60">
        <w:t>Доскина</w:t>
      </w:r>
      <w:proofErr w:type="spellEnd"/>
      <w:r w:rsidR="0070188E">
        <w:t xml:space="preserve"> В</w:t>
      </w:r>
      <w:proofErr w:type="gramStart"/>
      <w:r w:rsidR="0070188E">
        <w:t>,А</w:t>
      </w:r>
      <w:proofErr w:type="gramEnd"/>
      <w:r w:rsidR="0070188E">
        <w:t>.</w:t>
      </w:r>
      <w:r w:rsidR="00F90DA0" w:rsidRPr="00714C60">
        <w:t xml:space="preserve"> – М.: </w:t>
      </w:r>
      <w:proofErr w:type="spellStart"/>
      <w:r w:rsidR="00F90DA0" w:rsidRPr="00714C60">
        <w:t>Литтера</w:t>
      </w:r>
      <w:proofErr w:type="spellEnd"/>
      <w:r w:rsidR="00F90DA0" w:rsidRPr="00714C60">
        <w:t>.</w:t>
      </w:r>
      <w:r w:rsidR="00F90DA0" w:rsidRPr="008E45D6">
        <w:t xml:space="preserve"> </w:t>
      </w:r>
      <w:r w:rsidR="00F90DA0" w:rsidRPr="00714C60">
        <w:t xml:space="preserve">– 2010. – 352с.      </w:t>
      </w:r>
    </w:p>
    <w:p w:rsidR="00F90DA0" w:rsidRPr="00F1564C" w:rsidRDefault="00F90DA0" w:rsidP="00031F41">
      <w:r w:rsidRPr="00714C60">
        <w:t xml:space="preserve"> </w:t>
      </w:r>
      <w:r w:rsidR="00031F41">
        <w:t xml:space="preserve">3. </w:t>
      </w:r>
      <w:proofErr w:type="spellStart"/>
      <w:r w:rsidR="0070188E">
        <w:t>Кильдиярова</w:t>
      </w:r>
      <w:proofErr w:type="spellEnd"/>
      <w:r w:rsidR="0070188E">
        <w:t xml:space="preserve"> Р.Р.</w:t>
      </w:r>
      <w:r w:rsidRPr="00714C60">
        <w:t xml:space="preserve"> </w:t>
      </w:r>
      <w:r w:rsidRPr="00714C60">
        <w:rPr>
          <w:lang w:eastAsia="en-US"/>
        </w:rPr>
        <w:t>Лабораторные и функциональные ис</w:t>
      </w:r>
      <w:r w:rsidR="0070188E">
        <w:rPr>
          <w:lang w:eastAsia="en-US"/>
        </w:rPr>
        <w:t>следования в практике педиатра  Р. Р.</w:t>
      </w:r>
      <w:r w:rsidRPr="00714C60">
        <w:rPr>
          <w:lang w:eastAsia="en-US"/>
        </w:rPr>
        <w:t xml:space="preserve"> -</w:t>
      </w:r>
      <w:r w:rsidR="0070188E">
        <w:rPr>
          <w:lang w:eastAsia="en-US"/>
        </w:rPr>
        <w:t xml:space="preserve"> 2-е изд., </w:t>
      </w:r>
      <w:proofErr w:type="spellStart"/>
      <w:r w:rsidR="0070188E">
        <w:rPr>
          <w:lang w:eastAsia="en-US"/>
        </w:rPr>
        <w:t>перераб</w:t>
      </w:r>
      <w:proofErr w:type="spellEnd"/>
      <w:r w:rsidR="0070188E">
        <w:rPr>
          <w:lang w:eastAsia="en-US"/>
        </w:rPr>
        <w:t>. и доп. - М.</w:t>
      </w:r>
      <w:r w:rsidRPr="00714C60">
        <w:rPr>
          <w:lang w:eastAsia="en-US"/>
        </w:rPr>
        <w:t xml:space="preserve"> </w:t>
      </w:r>
      <w:proofErr w:type="spellStart"/>
      <w:r w:rsidRPr="00714C60">
        <w:rPr>
          <w:lang w:eastAsia="en-US"/>
        </w:rPr>
        <w:t>ГЭОТАР-Медиа</w:t>
      </w:r>
      <w:proofErr w:type="spellEnd"/>
      <w:r w:rsidRPr="00714C60">
        <w:rPr>
          <w:lang w:eastAsia="en-US"/>
        </w:rPr>
        <w:t>, 2014. - 176с.</w:t>
      </w:r>
      <w:r w:rsidRPr="00714C60">
        <w:rPr>
          <w:b/>
          <w:i/>
          <w:lang w:eastAsia="en-US"/>
        </w:rPr>
        <w:t xml:space="preserve">  </w:t>
      </w:r>
    </w:p>
    <w:p w:rsidR="00031F41" w:rsidRDefault="00F90DA0" w:rsidP="00031F41">
      <w:r w:rsidRPr="0070188E">
        <w:rPr>
          <w:i/>
          <w:lang w:eastAsia="en-US"/>
        </w:rPr>
        <w:t xml:space="preserve"> </w:t>
      </w:r>
      <w:r w:rsidR="00031F41">
        <w:rPr>
          <w:lang w:eastAsia="en-US"/>
        </w:rPr>
        <w:t xml:space="preserve">4. </w:t>
      </w:r>
      <w:proofErr w:type="spellStart"/>
      <w:r w:rsidR="0070188E" w:rsidRPr="0070188E">
        <w:rPr>
          <w:lang w:eastAsia="en-US"/>
        </w:rPr>
        <w:t>Карпищенко</w:t>
      </w:r>
      <w:proofErr w:type="spellEnd"/>
      <w:r w:rsidRPr="00714C60">
        <w:rPr>
          <w:b/>
          <w:i/>
          <w:lang w:eastAsia="en-US"/>
        </w:rPr>
        <w:t xml:space="preserve"> </w:t>
      </w:r>
      <w:r w:rsidR="0070188E">
        <w:rPr>
          <w:lang w:eastAsia="en-US"/>
        </w:rPr>
        <w:t>А.И.</w:t>
      </w:r>
      <w:r w:rsidRPr="00714C60">
        <w:rPr>
          <w:lang w:eastAsia="en-US"/>
        </w:rPr>
        <w:t>Медицинская лабораторная диагностика : программы и алгор</w:t>
      </w:r>
      <w:r w:rsidR="0070188E">
        <w:rPr>
          <w:lang w:eastAsia="en-US"/>
        </w:rPr>
        <w:t>итмы</w:t>
      </w:r>
      <w:proofErr w:type="gramStart"/>
      <w:r w:rsidR="0070188E">
        <w:rPr>
          <w:lang w:eastAsia="en-US"/>
        </w:rPr>
        <w:t xml:space="preserve"> ,</w:t>
      </w:r>
      <w:proofErr w:type="gramEnd"/>
      <w:r w:rsidR="0070188E">
        <w:rPr>
          <w:lang w:eastAsia="en-US"/>
        </w:rPr>
        <w:t xml:space="preserve">  руководство для врачей</w:t>
      </w:r>
      <w:r w:rsidRPr="00714C60">
        <w:rPr>
          <w:lang w:eastAsia="en-US"/>
        </w:rPr>
        <w:t xml:space="preserve"> - 3-е изд., </w:t>
      </w:r>
      <w:proofErr w:type="spellStart"/>
      <w:r w:rsidRPr="00714C60">
        <w:rPr>
          <w:lang w:eastAsia="en-US"/>
        </w:rPr>
        <w:t>перераб</w:t>
      </w:r>
      <w:proofErr w:type="spellEnd"/>
      <w:r w:rsidRPr="00714C60">
        <w:rPr>
          <w:lang w:eastAsia="en-US"/>
        </w:rPr>
        <w:t xml:space="preserve">. и доп. - М. : </w:t>
      </w:r>
      <w:proofErr w:type="spellStart"/>
      <w:r w:rsidRPr="00714C60">
        <w:rPr>
          <w:lang w:eastAsia="en-US"/>
        </w:rPr>
        <w:t>ГЭОТАР-Медиа</w:t>
      </w:r>
      <w:proofErr w:type="spellEnd"/>
      <w:r w:rsidRPr="00714C60">
        <w:rPr>
          <w:lang w:eastAsia="en-US"/>
        </w:rPr>
        <w:t xml:space="preserve">, 2014. - 696с.       </w:t>
      </w:r>
      <w:r>
        <w:rPr>
          <w:lang w:eastAsia="en-US"/>
        </w:rPr>
        <w:t xml:space="preserve"> </w:t>
      </w:r>
      <w:r w:rsidRPr="00714C60">
        <w:t xml:space="preserve">  </w:t>
      </w:r>
      <w:r w:rsidR="00031F41">
        <w:t xml:space="preserve">5.  </w:t>
      </w:r>
      <w:proofErr w:type="spellStart"/>
      <w:r w:rsidRPr="00714C60">
        <w:t>Наточин</w:t>
      </w:r>
      <w:proofErr w:type="spellEnd"/>
      <w:r w:rsidRPr="00714C60">
        <w:t xml:space="preserve"> Ю.В. Анализ крови и мочи в клинической диагностике: справочник педиатра – </w:t>
      </w:r>
      <w:proofErr w:type="spellStart"/>
      <w:r w:rsidRPr="00714C60">
        <w:t>СпецЛит</w:t>
      </w:r>
      <w:proofErr w:type="spellEnd"/>
      <w:r w:rsidRPr="00714C60">
        <w:t xml:space="preserve">, 2016. -  159 </w:t>
      </w:r>
      <w:proofErr w:type="gramStart"/>
      <w:r w:rsidRPr="00714C60">
        <w:t>с</w:t>
      </w:r>
      <w:proofErr w:type="gramEnd"/>
      <w:r w:rsidRPr="00714C60">
        <w:t xml:space="preserve">. </w:t>
      </w:r>
    </w:p>
    <w:p w:rsidR="00031F41" w:rsidRDefault="00482CAD" w:rsidP="00031F41">
      <w:r>
        <w:t xml:space="preserve"> </w:t>
      </w:r>
      <w:r w:rsidR="0070188E">
        <w:t>6.</w:t>
      </w:r>
      <w:r w:rsidR="00F90DA0" w:rsidRPr="00714C60">
        <w:t xml:space="preserve"> </w:t>
      </w:r>
      <w:r>
        <w:t xml:space="preserve">  </w:t>
      </w:r>
      <w:r w:rsidR="0070188E">
        <w:t>Аксенов И.А.</w:t>
      </w:r>
      <w:hyperlink r:id="rId21" w:history="1">
        <w:r w:rsidR="00F90DA0" w:rsidRPr="00714C60">
          <w:rPr>
            <w:rStyle w:val="a4"/>
            <w:color w:val="000000"/>
          </w:rPr>
          <w:t>Основы поликлинической педиатрии</w:t>
        </w:r>
      </w:hyperlink>
      <w:proofErr w:type="gramStart"/>
      <w:r w:rsidR="0070188E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 w:rsidR="00F90DA0" w:rsidRPr="00714C60">
        <w:t xml:space="preserve"> Издательство Феникс, </w:t>
      </w:r>
      <w:r w:rsidR="0070188E">
        <w:t xml:space="preserve">  </w:t>
      </w:r>
      <w:r>
        <w:t xml:space="preserve">    </w:t>
      </w:r>
      <w:r w:rsidR="00F90DA0" w:rsidRPr="00714C60">
        <w:t xml:space="preserve">2015. - </w:t>
      </w:r>
      <w:r w:rsidR="00031F41">
        <w:t xml:space="preserve">    </w:t>
      </w:r>
      <w:r w:rsidR="00F90DA0" w:rsidRPr="00714C60">
        <w:t>382с.</w:t>
      </w:r>
    </w:p>
    <w:p w:rsidR="00F90DA0" w:rsidRPr="00714C60" w:rsidRDefault="00482CAD" w:rsidP="00031F41">
      <w:r>
        <w:t xml:space="preserve"> 7.</w:t>
      </w:r>
      <w:r w:rsidR="00F90DA0" w:rsidRPr="00714C60">
        <w:t xml:space="preserve">  </w:t>
      </w:r>
      <w:r w:rsidR="00F90DA0" w:rsidRPr="00714C60">
        <w:rPr>
          <w:color w:val="000000"/>
          <w:szCs w:val="20"/>
          <w:lang w:eastAsia="en-US"/>
        </w:rPr>
        <w:t>Руководство участкового педиатра</w:t>
      </w:r>
      <w:r w:rsidR="00F90DA0" w:rsidRPr="00714C60">
        <w:rPr>
          <w:lang w:eastAsia="en-US"/>
        </w:rPr>
        <w:t>»</w:t>
      </w:r>
      <w:r>
        <w:rPr>
          <w:color w:val="000000"/>
          <w:szCs w:val="20"/>
          <w:lang w:eastAsia="en-US"/>
        </w:rPr>
        <w:t xml:space="preserve"> </w:t>
      </w:r>
      <w:r w:rsidR="00F90DA0" w:rsidRPr="00714C60">
        <w:rPr>
          <w:color w:val="000000"/>
          <w:szCs w:val="20"/>
          <w:lang w:eastAsia="en-US"/>
        </w:rPr>
        <w:t xml:space="preserve"> под ре</w:t>
      </w:r>
      <w:r>
        <w:rPr>
          <w:color w:val="000000"/>
          <w:szCs w:val="20"/>
          <w:lang w:eastAsia="en-US"/>
        </w:rPr>
        <w:t>д.</w:t>
      </w:r>
      <w:r w:rsidR="00F90DA0" w:rsidRPr="00714C60">
        <w:rPr>
          <w:color w:val="000000"/>
          <w:szCs w:val="20"/>
          <w:lang w:eastAsia="en-US"/>
        </w:rPr>
        <w:t xml:space="preserve"> Авдеевой</w:t>
      </w:r>
      <w:r>
        <w:rPr>
          <w:color w:val="000000"/>
          <w:szCs w:val="20"/>
          <w:lang w:eastAsia="en-US"/>
        </w:rPr>
        <w:t xml:space="preserve"> Т.Г. - 2-е изд., </w:t>
      </w:r>
      <w:proofErr w:type="spellStart"/>
      <w:r>
        <w:rPr>
          <w:color w:val="000000"/>
          <w:szCs w:val="20"/>
          <w:lang w:eastAsia="en-US"/>
        </w:rPr>
        <w:t>испр</w:t>
      </w:r>
      <w:proofErr w:type="spellEnd"/>
      <w:r>
        <w:rPr>
          <w:color w:val="000000"/>
          <w:szCs w:val="20"/>
          <w:lang w:eastAsia="en-US"/>
        </w:rPr>
        <w:t xml:space="preserve">. и                            доп. - М. </w:t>
      </w:r>
      <w:proofErr w:type="spellStart"/>
      <w:r>
        <w:rPr>
          <w:color w:val="000000"/>
          <w:szCs w:val="20"/>
          <w:lang w:eastAsia="en-US"/>
        </w:rPr>
        <w:t>ГЭОТАР-Медиа</w:t>
      </w:r>
      <w:proofErr w:type="spellEnd"/>
      <w:r>
        <w:rPr>
          <w:color w:val="000000"/>
          <w:szCs w:val="20"/>
          <w:lang w:eastAsia="en-US"/>
        </w:rPr>
        <w:t xml:space="preserve">, 2014. - 528с. </w:t>
      </w:r>
      <w:r w:rsidR="00F90DA0" w:rsidRPr="00714C60">
        <w:rPr>
          <w:color w:val="000000"/>
          <w:szCs w:val="20"/>
          <w:lang w:eastAsia="en-US"/>
        </w:rPr>
        <w:t xml:space="preserve"> (Серия "Библиотека врача-специалиста").</w:t>
      </w:r>
    </w:p>
    <w:p w:rsidR="00482CAD" w:rsidRDefault="00482CAD" w:rsidP="00031F41">
      <w:pPr>
        <w:pStyle w:val="western"/>
        <w:tabs>
          <w:tab w:val="num" w:pos="0"/>
        </w:tabs>
        <w:spacing w:after="0" w:afterAutospacing="0"/>
        <w:jc w:val="center"/>
        <w:rPr>
          <w:b/>
          <w:bCs/>
        </w:rPr>
      </w:pPr>
    </w:p>
    <w:p w:rsidR="000E572B" w:rsidRDefault="000E572B" w:rsidP="00F90DA0">
      <w:pPr>
        <w:pStyle w:val="western"/>
        <w:spacing w:after="0" w:afterAutospacing="0"/>
        <w:jc w:val="center"/>
        <w:rPr>
          <w:b/>
          <w:bCs/>
        </w:rPr>
      </w:pPr>
    </w:p>
    <w:p w:rsidR="000E572B" w:rsidRDefault="000E572B" w:rsidP="00F90DA0">
      <w:pPr>
        <w:pStyle w:val="western"/>
        <w:spacing w:after="0" w:afterAutospacing="0"/>
        <w:jc w:val="center"/>
        <w:rPr>
          <w:b/>
          <w:bCs/>
        </w:rPr>
      </w:pPr>
    </w:p>
    <w:p w:rsidR="000E572B" w:rsidRDefault="000E572B" w:rsidP="00F90DA0">
      <w:pPr>
        <w:pStyle w:val="western"/>
        <w:spacing w:after="0" w:afterAutospacing="0"/>
        <w:jc w:val="center"/>
        <w:rPr>
          <w:b/>
          <w:bCs/>
        </w:rPr>
      </w:pPr>
    </w:p>
    <w:p w:rsidR="000E572B" w:rsidRDefault="000E572B" w:rsidP="00F90DA0">
      <w:pPr>
        <w:pStyle w:val="western"/>
        <w:spacing w:after="0" w:afterAutospacing="0"/>
        <w:jc w:val="center"/>
        <w:rPr>
          <w:b/>
          <w:bCs/>
        </w:rPr>
      </w:pPr>
    </w:p>
    <w:p w:rsidR="004F604A" w:rsidRDefault="004F604A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</w:pPr>
      <w:r>
        <w:rPr>
          <w:b/>
          <w:bCs/>
        </w:rPr>
        <w:lastRenderedPageBreak/>
        <w:t>РАБОЧАЯ ПРОГРАММА УЧЕБНОГО МОДУЛЯ 4.</w:t>
      </w:r>
    </w:p>
    <w:p w:rsidR="00F90DA0" w:rsidRDefault="00482CAD" w:rsidP="00F90DA0">
      <w:pPr>
        <w:pStyle w:val="western"/>
        <w:spacing w:after="0" w:afterAutospacing="0"/>
        <w:jc w:val="center"/>
      </w:pPr>
      <w:r>
        <w:rPr>
          <w:b/>
          <w:bCs/>
        </w:rPr>
        <w:t xml:space="preserve">7.4   </w:t>
      </w:r>
      <w:r w:rsidR="00F90DA0">
        <w:rPr>
          <w:b/>
          <w:bCs/>
        </w:rPr>
        <w:t>«Оптимизация вскармливания детей раннего возраста»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Трудоемкость освоения: </w:t>
      </w:r>
      <w:r>
        <w:t>6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 участкового,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F90DA0" w:rsidRPr="000D6FB6" w:rsidRDefault="00F90DA0" w:rsidP="00F90DA0">
      <w:pPr>
        <w:pStyle w:val="western"/>
        <w:spacing w:after="0" w:afterAutospacing="0"/>
        <w:rPr>
          <w:b/>
        </w:rPr>
      </w:pPr>
      <w:r w:rsidRPr="00D67194">
        <w:rPr>
          <w:u w:val="single"/>
        </w:rPr>
        <w:t>По окончанию изучения учебного модуля 4 обучающийся</w:t>
      </w:r>
      <w:r w:rsidRPr="000D6FB6">
        <w:rPr>
          <w:b/>
          <w:u w:val="single"/>
        </w:rPr>
        <w:t xml:space="preserve"> должен знать:</w:t>
      </w:r>
    </w:p>
    <w:p w:rsidR="00F90DA0" w:rsidRDefault="00F90DA0" w:rsidP="00B44770">
      <w:pPr>
        <w:pStyle w:val="western"/>
        <w:spacing w:after="0" w:afterAutospacing="0"/>
      </w:pPr>
      <w:r>
        <w:t>1.</w:t>
      </w:r>
      <w:r w:rsidR="00B44770">
        <w:t xml:space="preserve">  </w:t>
      </w:r>
      <w:r>
        <w:t xml:space="preserve"> Роль компонентов грудного молока в формировании здоровья ребенка;                                2</w:t>
      </w:r>
      <w:r w:rsidR="00B44770">
        <w:t xml:space="preserve">  </w:t>
      </w:r>
      <w:r>
        <w:t xml:space="preserve">. Современные подходы к адаптации молочных смесей для ребенка первого года жизни;                                                                                                                                                 3. </w:t>
      </w:r>
      <w:r w:rsidR="00B44770">
        <w:t xml:space="preserve">  </w:t>
      </w:r>
      <w:r>
        <w:t xml:space="preserve">Классификацию молочных смесей и показания к их назначению ребенку;                               4. </w:t>
      </w:r>
      <w:r w:rsidR="00B44770">
        <w:t xml:space="preserve">  </w:t>
      </w:r>
      <w:r>
        <w:t xml:space="preserve">Методы расчета суточного и разового объема кормления ребенку при различных видах вскармливания;                                                                                                                  </w:t>
      </w:r>
      <w:r w:rsidR="00B44770">
        <w:t xml:space="preserve">          </w:t>
      </w:r>
      <w:r>
        <w:t xml:space="preserve">   5. </w:t>
      </w:r>
      <w:r w:rsidR="00B44770">
        <w:t xml:space="preserve">  </w:t>
      </w:r>
      <w:r>
        <w:t xml:space="preserve">Физиологические особенности пищеварительной системы ребенка к моменту введения прикорма;                                                                                                                       </w:t>
      </w:r>
      <w:r w:rsidR="00B44770">
        <w:t xml:space="preserve">                         </w:t>
      </w:r>
      <w:r>
        <w:t xml:space="preserve">    6. </w:t>
      </w:r>
      <w:r w:rsidR="00B44770">
        <w:t xml:space="preserve">  </w:t>
      </w:r>
      <w:r>
        <w:t xml:space="preserve">Современные рекомендации по срокам и последовательности введения продуктов прикорма ребенку первого года жизни;                                                                                            7. </w:t>
      </w:r>
      <w:r w:rsidR="00B44770">
        <w:t xml:space="preserve">  </w:t>
      </w:r>
      <w:r>
        <w:t xml:space="preserve">Возможности профилактики алиментарно-зависимых и аллергических заболеваний в период введения прикорма ребенку;                                                                </w:t>
      </w:r>
      <w:r w:rsidR="00B44770">
        <w:t xml:space="preserve">                                     </w:t>
      </w:r>
      <w:r>
        <w:t xml:space="preserve">     8. </w:t>
      </w:r>
      <w:r w:rsidR="00B44770">
        <w:t xml:space="preserve">  </w:t>
      </w:r>
      <w:r>
        <w:t>Физиологические потребности в основных макр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микронутриентов</w:t>
      </w:r>
      <w:proofErr w:type="spellEnd"/>
      <w:r>
        <w:t xml:space="preserve"> ребенка в возрасте от 1 года до 3 лет.</w:t>
      </w:r>
    </w:p>
    <w:p w:rsidR="00F90DA0" w:rsidRPr="000D6FB6" w:rsidRDefault="00F90DA0" w:rsidP="00F90DA0">
      <w:pPr>
        <w:pStyle w:val="western"/>
        <w:spacing w:after="0" w:afterAutospacing="0"/>
        <w:rPr>
          <w:b/>
        </w:rPr>
      </w:pPr>
      <w:r w:rsidRPr="00D67194">
        <w:rPr>
          <w:u w:val="single"/>
        </w:rPr>
        <w:t>По окончанию изучения учебного модуля 4 обучающийся</w:t>
      </w:r>
      <w:r w:rsidRPr="000D6FB6">
        <w:rPr>
          <w:b/>
          <w:u w:val="single"/>
        </w:rPr>
        <w:t xml:space="preserve"> должен уметь:</w:t>
      </w:r>
    </w:p>
    <w:p w:rsidR="00F90DA0" w:rsidRDefault="00B44770" w:rsidP="00B44770">
      <w:pPr>
        <w:pStyle w:val="western"/>
        <w:spacing w:after="0" w:afterAutospacing="0"/>
      </w:pPr>
      <w:r>
        <w:t xml:space="preserve">1.  </w:t>
      </w:r>
      <w:r w:rsidR="00F90DA0">
        <w:t>Рассчитать суточный и разовый объем кормления для ребенка первого полугодия, находящегося на грудном или искусственном вскармливании;                                                  2.</w:t>
      </w:r>
      <w:r>
        <w:t xml:space="preserve">  </w:t>
      </w:r>
      <w:r w:rsidR="00F90DA0">
        <w:t xml:space="preserve">Провести комплекс мероприятий по сохранению грудного вскармливания в случае развития у матери признаков </w:t>
      </w:r>
      <w:proofErr w:type="spellStart"/>
      <w:r w:rsidR="00F90DA0">
        <w:t>гипогалактии</w:t>
      </w:r>
      <w:proofErr w:type="spellEnd"/>
      <w:r w:rsidR="00F90DA0">
        <w:t xml:space="preserve">;                                                                   </w:t>
      </w:r>
      <w:r>
        <w:t xml:space="preserve">                 </w:t>
      </w:r>
      <w:r w:rsidR="00F90DA0">
        <w:t xml:space="preserve">   3. </w:t>
      </w:r>
      <w:r>
        <w:t xml:space="preserve"> </w:t>
      </w:r>
      <w:r w:rsidR="00F90DA0">
        <w:t xml:space="preserve">Подобрать молочную смесь для искусственного вскармливания младенца в соответствии с его состоянием здоровья и особенностями развития;                                        4. </w:t>
      </w:r>
      <w:r>
        <w:t xml:space="preserve"> </w:t>
      </w:r>
      <w:r w:rsidR="00F90DA0">
        <w:t xml:space="preserve">Сформировать индивидуальный план введения прикорма ребенка в зависимости от его состояния здоровья и особенностей развития;                                                              </w:t>
      </w:r>
      <w:r>
        <w:t xml:space="preserve">                   </w:t>
      </w:r>
      <w:r w:rsidR="00F90DA0">
        <w:t xml:space="preserve">    5. </w:t>
      </w:r>
      <w:r>
        <w:t xml:space="preserve"> </w:t>
      </w:r>
      <w:r w:rsidR="00F90DA0">
        <w:t>Оценить сбалансированность рациона питания ребенка в возрасте от 1 года до 3 лет и провести при необходимости его коррекцию.</w:t>
      </w:r>
    </w:p>
    <w:p w:rsidR="00B44770" w:rsidRDefault="00B44770" w:rsidP="00D67194">
      <w:pPr>
        <w:pStyle w:val="western"/>
        <w:spacing w:after="0" w:afterAutospacing="0"/>
        <w:jc w:val="center"/>
        <w:rPr>
          <w:b/>
          <w:bCs/>
        </w:rPr>
      </w:pPr>
    </w:p>
    <w:p w:rsidR="00F90DA0" w:rsidRPr="00D67194" w:rsidRDefault="00F90DA0" w:rsidP="00D67194">
      <w:pPr>
        <w:pStyle w:val="western"/>
        <w:spacing w:after="0" w:afterAutospacing="0"/>
        <w:jc w:val="center"/>
        <w:rPr>
          <w:b/>
        </w:rPr>
      </w:pPr>
      <w:r>
        <w:rPr>
          <w:b/>
          <w:bCs/>
        </w:rPr>
        <w:t xml:space="preserve">Содержание учебного модуля 4. </w:t>
      </w:r>
      <w:r w:rsidR="00D67194">
        <w:rPr>
          <w:b/>
          <w:bCs/>
        </w:rPr>
        <w:t xml:space="preserve">                                                                                         </w:t>
      </w:r>
      <w:r w:rsidRPr="00D67194">
        <w:rPr>
          <w:b/>
        </w:rPr>
        <w:t>«Оптимизация вскармливания детей раннего возраста»</w:t>
      </w:r>
    </w:p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8"/>
        <w:gridCol w:w="8082"/>
      </w:tblGrid>
      <w:tr w:rsidR="00F90DA0" w:rsidTr="00FD1E7D">
        <w:trPr>
          <w:tblHeader/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Default="00F90DA0" w:rsidP="00D67194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0DA0" w:rsidRDefault="00F90DA0" w:rsidP="00D67194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rPr>
                <w:b/>
                <w:bCs/>
              </w:rPr>
              <w:t>4.1.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rPr>
                <w:b/>
                <w:bCs/>
              </w:rPr>
              <w:t>Роль грудного вскармливания в формировании здоровья ребенка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t>4.1.1.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t>Состав женского молока в зависимости от периода лактации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t>4.1.1.1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t>Роль функциональных компонентов женского молока в формировании здоровья ребенка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t>4.1.3.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proofErr w:type="spellStart"/>
            <w:r>
              <w:t>Гипогалактия</w:t>
            </w:r>
            <w:proofErr w:type="spellEnd"/>
            <w:r>
              <w:t xml:space="preserve"> и способы ее профилактики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rPr>
                <w:b/>
                <w:bCs/>
              </w:rPr>
              <w:t>4.2.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Pr="00FA37AF" w:rsidRDefault="00F90DA0" w:rsidP="00FD1E7D">
            <w:pPr>
              <w:pStyle w:val="western"/>
              <w:rPr>
                <w:b/>
                <w:bCs/>
              </w:rPr>
            </w:pPr>
            <w:r>
              <w:rPr>
                <w:b/>
                <w:bCs/>
              </w:rPr>
              <w:t>Искусственное вскармливание ребенка на первом году жизни. Современные принципы введения прикорма ребенку раннего возраста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t>4.2.1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t>Современные подходы к адаптации молочных смесей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lastRenderedPageBreak/>
              <w:t>4.2.1.1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t>Адаптация белкового компонента смесей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t>4.2.1.2.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t>Адаптация жирового компонента смесей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t>4.2.1.3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t>Адаптация углеводного компонента смесей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t>4.2.2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t>Классификация молочных смесей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t>4.2.2.1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t>Индивидуальные показания к дифференцированному назначению ребенку молочных смесей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t>4.2.3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t>Физиологические особенности пищеварительной системы ребенка, определяющие сроки введения прикорма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t>4.2.4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t xml:space="preserve">Современные представления об оптимальных сроках и последовательности введения прикорма ребенку 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t>4.2.4.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t>Индивидуальный подход к введению прикорма ребенку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t>4.2.5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t>Продукты промышленного производства в питании ребенка первого года жизни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rPr>
                <w:b/>
                <w:bCs/>
              </w:rPr>
              <w:t>4.3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rPr>
                <w:b/>
                <w:bCs/>
              </w:rPr>
              <w:t>Оптимизация вскармливания ребенка от года до трех лет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t>4.3.1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t>Физиологические потребности ребенка от года до трех лет</w:t>
            </w:r>
          </w:p>
        </w:tc>
      </w:tr>
      <w:tr w:rsidR="00F90DA0" w:rsidTr="00FD1E7D">
        <w:trPr>
          <w:tblCellSpacing w:w="0" w:type="dxa"/>
        </w:trPr>
        <w:tc>
          <w:tcPr>
            <w:tcW w:w="1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D67194">
            <w:pPr>
              <w:pStyle w:val="western"/>
              <w:jc w:val="center"/>
            </w:pPr>
            <w:r>
              <w:t>4.3.2</w:t>
            </w:r>
          </w:p>
        </w:tc>
        <w:tc>
          <w:tcPr>
            <w:tcW w:w="80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DA0" w:rsidRDefault="00F90DA0" w:rsidP="00FD1E7D">
            <w:pPr>
              <w:pStyle w:val="western"/>
            </w:pPr>
            <w:r>
              <w:t>Рекомендуемый набор продуктов в питании ребенка от года до трех лет</w:t>
            </w:r>
          </w:p>
        </w:tc>
      </w:tr>
    </w:tbl>
    <w:p w:rsidR="00DC4C51" w:rsidRDefault="00DC4C51" w:rsidP="00F90DA0">
      <w:pPr>
        <w:pStyle w:val="western"/>
        <w:spacing w:after="0" w:afterAutospacing="0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Тематика самостоятельной работы слушателей по учебному модулю 4:</w:t>
      </w:r>
    </w:p>
    <w:p w:rsidR="00F90DA0" w:rsidRDefault="00F90DA0" w:rsidP="00F90DA0">
      <w:pPr>
        <w:pStyle w:val="a3"/>
        <w:numPr>
          <w:ilvl w:val="0"/>
          <w:numId w:val="18"/>
        </w:numPr>
        <w:spacing w:after="0" w:afterAutospacing="0"/>
      </w:pPr>
      <w:r>
        <w:t>Отдаленные последствия неправильного вскармливания детей</w:t>
      </w:r>
    </w:p>
    <w:p w:rsidR="00F90DA0" w:rsidRDefault="00F90DA0" w:rsidP="00F90DA0">
      <w:pPr>
        <w:pStyle w:val="a3"/>
        <w:numPr>
          <w:ilvl w:val="0"/>
          <w:numId w:val="18"/>
        </w:numPr>
        <w:spacing w:after="0" w:afterAutospacing="0"/>
      </w:pPr>
      <w:r>
        <w:t>Методы расчета объема питания ребенка при грудном и искусственном вскармливании</w:t>
      </w:r>
    </w:p>
    <w:p w:rsidR="00F90DA0" w:rsidRDefault="00F90DA0" w:rsidP="00F90DA0">
      <w:pPr>
        <w:pStyle w:val="a3"/>
        <w:numPr>
          <w:ilvl w:val="0"/>
          <w:numId w:val="18"/>
        </w:numPr>
        <w:spacing w:after="0" w:afterAutospacing="0"/>
      </w:pPr>
      <w:r>
        <w:t>Эффективность обогащение смесей функциональными компонентами с точки зрения доказательной медицины</w:t>
      </w:r>
    </w:p>
    <w:p w:rsidR="00F90DA0" w:rsidRDefault="00F90DA0" w:rsidP="00F90DA0">
      <w:pPr>
        <w:pStyle w:val="a3"/>
        <w:numPr>
          <w:ilvl w:val="0"/>
          <w:numId w:val="18"/>
        </w:numPr>
        <w:spacing w:after="0" w:afterAutospacing="0"/>
      </w:pPr>
      <w:r>
        <w:t>Роль продуктов прикорма в формировании вкусовых предпочтений у детей раннего возраста</w:t>
      </w:r>
    </w:p>
    <w:p w:rsidR="00F90DA0" w:rsidRDefault="00F90DA0" w:rsidP="00F90DA0">
      <w:pPr>
        <w:pStyle w:val="a3"/>
        <w:numPr>
          <w:ilvl w:val="0"/>
          <w:numId w:val="18"/>
        </w:numPr>
        <w:spacing w:after="0" w:afterAutospacing="0"/>
      </w:pPr>
      <w:r>
        <w:t>Алиментарно-зависимые заболевания (рахит, железодефицитная анемия, недостаточность питания и др.): роль вскармливания в их профилактике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Формы и методы контроля знаний слушателей (по модулю): </w:t>
      </w:r>
      <w:r>
        <w:t>рубежный контроль, компьютерное тестирование.</w:t>
      </w:r>
    </w:p>
    <w:p w:rsidR="00F90DA0" w:rsidRDefault="00F90DA0" w:rsidP="00F90DA0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>Примеры оценочных материалов по резуль</w:t>
      </w:r>
      <w:r w:rsidR="00A04130">
        <w:rPr>
          <w:b/>
          <w:bCs/>
        </w:rPr>
        <w:t>татам освоения учебного модуля 4</w:t>
      </w:r>
      <w:r>
        <w:rPr>
          <w:b/>
          <w:bCs/>
        </w:rPr>
        <w:t>:</w:t>
      </w:r>
    </w:p>
    <w:p w:rsidR="00B44770" w:rsidRDefault="00B44770" w:rsidP="00F90DA0">
      <w:pPr>
        <w:outlineLvl w:val="0"/>
        <w:rPr>
          <w:b/>
        </w:rPr>
      </w:pPr>
    </w:p>
    <w:p w:rsidR="00F90DA0" w:rsidRPr="00E72761" w:rsidRDefault="00F90DA0" w:rsidP="00F90DA0">
      <w:pPr>
        <w:outlineLvl w:val="0"/>
        <w:rPr>
          <w:b/>
        </w:rPr>
      </w:pPr>
      <w:r w:rsidRPr="00E72761">
        <w:rPr>
          <w:b/>
        </w:rPr>
        <w:t>1.  Вскармливание  ребенка  называется</w:t>
      </w:r>
    </w:p>
    <w:p w:rsidR="00F90DA0" w:rsidRPr="00E72761" w:rsidRDefault="00F90DA0" w:rsidP="00F90DA0">
      <w:pPr>
        <w:rPr>
          <w:b/>
        </w:rPr>
      </w:pPr>
      <w:proofErr w:type="gramStart"/>
      <w:r w:rsidRPr="00E72761">
        <w:rPr>
          <w:b/>
        </w:rPr>
        <w:t>естественным</w:t>
      </w:r>
      <w:proofErr w:type="gramEnd"/>
      <w:r w:rsidRPr="00E72761">
        <w:rPr>
          <w:b/>
        </w:rPr>
        <w:t>,  когда  оно  осуществляется</w:t>
      </w:r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>посредством:</w:t>
      </w:r>
    </w:p>
    <w:p w:rsidR="00F90DA0" w:rsidRDefault="00F90DA0" w:rsidP="00F90DA0">
      <w:r>
        <w:t>1) непосредственного  прикладывания  его  к  груди   его</w:t>
      </w:r>
    </w:p>
    <w:p w:rsidR="00F90DA0" w:rsidRDefault="00F90DA0" w:rsidP="00F90DA0">
      <w:r>
        <w:t>биологической  матери;</w:t>
      </w:r>
    </w:p>
    <w:p w:rsidR="00F90DA0" w:rsidRDefault="00F90DA0" w:rsidP="00F90DA0">
      <w:r>
        <w:t>2) кормления сцеженным материнским молоком;</w:t>
      </w:r>
    </w:p>
    <w:p w:rsidR="00F90DA0" w:rsidRDefault="00F90DA0" w:rsidP="00F90DA0">
      <w:r>
        <w:t>3) вскармливания кормилицей;</w:t>
      </w:r>
    </w:p>
    <w:p w:rsidR="00F90DA0" w:rsidRDefault="00F90DA0" w:rsidP="00F90DA0">
      <w:r>
        <w:t xml:space="preserve">4) вскармливания  термически   </w:t>
      </w:r>
      <w:proofErr w:type="gramStart"/>
      <w:r>
        <w:t>обработанным</w:t>
      </w:r>
      <w:proofErr w:type="gramEnd"/>
      <w:r>
        <w:t xml:space="preserve">  материнским</w:t>
      </w:r>
    </w:p>
    <w:p w:rsidR="00F90DA0" w:rsidRDefault="00F90DA0" w:rsidP="00F90DA0">
      <w:r>
        <w:t>молоком;</w:t>
      </w:r>
    </w:p>
    <w:p w:rsidR="00F90DA0" w:rsidRDefault="00F90DA0" w:rsidP="00F90DA0">
      <w:pPr>
        <w:outlineLvl w:val="0"/>
      </w:pPr>
      <w:r>
        <w:t xml:space="preserve">5)  вскармливания  термически   </w:t>
      </w:r>
      <w:proofErr w:type="gramStart"/>
      <w:r>
        <w:t>обработанным</w:t>
      </w:r>
      <w:proofErr w:type="gramEnd"/>
      <w:r>
        <w:t xml:space="preserve">  донорским</w:t>
      </w:r>
    </w:p>
    <w:p w:rsidR="00F90DA0" w:rsidRDefault="00F90DA0" w:rsidP="00F90DA0">
      <w:r>
        <w:t>молоком;</w:t>
      </w:r>
    </w:p>
    <w:p w:rsidR="004F604A" w:rsidRDefault="004F604A" w:rsidP="00F90DA0">
      <w:pPr>
        <w:outlineLvl w:val="0"/>
        <w:rPr>
          <w:b/>
        </w:rPr>
      </w:pPr>
    </w:p>
    <w:p w:rsidR="00B44770" w:rsidRDefault="00B44770" w:rsidP="00F90DA0">
      <w:pPr>
        <w:outlineLvl w:val="0"/>
        <w:rPr>
          <w:b/>
        </w:rPr>
      </w:pPr>
    </w:p>
    <w:p w:rsidR="00B44770" w:rsidRDefault="00B44770" w:rsidP="00F90DA0">
      <w:pPr>
        <w:outlineLvl w:val="0"/>
        <w:rPr>
          <w:b/>
        </w:rPr>
      </w:pPr>
    </w:p>
    <w:p w:rsidR="00F90DA0" w:rsidRPr="00E72761" w:rsidRDefault="00F90DA0" w:rsidP="00F90DA0">
      <w:pPr>
        <w:outlineLvl w:val="0"/>
        <w:rPr>
          <w:b/>
        </w:rPr>
      </w:pPr>
      <w:r w:rsidRPr="00E72761">
        <w:rPr>
          <w:b/>
        </w:rPr>
        <w:t>2. После родов молозиво у  матери выделяется</w:t>
      </w:r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>в течение:</w:t>
      </w:r>
    </w:p>
    <w:p w:rsidR="00F90DA0" w:rsidRDefault="00F90DA0" w:rsidP="00F90DA0">
      <w:r>
        <w:t>1)  первых  трех  суток;</w:t>
      </w:r>
    </w:p>
    <w:p w:rsidR="00F90DA0" w:rsidRDefault="00F90DA0" w:rsidP="00F90DA0">
      <w:r>
        <w:t>2)  первых  7-8 дней;</w:t>
      </w:r>
    </w:p>
    <w:p w:rsidR="00F90DA0" w:rsidRDefault="00F90DA0" w:rsidP="00F90DA0">
      <w:r>
        <w:t>3)  10-12 дней;</w:t>
      </w:r>
    </w:p>
    <w:p w:rsidR="00F90DA0" w:rsidRDefault="00F90DA0" w:rsidP="00F90DA0">
      <w:r>
        <w:t>4)  15-16 дней;</w:t>
      </w:r>
    </w:p>
    <w:p w:rsidR="00F90DA0" w:rsidRDefault="00F90DA0" w:rsidP="00F90DA0">
      <w:r>
        <w:t>5)  первых  трех  недель;</w:t>
      </w:r>
    </w:p>
    <w:p w:rsidR="00F90DA0" w:rsidRPr="00E72761" w:rsidRDefault="00F90DA0" w:rsidP="00F90DA0">
      <w:pPr>
        <w:outlineLvl w:val="0"/>
        <w:rPr>
          <w:b/>
        </w:rPr>
      </w:pPr>
      <w:r w:rsidRPr="00E72761">
        <w:rPr>
          <w:b/>
        </w:rPr>
        <w:t xml:space="preserve">3.  В  молозиве  содержится  </w:t>
      </w:r>
      <w:proofErr w:type="gramStart"/>
      <w:r w:rsidRPr="00E72761">
        <w:rPr>
          <w:b/>
        </w:rPr>
        <w:t>большое</w:t>
      </w:r>
      <w:proofErr w:type="gramEnd"/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>количество:</w:t>
      </w:r>
    </w:p>
    <w:p w:rsidR="00F90DA0" w:rsidRDefault="00F90DA0" w:rsidP="00F90DA0">
      <w:r>
        <w:t>1)  иммуноглобулина М;</w:t>
      </w:r>
    </w:p>
    <w:p w:rsidR="00F90DA0" w:rsidRDefault="00F90DA0" w:rsidP="00F90DA0">
      <w:r>
        <w:t>2)  иммуноглобулина G;</w:t>
      </w:r>
    </w:p>
    <w:p w:rsidR="00F90DA0" w:rsidRDefault="00F90DA0" w:rsidP="00F90DA0">
      <w:r>
        <w:t>3)  иммуноглобулина</w:t>
      </w:r>
      <w:proofErr w:type="gramStart"/>
      <w:r>
        <w:t xml:space="preserve"> А</w:t>
      </w:r>
      <w:proofErr w:type="gramEnd"/>
      <w:r>
        <w:t>;</w:t>
      </w:r>
    </w:p>
    <w:p w:rsidR="00F90DA0" w:rsidRDefault="00F90DA0" w:rsidP="00F90DA0">
      <w:r>
        <w:t>4)  иммуноглобулина</w:t>
      </w:r>
      <w:proofErr w:type="gramStart"/>
      <w:r>
        <w:t xml:space="preserve"> Е</w:t>
      </w:r>
      <w:proofErr w:type="gramEnd"/>
      <w:r>
        <w:t>;</w:t>
      </w:r>
    </w:p>
    <w:p w:rsidR="00F90DA0" w:rsidRDefault="00F90DA0" w:rsidP="00F90DA0">
      <w:r>
        <w:t>5)  иммуноглобулина D;</w:t>
      </w:r>
    </w:p>
    <w:p w:rsidR="00F90DA0" w:rsidRDefault="00F90DA0" w:rsidP="00F90DA0">
      <w:pPr>
        <w:outlineLvl w:val="0"/>
      </w:pPr>
      <w:r>
        <w:t xml:space="preserve">4.  Соотношение  белков,  жиров  и  углеводов  </w:t>
      </w:r>
      <w:proofErr w:type="gramStart"/>
      <w:r>
        <w:t>в</w:t>
      </w:r>
      <w:proofErr w:type="gramEnd"/>
    </w:p>
    <w:p w:rsidR="00F90DA0" w:rsidRDefault="00F90DA0" w:rsidP="00F90DA0">
      <w:proofErr w:type="gramStart"/>
      <w:r>
        <w:t>женском молоке:</w:t>
      </w:r>
      <w:proofErr w:type="gramEnd"/>
    </w:p>
    <w:p w:rsidR="00F90DA0" w:rsidRDefault="00F90DA0" w:rsidP="00F90DA0">
      <w:r>
        <w:t>1)  1:1,2:1,4</w:t>
      </w:r>
    </w:p>
    <w:p w:rsidR="00F90DA0" w:rsidRDefault="00F90DA0" w:rsidP="00F90DA0">
      <w:r>
        <w:t>2)  1:3:6</w:t>
      </w:r>
    </w:p>
    <w:p w:rsidR="00F90DA0" w:rsidRDefault="00F90DA0" w:rsidP="00F90DA0">
      <w:r>
        <w:t>3)  2:3:4</w:t>
      </w:r>
    </w:p>
    <w:p w:rsidR="00F90DA0" w:rsidRDefault="00F90DA0" w:rsidP="00F90DA0">
      <w:r>
        <w:t>4)  1:4:8</w:t>
      </w:r>
    </w:p>
    <w:p w:rsidR="00F90DA0" w:rsidRDefault="00482CAD" w:rsidP="00F90DA0">
      <w:r>
        <w:t xml:space="preserve">5)  </w:t>
      </w:r>
      <w:r w:rsidR="00F90DA0">
        <w:t>3:3,5:7,00</w:t>
      </w:r>
    </w:p>
    <w:p w:rsidR="00F90DA0" w:rsidRPr="00E72761" w:rsidRDefault="00F90DA0" w:rsidP="00F90DA0">
      <w:pPr>
        <w:outlineLvl w:val="0"/>
        <w:rPr>
          <w:b/>
        </w:rPr>
      </w:pPr>
      <w:r w:rsidRPr="00E72761">
        <w:rPr>
          <w:b/>
        </w:rPr>
        <w:t>5.  Первое  прикладывание  ребенка  к  груди</w:t>
      </w:r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 xml:space="preserve">матери  следует  осуществлять  после  рождения  </w:t>
      </w:r>
      <w:proofErr w:type="gramStart"/>
      <w:r w:rsidRPr="00E72761">
        <w:rPr>
          <w:b/>
        </w:rPr>
        <w:t>в</w:t>
      </w:r>
      <w:proofErr w:type="gramEnd"/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>течение:</w:t>
      </w:r>
    </w:p>
    <w:p w:rsidR="00F90DA0" w:rsidRDefault="00F90DA0" w:rsidP="00F90DA0">
      <w:r>
        <w:t>1)  первых  30 минут;</w:t>
      </w:r>
    </w:p>
    <w:p w:rsidR="00F90DA0" w:rsidRDefault="00F90DA0" w:rsidP="00F90DA0">
      <w:r>
        <w:t>2)  первого часа;</w:t>
      </w:r>
    </w:p>
    <w:p w:rsidR="00F90DA0" w:rsidRDefault="00F90DA0" w:rsidP="00F90DA0">
      <w:r>
        <w:t>3)  первых  12 часов;</w:t>
      </w:r>
    </w:p>
    <w:p w:rsidR="00F90DA0" w:rsidRDefault="00F90DA0" w:rsidP="00F90DA0">
      <w:r>
        <w:t>4)  первых  суток;</w:t>
      </w:r>
    </w:p>
    <w:p w:rsidR="00F90DA0" w:rsidRDefault="00F90DA0" w:rsidP="00F90DA0">
      <w:r>
        <w:t>5)  двух  часов;</w:t>
      </w:r>
    </w:p>
    <w:p w:rsidR="00F90DA0" w:rsidRDefault="00F90DA0" w:rsidP="00F90DA0">
      <w:pPr>
        <w:pStyle w:val="western"/>
        <w:spacing w:after="0" w:afterAutospacing="0"/>
      </w:pPr>
      <w:r>
        <w:t>Правильные ответы</w:t>
      </w:r>
      <w:r w:rsidRPr="00A429F8">
        <w:t>:</w:t>
      </w:r>
      <w:r>
        <w:t xml:space="preserve"> 1-1,2-1, 3-3,4-2,5-1</w:t>
      </w:r>
    </w:p>
    <w:p w:rsidR="00F90DA0" w:rsidRPr="00B44770" w:rsidRDefault="00F90DA0" w:rsidP="00F90DA0">
      <w:pPr>
        <w:pStyle w:val="western"/>
        <w:spacing w:after="0" w:afterAutospacing="0"/>
        <w:rPr>
          <w:b/>
        </w:rPr>
      </w:pPr>
      <w:r w:rsidRPr="00C47733">
        <w:rPr>
          <w:b/>
        </w:rPr>
        <w:t>Литература</w:t>
      </w:r>
      <w:r w:rsidRPr="00B44770">
        <w:rPr>
          <w:b/>
        </w:rPr>
        <w:t>:</w:t>
      </w:r>
    </w:p>
    <w:p w:rsidR="00F90DA0" w:rsidRPr="0070291C" w:rsidRDefault="00B44770" w:rsidP="00B44770">
      <w:pPr>
        <w:pStyle w:val="western"/>
        <w:spacing w:after="0" w:afterAutospacing="0"/>
      </w:pPr>
      <w:r>
        <w:t xml:space="preserve">1.   </w:t>
      </w:r>
      <w:r w:rsidR="00F90DA0" w:rsidRPr="00C47733">
        <w:t>Б</w:t>
      </w:r>
      <w:r w:rsidR="00C47733">
        <w:t>аранов А.А.,. Кучма В.Р.,</w:t>
      </w:r>
      <w:r w:rsidR="00F90DA0" w:rsidRPr="00714C60">
        <w:t xml:space="preserve"> </w:t>
      </w:r>
      <w:proofErr w:type="spellStart"/>
      <w:r w:rsidR="00F90DA0" w:rsidRPr="00714C60">
        <w:t>Тутельян</w:t>
      </w:r>
      <w:proofErr w:type="spellEnd"/>
      <w:r w:rsidR="00F90DA0" w:rsidRPr="00714C60">
        <w:t xml:space="preserve"> В.А, </w:t>
      </w:r>
      <w:proofErr w:type="spellStart"/>
      <w:r w:rsidR="00F90DA0" w:rsidRPr="00714C60">
        <w:t>Величковский</w:t>
      </w:r>
      <w:proofErr w:type="spellEnd"/>
      <w:r w:rsidR="00F90DA0" w:rsidRPr="00714C60">
        <w:t xml:space="preserve"> Б.Т. Новые возможности профилактической медицины в решении проблем здоро</w:t>
      </w:r>
      <w:r w:rsidR="00C30A5C">
        <w:t>вья детей и подростков России.</w:t>
      </w:r>
      <w:r w:rsidR="00F90DA0" w:rsidRPr="00714C60">
        <w:t xml:space="preserve"> М: ГЭОТАР –</w:t>
      </w:r>
      <w:r w:rsidR="004F604A">
        <w:t xml:space="preserve"> </w:t>
      </w:r>
      <w:proofErr w:type="spellStart"/>
      <w:r w:rsidR="00F90DA0" w:rsidRPr="00714C60">
        <w:t>Медиа</w:t>
      </w:r>
      <w:proofErr w:type="spellEnd"/>
      <w:r w:rsidR="00F90DA0" w:rsidRPr="00714C60">
        <w:t>, 2009. – 176 с.;</w:t>
      </w:r>
    </w:p>
    <w:p w:rsidR="00F90DA0" w:rsidRPr="0070291C" w:rsidRDefault="00B44770" w:rsidP="00B44770">
      <w:pPr>
        <w:tabs>
          <w:tab w:val="left" w:pos="-3420"/>
          <w:tab w:val="left" w:pos="-2520"/>
        </w:tabs>
      </w:pPr>
      <w:r>
        <w:t xml:space="preserve">2.   </w:t>
      </w:r>
      <w:r w:rsidR="00F90DA0" w:rsidRPr="00714C60">
        <w:t xml:space="preserve">Конь И.Я. </w:t>
      </w:r>
      <w:hyperlink r:id="rId22" w:history="1">
        <w:r w:rsidR="00F90DA0" w:rsidRPr="00714C60">
          <w:rPr>
            <w:rStyle w:val="a4"/>
            <w:color w:val="000000"/>
          </w:rPr>
          <w:t>Питание беременных женщин, кормящих матерей и детей раннего возраста</w:t>
        </w:r>
      </w:hyperlink>
      <w:r>
        <w:t>-</w:t>
      </w:r>
      <w:r w:rsidR="00F90DA0" w:rsidRPr="0070291C">
        <w:t xml:space="preserve"> </w:t>
      </w:r>
      <w:r w:rsidR="00F90DA0" w:rsidRPr="00714C60">
        <w:t>Медицинское информационное агентство (МИА), 2015 - 216с.</w:t>
      </w:r>
    </w:p>
    <w:p w:rsidR="00F90DA0" w:rsidRPr="0070291C" w:rsidRDefault="00B44770" w:rsidP="00B44770">
      <w:pPr>
        <w:tabs>
          <w:tab w:val="left" w:pos="-3420"/>
          <w:tab w:val="left" w:pos="-2520"/>
        </w:tabs>
      </w:pPr>
      <w:r>
        <w:t xml:space="preserve">3.   </w:t>
      </w:r>
      <w:r w:rsidR="00F90DA0" w:rsidRPr="00714C60">
        <w:t>Лекции по педиатрии. Том 7</w:t>
      </w:r>
      <w:r w:rsidR="00C30A5C">
        <w:t xml:space="preserve">. Диетология и </w:t>
      </w:r>
      <w:proofErr w:type="spellStart"/>
      <w:r w:rsidR="00C30A5C">
        <w:t>нутрициология</w:t>
      </w:r>
      <w:proofErr w:type="spellEnd"/>
      <w:r w:rsidR="00C30A5C">
        <w:t xml:space="preserve"> п</w:t>
      </w:r>
      <w:r w:rsidR="00F90DA0" w:rsidRPr="00714C60">
        <w:t xml:space="preserve">од ред. Демина В.Ф., </w:t>
      </w:r>
      <w:proofErr w:type="spellStart"/>
      <w:r w:rsidR="00F90DA0" w:rsidRPr="00714C60">
        <w:t>Ключникова</w:t>
      </w:r>
      <w:proofErr w:type="spellEnd"/>
      <w:r w:rsidR="00F90DA0" w:rsidRPr="00714C60">
        <w:t xml:space="preserve"> С.О., Мухиной Ю.Г. – М.,</w:t>
      </w:r>
      <w:r w:rsidR="00C30A5C">
        <w:t xml:space="preserve"> </w:t>
      </w:r>
      <w:r w:rsidR="00F90DA0" w:rsidRPr="00714C60">
        <w:t>2007. - 395с</w:t>
      </w:r>
      <w:r w:rsidR="00C30A5C">
        <w:t>.</w:t>
      </w:r>
    </w:p>
    <w:p w:rsidR="00F90DA0" w:rsidRPr="0070291C" w:rsidRDefault="00B44770" w:rsidP="00B44770">
      <w:pPr>
        <w:tabs>
          <w:tab w:val="left" w:pos="-3420"/>
          <w:tab w:val="left" w:pos="-2520"/>
        </w:tabs>
      </w:pPr>
      <w:r>
        <w:t xml:space="preserve">4.   </w:t>
      </w:r>
      <w:r w:rsidR="00F90DA0" w:rsidRPr="00714C60">
        <w:t xml:space="preserve"> Национальная программа </w:t>
      </w:r>
      <w:proofErr w:type="gramStart"/>
      <w:r w:rsidR="00F90DA0" w:rsidRPr="00714C60">
        <w:t>оптимизации</w:t>
      </w:r>
      <w:r w:rsidR="004F604A">
        <w:t xml:space="preserve"> </w:t>
      </w:r>
      <w:r w:rsidR="00F90DA0" w:rsidRPr="00714C60">
        <w:t xml:space="preserve"> вскармливания д</w:t>
      </w:r>
      <w:r w:rsidR="00C30A5C">
        <w:t>етей первого года жизни</w:t>
      </w:r>
      <w:proofErr w:type="gramEnd"/>
      <w:r w:rsidR="00C30A5C">
        <w:t xml:space="preserve"> в РФ.</w:t>
      </w:r>
      <w:r w:rsidR="00F90DA0" w:rsidRPr="00714C60">
        <w:t xml:space="preserve"> М., 2010</w:t>
      </w:r>
    </w:p>
    <w:p w:rsidR="00F90DA0" w:rsidRPr="00714C60" w:rsidRDefault="003C58AF" w:rsidP="003C58AF">
      <w:pPr>
        <w:tabs>
          <w:tab w:val="left" w:pos="-3420"/>
          <w:tab w:val="left" w:pos="-2520"/>
        </w:tabs>
        <w:ind w:hanging="709"/>
        <w:rPr>
          <w:lang w:eastAsia="en-US"/>
        </w:rPr>
      </w:pPr>
      <w:r>
        <w:rPr>
          <w:color w:val="000000"/>
          <w:szCs w:val="20"/>
          <w:lang w:eastAsia="en-US"/>
        </w:rPr>
        <w:t xml:space="preserve">            </w:t>
      </w:r>
      <w:r w:rsidR="00B44770">
        <w:rPr>
          <w:color w:val="000000"/>
          <w:szCs w:val="20"/>
          <w:lang w:eastAsia="en-US"/>
        </w:rPr>
        <w:t>5.    Р</w:t>
      </w:r>
      <w:r w:rsidR="00F90DA0" w:rsidRPr="00714C60">
        <w:rPr>
          <w:color w:val="000000"/>
          <w:szCs w:val="20"/>
          <w:lang w:eastAsia="en-US"/>
        </w:rPr>
        <w:t>уководство участкового педиатра</w:t>
      </w:r>
      <w:r w:rsidR="00C30A5C">
        <w:rPr>
          <w:color w:val="000000"/>
          <w:szCs w:val="20"/>
          <w:lang w:eastAsia="en-US"/>
        </w:rPr>
        <w:t xml:space="preserve"> под ред.</w:t>
      </w:r>
      <w:r w:rsidR="00F90DA0" w:rsidRPr="00714C60">
        <w:rPr>
          <w:color w:val="000000"/>
          <w:szCs w:val="20"/>
          <w:lang w:eastAsia="en-US"/>
        </w:rPr>
        <w:t xml:space="preserve"> Авдеевой</w:t>
      </w:r>
      <w:r w:rsidR="00C30A5C">
        <w:rPr>
          <w:color w:val="000000"/>
          <w:szCs w:val="20"/>
          <w:lang w:eastAsia="en-US"/>
        </w:rPr>
        <w:t xml:space="preserve"> Т.Г.</w:t>
      </w:r>
      <w:r w:rsidR="00F90DA0" w:rsidRPr="00714C60">
        <w:rPr>
          <w:color w:val="000000"/>
          <w:szCs w:val="20"/>
          <w:lang w:eastAsia="en-US"/>
        </w:rPr>
        <w:t>.</w:t>
      </w:r>
      <w:r w:rsidR="00C30A5C">
        <w:rPr>
          <w:color w:val="000000"/>
          <w:szCs w:val="20"/>
          <w:lang w:eastAsia="en-US"/>
        </w:rPr>
        <w:t xml:space="preserve"> - 2-е изд., </w:t>
      </w:r>
      <w:proofErr w:type="spellStart"/>
      <w:r w:rsidR="00C30A5C">
        <w:rPr>
          <w:color w:val="000000"/>
          <w:szCs w:val="20"/>
          <w:lang w:eastAsia="en-US"/>
        </w:rPr>
        <w:t>ис</w:t>
      </w:r>
      <w:r>
        <w:rPr>
          <w:color w:val="000000"/>
          <w:szCs w:val="20"/>
          <w:lang w:eastAsia="en-US"/>
        </w:rPr>
        <w:t>пр</w:t>
      </w:r>
      <w:proofErr w:type="spellEnd"/>
      <w:r>
        <w:rPr>
          <w:color w:val="000000"/>
          <w:szCs w:val="20"/>
          <w:lang w:eastAsia="en-US"/>
        </w:rPr>
        <w:t xml:space="preserve">. и доп. -                   </w:t>
      </w:r>
      <w:r w:rsidR="00C30A5C">
        <w:rPr>
          <w:color w:val="000000"/>
          <w:szCs w:val="20"/>
          <w:lang w:eastAsia="en-US"/>
        </w:rPr>
        <w:t xml:space="preserve">М. </w:t>
      </w:r>
      <w:proofErr w:type="spellStart"/>
      <w:r w:rsidR="00C30A5C">
        <w:rPr>
          <w:color w:val="000000"/>
          <w:szCs w:val="20"/>
          <w:lang w:eastAsia="en-US"/>
        </w:rPr>
        <w:t>ГЭОТАР-Медиа</w:t>
      </w:r>
      <w:proofErr w:type="spellEnd"/>
      <w:r w:rsidR="00C30A5C">
        <w:rPr>
          <w:color w:val="000000"/>
          <w:szCs w:val="20"/>
          <w:lang w:eastAsia="en-US"/>
        </w:rPr>
        <w:t>, 2014. - 528 с.</w:t>
      </w:r>
      <w:r w:rsidR="00F90DA0" w:rsidRPr="00714C60">
        <w:rPr>
          <w:color w:val="000000"/>
          <w:szCs w:val="20"/>
          <w:lang w:eastAsia="en-US"/>
        </w:rPr>
        <w:t xml:space="preserve"> ил. (Серия "Библиотека врача-специалиста").</w:t>
      </w:r>
      <w:r w:rsidR="00F90DA0" w:rsidRPr="00714C60">
        <w:rPr>
          <w:lang w:eastAsia="en-US"/>
        </w:rPr>
        <w:t xml:space="preserve"> </w:t>
      </w:r>
    </w:p>
    <w:p w:rsidR="00F90DA0" w:rsidRPr="0070291C" w:rsidRDefault="00F90DA0" w:rsidP="00F90DA0">
      <w:pPr>
        <w:tabs>
          <w:tab w:val="left" w:pos="-3420"/>
          <w:tab w:val="left" w:pos="-2520"/>
        </w:tabs>
        <w:ind w:left="360"/>
      </w:pPr>
    </w:p>
    <w:p w:rsidR="004F604A" w:rsidRDefault="004F604A" w:rsidP="00F90DA0">
      <w:pPr>
        <w:pStyle w:val="western"/>
        <w:spacing w:after="0" w:afterAutospacing="0"/>
        <w:jc w:val="center"/>
        <w:rPr>
          <w:b/>
          <w:bCs/>
        </w:rPr>
      </w:pPr>
    </w:p>
    <w:p w:rsidR="004F604A" w:rsidRDefault="004F604A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РАБОЧАЯ ПРОГРАММА УЧЕБНОГО МОДУЛЯ 5</w:t>
      </w:r>
    </w:p>
    <w:p w:rsidR="00F90DA0" w:rsidRPr="00533931" w:rsidRDefault="00C30A5C" w:rsidP="00F90DA0">
      <w:pPr>
        <w:pStyle w:val="western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7.5 </w:t>
      </w:r>
      <w:r w:rsidR="00F90DA0" w:rsidRPr="00533931">
        <w:rPr>
          <w:b/>
          <w:sz w:val="28"/>
          <w:szCs w:val="28"/>
        </w:rPr>
        <w:t>«Физиология и патология новорожденных»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 освоения: 8</w:t>
      </w:r>
      <w:r>
        <w:t xml:space="preserve">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 участкового,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F90DA0" w:rsidRDefault="00F90DA0" w:rsidP="00F90DA0">
      <w:pPr>
        <w:pStyle w:val="western"/>
        <w:spacing w:after="0" w:afterAutospacing="0"/>
        <w:rPr>
          <w:b/>
          <w:u w:val="single"/>
        </w:rPr>
      </w:pPr>
      <w:r w:rsidRPr="007C4404">
        <w:rPr>
          <w:u w:val="single"/>
        </w:rPr>
        <w:t>По окончанию изучения учебного модуля 5 обучающийся</w:t>
      </w:r>
      <w:r w:rsidRPr="00A734D4">
        <w:rPr>
          <w:b/>
          <w:u w:val="single"/>
        </w:rPr>
        <w:t xml:space="preserve"> должен знать:</w:t>
      </w:r>
    </w:p>
    <w:p w:rsidR="00F90DA0" w:rsidRDefault="00F90DA0" w:rsidP="00F90DA0">
      <w:pPr>
        <w:numPr>
          <w:ilvl w:val="0"/>
          <w:numId w:val="22"/>
        </w:numPr>
      </w:pPr>
      <w:r>
        <w:t xml:space="preserve">Анатомо-физиологические  особенности  доношенного  и  недоношенного новорожденного  ребенка.  </w:t>
      </w:r>
    </w:p>
    <w:p w:rsidR="00F90DA0" w:rsidRPr="007F1214" w:rsidRDefault="00F90DA0" w:rsidP="00F90DA0">
      <w:pPr>
        <w:numPr>
          <w:ilvl w:val="0"/>
          <w:numId w:val="22"/>
        </w:numPr>
        <w:rPr>
          <w:b/>
          <w:u w:val="single"/>
        </w:rPr>
      </w:pPr>
      <w:r>
        <w:t xml:space="preserve">Клинические признаки, методы диагностики, дифференциальную диагностику и лечение </w:t>
      </w:r>
      <w:proofErr w:type="spellStart"/>
      <w:r>
        <w:t>гипербилирубинемий</w:t>
      </w:r>
      <w:proofErr w:type="spellEnd"/>
      <w:r>
        <w:t xml:space="preserve"> новорожденных детей</w:t>
      </w:r>
    </w:p>
    <w:p w:rsidR="00F90DA0" w:rsidRPr="00012747" w:rsidRDefault="00F90DA0" w:rsidP="00F90DA0">
      <w:pPr>
        <w:numPr>
          <w:ilvl w:val="0"/>
          <w:numId w:val="22"/>
        </w:numPr>
        <w:rPr>
          <w:b/>
          <w:u w:val="single"/>
        </w:rPr>
      </w:pPr>
      <w:r>
        <w:t>Этиологию и патогенез, клинические проявления, методы диагностики и лечения внутриутробных инфекций новорожденных.</w:t>
      </w:r>
    </w:p>
    <w:p w:rsidR="00F90DA0" w:rsidRDefault="00C30A5C" w:rsidP="00F90DA0">
      <w:pPr>
        <w:numPr>
          <w:ilvl w:val="0"/>
          <w:numId w:val="22"/>
        </w:numPr>
      </w:pPr>
      <w:r>
        <w:t>Этиологию</w:t>
      </w:r>
      <w:r w:rsidR="00F90DA0" w:rsidRPr="006D6FA4">
        <w:t xml:space="preserve"> и патогенез асфиксии новорожден</w:t>
      </w:r>
      <w:r>
        <w:t>ного ребёнка. Клинические проявл</w:t>
      </w:r>
      <w:r w:rsidR="00F90DA0" w:rsidRPr="006D6FA4">
        <w:t>ения, диагностика и лечение.</w:t>
      </w:r>
    </w:p>
    <w:p w:rsidR="00F90DA0" w:rsidRDefault="00F90DA0" w:rsidP="00F90DA0">
      <w:pPr>
        <w:numPr>
          <w:ilvl w:val="0"/>
          <w:numId w:val="22"/>
        </w:numPr>
      </w:pPr>
      <w:r>
        <w:t>Клинические проявления локализованной гнойной инфекции новорожденных. Диагностика методы лечения и профилактики.</w:t>
      </w:r>
    </w:p>
    <w:p w:rsidR="00F90DA0" w:rsidRDefault="00C30A5C" w:rsidP="00F90DA0">
      <w:pPr>
        <w:numPr>
          <w:ilvl w:val="0"/>
          <w:numId w:val="22"/>
        </w:numPr>
      </w:pPr>
      <w:r>
        <w:t>Этиологию</w:t>
      </w:r>
      <w:r w:rsidR="00F90DA0">
        <w:t xml:space="preserve"> и патогенез, диагностику, лечение и профилактику сепсиса у новорожденных детей. </w:t>
      </w:r>
    </w:p>
    <w:p w:rsidR="00F90DA0" w:rsidRDefault="00F90DA0" w:rsidP="00F90DA0">
      <w:pPr>
        <w:ind w:left="360"/>
      </w:pPr>
    </w:p>
    <w:p w:rsidR="00F90DA0" w:rsidRPr="004F604A" w:rsidRDefault="00F90DA0" w:rsidP="007C4404">
      <w:pPr>
        <w:rPr>
          <w:b/>
          <w:u w:val="single"/>
        </w:rPr>
      </w:pPr>
      <w:r w:rsidRPr="004F604A">
        <w:rPr>
          <w:u w:val="single"/>
        </w:rPr>
        <w:t>По окончанию учебного модуля 5 обучающийся</w:t>
      </w:r>
      <w:r w:rsidRPr="004F604A">
        <w:rPr>
          <w:b/>
          <w:u w:val="single"/>
        </w:rPr>
        <w:t xml:space="preserve"> должен уметь:</w:t>
      </w:r>
    </w:p>
    <w:p w:rsidR="00F90DA0" w:rsidRDefault="00F90DA0" w:rsidP="00F90DA0">
      <w:pPr>
        <w:pStyle w:val="western"/>
        <w:numPr>
          <w:ilvl w:val="0"/>
          <w:numId w:val="23"/>
        </w:numPr>
        <w:spacing w:after="0" w:afterAutospacing="0"/>
      </w:pPr>
      <w:r>
        <w:t>провести объекти</w:t>
      </w:r>
      <w:r w:rsidR="00C30A5C">
        <w:t>вный осмотр новорожденног</w:t>
      </w:r>
      <w:r>
        <w:t>о</w:t>
      </w:r>
    </w:p>
    <w:p w:rsidR="00F90DA0" w:rsidRDefault="00C30A5C" w:rsidP="00F90DA0">
      <w:pPr>
        <w:pStyle w:val="western"/>
        <w:numPr>
          <w:ilvl w:val="0"/>
          <w:numId w:val="23"/>
        </w:numPr>
        <w:spacing w:after="0" w:afterAutospacing="0"/>
      </w:pPr>
      <w:r>
        <w:t>н</w:t>
      </w:r>
      <w:r w:rsidR="00F90DA0">
        <w:t>а основании клинического обследования новорожденного дать оценку физического и нервно-психического состояния ребёнка</w:t>
      </w:r>
    </w:p>
    <w:p w:rsidR="00F90DA0" w:rsidRDefault="00F90DA0" w:rsidP="00F90DA0">
      <w:pPr>
        <w:pStyle w:val="western"/>
        <w:numPr>
          <w:ilvl w:val="0"/>
          <w:numId w:val="23"/>
        </w:numPr>
        <w:spacing w:after="0" w:afterAutospacing="0"/>
      </w:pPr>
      <w:r>
        <w:t>определить группу здоровья и разработать план диспансерного наблюдения</w:t>
      </w:r>
    </w:p>
    <w:p w:rsidR="00F90DA0" w:rsidRPr="004E7800" w:rsidRDefault="00F90DA0" w:rsidP="00F90DA0">
      <w:pPr>
        <w:pStyle w:val="western"/>
        <w:numPr>
          <w:ilvl w:val="0"/>
          <w:numId w:val="23"/>
        </w:numPr>
        <w:spacing w:after="0" w:afterAutospacing="0"/>
        <w:rPr>
          <w:color w:val="000000"/>
        </w:rPr>
      </w:pPr>
      <w:r w:rsidRPr="004E7800">
        <w:rPr>
          <w:color w:val="000000"/>
        </w:rPr>
        <w:t>провести вскармливание доношенного и недоношенного ребёнка</w:t>
      </w:r>
    </w:p>
    <w:p w:rsidR="00F90DA0" w:rsidRPr="004E7800" w:rsidRDefault="00F90DA0" w:rsidP="00F90DA0">
      <w:pPr>
        <w:pStyle w:val="western"/>
        <w:numPr>
          <w:ilvl w:val="0"/>
          <w:numId w:val="23"/>
        </w:numPr>
        <w:spacing w:after="0" w:afterAutospacing="0"/>
        <w:rPr>
          <w:color w:val="000000"/>
        </w:rPr>
      </w:pPr>
      <w:r w:rsidRPr="004E7800">
        <w:rPr>
          <w:color w:val="000000"/>
        </w:rPr>
        <w:t>установить диагноз, обосновать схему, план и тактику ведения больного</w:t>
      </w:r>
    </w:p>
    <w:p w:rsidR="00F90DA0" w:rsidRPr="004E7800" w:rsidRDefault="00F90DA0" w:rsidP="00F90DA0">
      <w:pPr>
        <w:pStyle w:val="western"/>
        <w:numPr>
          <w:ilvl w:val="0"/>
          <w:numId w:val="23"/>
        </w:numPr>
        <w:spacing w:after="0" w:afterAutospacing="0"/>
        <w:rPr>
          <w:color w:val="000000"/>
        </w:rPr>
      </w:pPr>
      <w:r w:rsidRPr="004E7800">
        <w:rPr>
          <w:color w:val="000000"/>
        </w:rPr>
        <w:t>провести лечение новорожденного</w:t>
      </w:r>
      <w:r w:rsidR="00C30A5C">
        <w:rPr>
          <w:color w:val="000000"/>
        </w:rPr>
        <w:t>,</w:t>
      </w:r>
      <w:r w:rsidRPr="004E7800">
        <w:rPr>
          <w:color w:val="000000"/>
        </w:rPr>
        <w:t xml:space="preserve"> в том числе неотложных состояний.</w:t>
      </w:r>
    </w:p>
    <w:p w:rsidR="00F90DA0" w:rsidRPr="004E7800" w:rsidRDefault="00F90DA0" w:rsidP="00F90DA0">
      <w:pPr>
        <w:pStyle w:val="western"/>
        <w:numPr>
          <w:ilvl w:val="0"/>
          <w:numId w:val="23"/>
        </w:numPr>
        <w:spacing w:after="0" w:afterAutospacing="0"/>
      </w:pPr>
      <w:r w:rsidRPr="004E7800">
        <w:rPr>
          <w:color w:val="000000"/>
        </w:rPr>
        <w:t>оформить медицинскую</w:t>
      </w:r>
      <w:r>
        <w:rPr>
          <w:color w:val="000000"/>
        </w:rPr>
        <w:t xml:space="preserve"> </w:t>
      </w:r>
      <w:r w:rsidRPr="004E7800">
        <w:rPr>
          <w:color w:val="000000"/>
        </w:rPr>
        <w:t>документацию</w:t>
      </w:r>
    </w:p>
    <w:p w:rsidR="00DC4C51" w:rsidRDefault="00F90DA0" w:rsidP="00C30A5C">
      <w:pPr>
        <w:pStyle w:val="western"/>
        <w:spacing w:after="0" w:afterAutospacing="0"/>
        <w:ind w:left="1440" w:hanging="1440"/>
        <w:rPr>
          <w:b/>
        </w:rPr>
      </w:pPr>
      <w:r w:rsidRPr="004E7800">
        <w:rPr>
          <w:b/>
        </w:rPr>
        <w:t xml:space="preserve">                                         </w:t>
      </w:r>
    </w:p>
    <w:p w:rsidR="00C30A5C" w:rsidRDefault="00F90DA0" w:rsidP="00DC4C51">
      <w:pPr>
        <w:pStyle w:val="western"/>
        <w:spacing w:after="0" w:afterAutospacing="0"/>
        <w:ind w:left="1440" w:hanging="1440"/>
        <w:jc w:val="center"/>
        <w:rPr>
          <w:b/>
        </w:rPr>
      </w:pPr>
      <w:r w:rsidRPr="004E7800">
        <w:rPr>
          <w:b/>
        </w:rPr>
        <w:t>Содержание учебного</w:t>
      </w:r>
      <w:r w:rsidRPr="008F5E96">
        <w:rPr>
          <w:b/>
        </w:rPr>
        <w:t xml:space="preserve"> модуля 5</w:t>
      </w:r>
    </w:p>
    <w:p w:rsidR="00F90DA0" w:rsidRDefault="00F90DA0" w:rsidP="00C30A5C">
      <w:pPr>
        <w:pStyle w:val="western"/>
        <w:spacing w:after="0" w:afterAutospacing="0"/>
        <w:ind w:left="1440" w:hanging="1440"/>
        <w:jc w:val="center"/>
        <w:rPr>
          <w:b/>
          <w:sz w:val="28"/>
          <w:szCs w:val="28"/>
        </w:rPr>
      </w:pPr>
      <w:r>
        <w:rPr>
          <w:b/>
        </w:rPr>
        <w:t xml:space="preserve">   </w:t>
      </w:r>
      <w:r w:rsidRPr="00533931">
        <w:rPr>
          <w:b/>
          <w:sz w:val="28"/>
          <w:szCs w:val="28"/>
        </w:rPr>
        <w:t>«Физиология и патология новорожденных»</w:t>
      </w:r>
    </w:p>
    <w:tbl>
      <w:tblPr>
        <w:tblStyle w:val="a5"/>
        <w:tblW w:w="0" w:type="auto"/>
        <w:tblLook w:val="01E0"/>
      </w:tblPr>
      <w:tblGrid>
        <w:gridCol w:w="1679"/>
        <w:gridCol w:w="7892"/>
      </w:tblGrid>
      <w:tr w:rsidR="00F90DA0" w:rsidTr="007C4404">
        <w:tc>
          <w:tcPr>
            <w:tcW w:w="1679" w:type="dxa"/>
            <w:vAlign w:val="center"/>
          </w:tcPr>
          <w:p w:rsidR="00F90DA0" w:rsidRDefault="00F90DA0" w:rsidP="007C4404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7892" w:type="dxa"/>
            <w:vAlign w:val="center"/>
          </w:tcPr>
          <w:p w:rsidR="00F90DA0" w:rsidRDefault="00F90DA0" w:rsidP="007C4404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Tr="007C4404">
        <w:tc>
          <w:tcPr>
            <w:tcW w:w="1679" w:type="dxa"/>
          </w:tcPr>
          <w:p w:rsidR="00F90DA0" w:rsidRPr="007F6A1E" w:rsidRDefault="00F90DA0" w:rsidP="007C4404">
            <w:pPr>
              <w:jc w:val="center"/>
              <w:rPr>
                <w:b/>
              </w:rPr>
            </w:pPr>
            <w:r w:rsidRPr="007F6A1E">
              <w:rPr>
                <w:b/>
              </w:rPr>
              <w:t>5.1.</w:t>
            </w:r>
          </w:p>
        </w:tc>
        <w:tc>
          <w:tcPr>
            <w:tcW w:w="7892" w:type="dxa"/>
          </w:tcPr>
          <w:p w:rsidR="00F90DA0" w:rsidRPr="007F6A1E" w:rsidRDefault="00F90DA0" w:rsidP="00FD1E7D">
            <w:pPr>
              <w:rPr>
                <w:b/>
                <w:u w:val="single"/>
              </w:rPr>
            </w:pPr>
            <w:r w:rsidRPr="007F6A1E">
              <w:rPr>
                <w:b/>
              </w:rPr>
              <w:t xml:space="preserve">Анатомо-физиологические особенности доношенного </w:t>
            </w:r>
            <w:r>
              <w:rPr>
                <w:b/>
              </w:rPr>
              <w:t xml:space="preserve"> и недоношенного </w:t>
            </w:r>
            <w:r w:rsidRPr="007F6A1E">
              <w:rPr>
                <w:b/>
              </w:rPr>
              <w:t>новорожденного ребёнка</w:t>
            </w:r>
          </w:p>
        </w:tc>
      </w:tr>
      <w:tr w:rsidR="00F90DA0" w:rsidTr="007C4404">
        <w:tc>
          <w:tcPr>
            <w:tcW w:w="1679" w:type="dxa"/>
          </w:tcPr>
          <w:p w:rsidR="00F90DA0" w:rsidRPr="00BE29D9" w:rsidRDefault="00F90DA0" w:rsidP="007C4404">
            <w:pPr>
              <w:jc w:val="center"/>
            </w:pPr>
            <w:r w:rsidRPr="00BE29D9">
              <w:t>5.1.1.</w:t>
            </w:r>
          </w:p>
        </w:tc>
        <w:tc>
          <w:tcPr>
            <w:tcW w:w="7892" w:type="dxa"/>
          </w:tcPr>
          <w:p w:rsidR="00F90DA0" w:rsidRPr="00BE29D9" w:rsidRDefault="00F90DA0" w:rsidP="00FD1E7D">
            <w:r w:rsidRPr="00BE29D9">
              <w:t>Задержка внутриутробного развития новорожденного критерии</w:t>
            </w:r>
          </w:p>
        </w:tc>
      </w:tr>
      <w:tr w:rsidR="00F90DA0" w:rsidTr="007C4404">
        <w:tc>
          <w:tcPr>
            <w:tcW w:w="1679" w:type="dxa"/>
          </w:tcPr>
          <w:p w:rsidR="00F90DA0" w:rsidRPr="00BE29D9" w:rsidRDefault="00F90DA0" w:rsidP="007C4404">
            <w:pPr>
              <w:jc w:val="center"/>
            </w:pPr>
            <w:r w:rsidRPr="00BE29D9">
              <w:t>5.1.2.</w:t>
            </w:r>
          </w:p>
        </w:tc>
        <w:tc>
          <w:tcPr>
            <w:tcW w:w="7892" w:type="dxa"/>
          </w:tcPr>
          <w:p w:rsidR="00F90DA0" w:rsidRPr="00BE29D9" w:rsidRDefault="00F90DA0" w:rsidP="00FD1E7D">
            <w:pPr>
              <w:pStyle w:val="p5"/>
            </w:pPr>
            <w:r>
              <w:t>Пограничные состояния доношенных новорожденных детей.</w:t>
            </w:r>
          </w:p>
        </w:tc>
      </w:tr>
      <w:tr w:rsidR="00F90DA0" w:rsidTr="007C4404">
        <w:tc>
          <w:tcPr>
            <w:tcW w:w="1679" w:type="dxa"/>
          </w:tcPr>
          <w:p w:rsidR="00F90DA0" w:rsidRPr="00BE29D9" w:rsidRDefault="00F90DA0" w:rsidP="007C4404">
            <w:pPr>
              <w:jc w:val="center"/>
            </w:pPr>
            <w:r w:rsidRPr="00BE29D9">
              <w:t>5.1.3</w:t>
            </w:r>
          </w:p>
        </w:tc>
        <w:tc>
          <w:tcPr>
            <w:tcW w:w="7892" w:type="dxa"/>
          </w:tcPr>
          <w:p w:rsidR="00F90DA0" w:rsidRPr="00BE29D9" w:rsidRDefault="00F90DA0" w:rsidP="00FD1E7D">
            <w:r>
              <w:t xml:space="preserve">Особенности ухода и вскармливания  доношенных новорожденных </w:t>
            </w:r>
          </w:p>
        </w:tc>
      </w:tr>
      <w:tr w:rsidR="00F90DA0" w:rsidTr="007C4404">
        <w:tc>
          <w:tcPr>
            <w:tcW w:w="1679" w:type="dxa"/>
          </w:tcPr>
          <w:p w:rsidR="00F90DA0" w:rsidRPr="00BE29D9" w:rsidRDefault="00F90DA0" w:rsidP="007C4404">
            <w:pPr>
              <w:jc w:val="center"/>
            </w:pPr>
            <w:r w:rsidRPr="00BE29D9">
              <w:t>5.</w:t>
            </w:r>
            <w:r>
              <w:t>1.4</w:t>
            </w:r>
          </w:p>
        </w:tc>
        <w:tc>
          <w:tcPr>
            <w:tcW w:w="7892" w:type="dxa"/>
          </w:tcPr>
          <w:p w:rsidR="00F90DA0" w:rsidRDefault="00F90DA0" w:rsidP="00FD1E7D">
            <w:pPr>
              <w:rPr>
                <w:b/>
                <w:u w:val="single"/>
              </w:rPr>
            </w:pPr>
            <w:r>
              <w:t>Анатомо-физиологические особенности недоношенного новорожденного ребёнка</w:t>
            </w:r>
          </w:p>
        </w:tc>
      </w:tr>
      <w:tr w:rsidR="00F90DA0" w:rsidTr="007C4404">
        <w:tc>
          <w:tcPr>
            <w:tcW w:w="1679" w:type="dxa"/>
          </w:tcPr>
          <w:p w:rsidR="00F90DA0" w:rsidRPr="00BE29D9" w:rsidRDefault="00F90DA0" w:rsidP="007C4404">
            <w:pPr>
              <w:jc w:val="center"/>
            </w:pPr>
            <w:r>
              <w:t>5.1.5.</w:t>
            </w:r>
          </w:p>
        </w:tc>
        <w:tc>
          <w:tcPr>
            <w:tcW w:w="7892" w:type="dxa"/>
          </w:tcPr>
          <w:p w:rsidR="00F90DA0" w:rsidRDefault="00F90DA0" w:rsidP="00FD1E7D">
            <w:pPr>
              <w:rPr>
                <w:b/>
                <w:u w:val="single"/>
              </w:rPr>
            </w:pPr>
            <w:r>
              <w:t>Особенности водно-солевого, кислотно-основного, азотистого,</w:t>
            </w:r>
            <w:r w:rsidR="00C30A5C">
              <w:t xml:space="preserve"> </w:t>
            </w:r>
            <w:r>
              <w:t>углеводного и липидного гомеостаза недоношенного новорожденного</w:t>
            </w:r>
          </w:p>
        </w:tc>
      </w:tr>
      <w:tr w:rsidR="00F90DA0" w:rsidTr="007C4404">
        <w:tc>
          <w:tcPr>
            <w:tcW w:w="1679" w:type="dxa"/>
          </w:tcPr>
          <w:p w:rsidR="00F90DA0" w:rsidRPr="00426A5B" w:rsidRDefault="00F90DA0" w:rsidP="007C4404">
            <w:pPr>
              <w:jc w:val="center"/>
            </w:pPr>
            <w:r>
              <w:t>5.1</w:t>
            </w:r>
            <w:r w:rsidRPr="00426A5B">
              <w:t>.</w:t>
            </w:r>
            <w:r>
              <w:t>6</w:t>
            </w:r>
            <w:r w:rsidRPr="00426A5B">
              <w:t>.</w:t>
            </w:r>
          </w:p>
        </w:tc>
        <w:tc>
          <w:tcPr>
            <w:tcW w:w="7892" w:type="dxa"/>
          </w:tcPr>
          <w:p w:rsidR="00F90DA0" w:rsidRPr="00426A5B" w:rsidRDefault="006D190B" w:rsidP="00C30A5C">
            <w:r>
              <w:t>Особенности выхаживани</w:t>
            </w:r>
            <w:r w:rsidR="00F90DA0">
              <w:t>я ухода и вск</w:t>
            </w:r>
            <w:r w:rsidR="00C30A5C">
              <w:t>армливания недоношенных новорож</w:t>
            </w:r>
            <w:r w:rsidR="00F90DA0">
              <w:t>денных.</w:t>
            </w:r>
          </w:p>
        </w:tc>
      </w:tr>
      <w:tr w:rsidR="00F90DA0" w:rsidTr="007C4404">
        <w:tc>
          <w:tcPr>
            <w:tcW w:w="1679" w:type="dxa"/>
          </w:tcPr>
          <w:p w:rsidR="00F90DA0" w:rsidRPr="00134F93" w:rsidRDefault="00F90DA0" w:rsidP="007C4404">
            <w:pPr>
              <w:jc w:val="center"/>
              <w:rPr>
                <w:b/>
              </w:rPr>
            </w:pPr>
            <w:r w:rsidRPr="00134F93">
              <w:rPr>
                <w:b/>
              </w:rPr>
              <w:lastRenderedPageBreak/>
              <w:t>5.3.</w:t>
            </w:r>
          </w:p>
        </w:tc>
        <w:tc>
          <w:tcPr>
            <w:tcW w:w="7892" w:type="dxa"/>
          </w:tcPr>
          <w:p w:rsidR="00F90DA0" w:rsidRPr="00134F93" w:rsidRDefault="00F90DA0" w:rsidP="00C30A5C">
            <w:pPr>
              <w:rPr>
                <w:b/>
              </w:rPr>
            </w:pPr>
            <w:r w:rsidRPr="007F1214">
              <w:rPr>
                <w:b/>
              </w:rPr>
              <w:t>Асфиксия новорожденного</w:t>
            </w:r>
            <w:r>
              <w:rPr>
                <w:b/>
              </w:rPr>
              <w:t>.</w:t>
            </w:r>
            <w:r w:rsidR="00C30A5C">
              <w:rPr>
                <w:b/>
              </w:rPr>
              <w:t xml:space="preserve">  </w:t>
            </w:r>
            <w:r w:rsidRPr="00134F93">
              <w:rPr>
                <w:b/>
              </w:rPr>
              <w:t>Желтухи новорожденных</w:t>
            </w:r>
          </w:p>
        </w:tc>
      </w:tr>
      <w:tr w:rsidR="00F90DA0" w:rsidTr="007C4404">
        <w:tc>
          <w:tcPr>
            <w:tcW w:w="1679" w:type="dxa"/>
          </w:tcPr>
          <w:p w:rsidR="00F90DA0" w:rsidRPr="00C25FA6" w:rsidRDefault="00F90DA0" w:rsidP="007C4404">
            <w:pPr>
              <w:jc w:val="center"/>
            </w:pPr>
            <w:r w:rsidRPr="00C25FA6">
              <w:t>5.3.1.</w:t>
            </w:r>
          </w:p>
        </w:tc>
        <w:tc>
          <w:tcPr>
            <w:tcW w:w="7892" w:type="dxa"/>
          </w:tcPr>
          <w:p w:rsidR="00F90DA0" w:rsidRPr="00E8601C" w:rsidRDefault="00F90DA0" w:rsidP="00FD1E7D">
            <w:proofErr w:type="spellStart"/>
            <w:r w:rsidRPr="00E8601C">
              <w:t>Гипербилирубинемии</w:t>
            </w:r>
            <w:proofErr w:type="spellEnd"/>
            <w:r>
              <w:t xml:space="preserve"> с преобладанием непрямого билирубина</w:t>
            </w:r>
          </w:p>
        </w:tc>
      </w:tr>
      <w:tr w:rsidR="00F90DA0" w:rsidTr="007C4404">
        <w:tc>
          <w:tcPr>
            <w:tcW w:w="1679" w:type="dxa"/>
          </w:tcPr>
          <w:p w:rsidR="00F90DA0" w:rsidRPr="00E8601C" w:rsidRDefault="00F90DA0" w:rsidP="007C4404">
            <w:pPr>
              <w:jc w:val="center"/>
            </w:pPr>
            <w:r w:rsidRPr="00E8601C">
              <w:t>5.3.2.</w:t>
            </w:r>
          </w:p>
        </w:tc>
        <w:tc>
          <w:tcPr>
            <w:tcW w:w="7892" w:type="dxa"/>
          </w:tcPr>
          <w:p w:rsidR="00F90DA0" w:rsidRPr="00E8601C" w:rsidRDefault="00F90DA0" w:rsidP="00FD1E7D">
            <w:proofErr w:type="spellStart"/>
            <w:r w:rsidRPr="00E8601C">
              <w:t>Гипербилирубинемии</w:t>
            </w:r>
            <w:proofErr w:type="spellEnd"/>
            <w:r>
              <w:t xml:space="preserve"> с преобладанием прямого билирубина</w:t>
            </w:r>
          </w:p>
        </w:tc>
      </w:tr>
      <w:tr w:rsidR="00F90DA0" w:rsidTr="007C4404">
        <w:tc>
          <w:tcPr>
            <w:tcW w:w="1679" w:type="dxa"/>
          </w:tcPr>
          <w:p w:rsidR="00F90DA0" w:rsidRPr="00134F93" w:rsidRDefault="00F90DA0" w:rsidP="007C4404">
            <w:pPr>
              <w:jc w:val="center"/>
            </w:pPr>
            <w:r>
              <w:t>5.3.3.</w:t>
            </w:r>
          </w:p>
        </w:tc>
        <w:tc>
          <w:tcPr>
            <w:tcW w:w="7892" w:type="dxa"/>
          </w:tcPr>
          <w:p w:rsidR="00F90DA0" w:rsidRPr="00134F93" w:rsidRDefault="00F90DA0" w:rsidP="00FD1E7D">
            <w:r>
              <w:t>Клинические проявления и диагностика асфиксии  у новорожденного</w:t>
            </w:r>
          </w:p>
        </w:tc>
      </w:tr>
      <w:tr w:rsidR="00F90DA0" w:rsidTr="007C4404">
        <w:tc>
          <w:tcPr>
            <w:tcW w:w="1679" w:type="dxa"/>
          </w:tcPr>
          <w:p w:rsidR="00F90DA0" w:rsidRPr="00134F93" w:rsidRDefault="00F90DA0" w:rsidP="007C4404">
            <w:pPr>
              <w:jc w:val="center"/>
            </w:pPr>
            <w:r>
              <w:t>5.3.4.</w:t>
            </w:r>
          </w:p>
        </w:tc>
        <w:tc>
          <w:tcPr>
            <w:tcW w:w="7892" w:type="dxa"/>
          </w:tcPr>
          <w:p w:rsidR="00F90DA0" w:rsidRPr="008F5E96" w:rsidRDefault="00F90DA0" w:rsidP="00FD1E7D">
            <w:r>
              <w:t>Лечение, профилактика асфиксии у новорожденного</w:t>
            </w:r>
          </w:p>
        </w:tc>
      </w:tr>
      <w:tr w:rsidR="00F90DA0" w:rsidTr="007C4404">
        <w:tc>
          <w:tcPr>
            <w:tcW w:w="1679" w:type="dxa"/>
          </w:tcPr>
          <w:p w:rsidR="00F90DA0" w:rsidRPr="00134F93" w:rsidRDefault="00F90DA0" w:rsidP="007C4404">
            <w:pPr>
              <w:jc w:val="center"/>
              <w:rPr>
                <w:b/>
              </w:rPr>
            </w:pPr>
            <w:r w:rsidRPr="00134F93">
              <w:rPr>
                <w:b/>
              </w:rPr>
              <w:t>5.4.</w:t>
            </w:r>
          </w:p>
        </w:tc>
        <w:tc>
          <w:tcPr>
            <w:tcW w:w="7892" w:type="dxa"/>
          </w:tcPr>
          <w:p w:rsidR="00F90DA0" w:rsidRPr="00134F93" w:rsidRDefault="00F90DA0" w:rsidP="00FD1E7D">
            <w:pPr>
              <w:rPr>
                <w:b/>
              </w:rPr>
            </w:pPr>
            <w:r w:rsidRPr="00134F93">
              <w:rPr>
                <w:b/>
              </w:rPr>
              <w:t>Внутриутробные инфекции новорожденных</w:t>
            </w:r>
            <w:r>
              <w:rPr>
                <w:b/>
              </w:rPr>
              <w:t>.</w:t>
            </w:r>
            <w:r w:rsidRPr="007F1214">
              <w:rPr>
                <w:b/>
              </w:rPr>
              <w:t xml:space="preserve"> Гнойно-септические заболевания новорожденного</w:t>
            </w:r>
          </w:p>
        </w:tc>
      </w:tr>
      <w:tr w:rsidR="00F90DA0" w:rsidTr="007C4404">
        <w:tc>
          <w:tcPr>
            <w:tcW w:w="1679" w:type="dxa"/>
          </w:tcPr>
          <w:p w:rsidR="00F90DA0" w:rsidRPr="00134F93" w:rsidRDefault="00F90DA0" w:rsidP="007C4404">
            <w:pPr>
              <w:jc w:val="center"/>
            </w:pPr>
            <w:r w:rsidRPr="00134F93">
              <w:t>5.4.1.</w:t>
            </w:r>
          </w:p>
        </w:tc>
        <w:tc>
          <w:tcPr>
            <w:tcW w:w="7892" w:type="dxa"/>
          </w:tcPr>
          <w:p w:rsidR="00F90DA0" w:rsidRPr="00134F93" w:rsidRDefault="00F90DA0" w:rsidP="00FD1E7D">
            <w:r>
              <w:t>Вирусные внутриутробные инфекции новорожденного</w:t>
            </w:r>
          </w:p>
        </w:tc>
      </w:tr>
      <w:tr w:rsidR="00F90DA0" w:rsidTr="007C4404">
        <w:tc>
          <w:tcPr>
            <w:tcW w:w="1679" w:type="dxa"/>
          </w:tcPr>
          <w:p w:rsidR="00F90DA0" w:rsidRPr="00134F93" w:rsidRDefault="00F90DA0" w:rsidP="007C4404">
            <w:pPr>
              <w:jc w:val="center"/>
            </w:pPr>
            <w:r>
              <w:t>5.4.2.</w:t>
            </w:r>
          </w:p>
        </w:tc>
        <w:tc>
          <w:tcPr>
            <w:tcW w:w="7892" w:type="dxa"/>
          </w:tcPr>
          <w:p w:rsidR="00F90DA0" w:rsidRPr="00134F93" w:rsidRDefault="00F90DA0" w:rsidP="00FD1E7D">
            <w:r>
              <w:t>Бактериальные внутриутробные инфекции новорожденного</w:t>
            </w:r>
          </w:p>
        </w:tc>
      </w:tr>
      <w:tr w:rsidR="00F90DA0" w:rsidTr="007C4404">
        <w:tc>
          <w:tcPr>
            <w:tcW w:w="1679" w:type="dxa"/>
          </w:tcPr>
          <w:p w:rsidR="00F90DA0" w:rsidRPr="00134F93" w:rsidRDefault="00F90DA0" w:rsidP="007C4404">
            <w:pPr>
              <w:jc w:val="center"/>
            </w:pPr>
            <w:r>
              <w:t>5.4.3.</w:t>
            </w:r>
          </w:p>
        </w:tc>
        <w:tc>
          <w:tcPr>
            <w:tcW w:w="7892" w:type="dxa"/>
          </w:tcPr>
          <w:p w:rsidR="00F90DA0" w:rsidRPr="00134F93" w:rsidRDefault="00F90DA0" w:rsidP="00FD1E7D">
            <w:r>
              <w:t>Паразитарные и грибковые инфекции новорожденного</w:t>
            </w:r>
          </w:p>
        </w:tc>
      </w:tr>
      <w:tr w:rsidR="00F90DA0" w:rsidTr="007C4404">
        <w:tc>
          <w:tcPr>
            <w:tcW w:w="1679" w:type="dxa"/>
          </w:tcPr>
          <w:p w:rsidR="00F90DA0" w:rsidRDefault="00F90DA0" w:rsidP="007C4404">
            <w:pPr>
              <w:jc w:val="center"/>
            </w:pPr>
            <w:r>
              <w:t>5.4.4.</w:t>
            </w:r>
          </w:p>
        </w:tc>
        <w:tc>
          <w:tcPr>
            <w:tcW w:w="7892" w:type="dxa"/>
          </w:tcPr>
          <w:p w:rsidR="00F90DA0" w:rsidRDefault="00F90DA0" w:rsidP="00FD1E7D">
            <w:r>
              <w:t>Локализованная гнойная инфекция у новорожденных</w:t>
            </w:r>
          </w:p>
        </w:tc>
      </w:tr>
      <w:tr w:rsidR="00F90DA0" w:rsidTr="007C4404">
        <w:tc>
          <w:tcPr>
            <w:tcW w:w="1679" w:type="dxa"/>
          </w:tcPr>
          <w:p w:rsidR="00F90DA0" w:rsidRDefault="00F90DA0" w:rsidP="007C4745">
            <w:pPr>
              <w:jc w:val="center"/>
            </w:pPr>
            <w:r>
              <w:t>5.4.5.</w:t>
            </w:r>
          </w:p>
        </w:tc>
        <w:tc>
          <w:tcPr>
            <w:tcW w:w="7892" w:type="dxa"/>
          </w:tcPr>
          <w:p w:rsidR="00F90DA0" w:rsidRDefault="00F90DA0" w:rsidP="00FD1E7D">
            <w:r>
              <w:t>Сепсис новорожденных</w:t>
            </w:r>
          </w:p>
        </w:tc>
      </w:tr>
    </w:tbl>
    <w:p w:rsidR="00C30A5C" w:rsidRDefault="00C30A5C" w:rsidP="00F90DA0">
      <w:pPr>
        <w:rPr>
          <w:b/>
          <w:bCs/>
        </w:rPr>
      </w:pPr>
    </w:p>
    <w:p w:rsidR="00DC4C51" w:rsidRDefault="00DC4C51" w:rsidP="00F90DA0">
      <w:pPr>
        <w:rPr>
          <w:b/>
          <w:bCs/>
        </w:rPr>
      </w:pPr>
    </w:p>
    <w:p w:rsidR="00F90DA0" w:rsidRDefault="00F90DA0" w:rsidP="00F90DA0">
      <w:pPr>
        <w:rPr>
          <w:b/>
          <w:bCs/>
        </w:rPr>
      </w:pPr>
      <w:r>
        <w:rPr>
          <w:b/>
          <w:bCs/>
        </w:rPr>
        <w:t>Тематика самостоятельной работы слушателей по учебному модулю 5</w:t>
      </w:r>
      <w:r>
        <w:rPr>
          <w:b/>
          <w:bCs/>
          <w:lang w:val="en-US"/>
        </w:rPr>
        <w:t>:</w:t>
      </w:r>
    </w:p>
    <w:p w:rsidR="00F90DA0" w:rsidRPr="004E7800" w:rsidRDefault="00F90DA0" w:rsidP="00F90DA0">
      <w:pPr>
        <w:numPr>
          <w:ilvl w:val="0"/>
          <w:numId w:val="24"/>
        </w:numPr>
        <w:rPr>
          <w:bCs/>
        </w:rPr>
      </w:pPr>
      <w:r w:rsidRPr="004E7800">
        <w:rPr>
          <w:bCs/>
        </w:rPr>
        <w:t>Заболевания крови у новорожденных детей.</w:t>
      </w:r>
    </w:p>
    <w:p w:rsidR="00F90DA0" w:rsidRPr="004F2B05" w:rsidRDefault="00F90DA0" w:rsidP="00F90DA0">
      <w:pPr>
        <w:numPr>
          <w:ilvl w:val="0"/>
          <w:numId w:val="24"/>
        </w:numPr>
        <w:rPr>
          <w:color w:val="000000"/>
          <w:u w:val="single"/>
        </w:rPr>
      </w:pPr>
      <w:r w:rsidRPr="004E7800">
        <w:rPr>
          <w:color w:val="000000"/>
        </w:rPr>
        <w:t>Организаци</w:t>
      </w:r>
      <w:r>
        <w:rPr>
          <w:color w:val="000000"/>
        </w:rPr>
        <w:t>я</w:t>
      </w:r>
      <w:r w:rsidRPr="004E7800">
        <w:rPr>
          <w:color w:val="000000"/>
        </w:rPr>
        <w:t xml:space="preserve"> антенатальной охраны плода, диспансеризацию беременных, группы риска, маршрутизацию беременных для </w:t>
      </w:r>
      <w:proofErr w:type="spellStart"/>
      <w:r w:rsidRPr="004E7800">
        <w:rPr>
          <w:color w:val="000000"/>
        </w:rPr>
        <w:t>родоразрешения</w:t>
      </w:r>
      <w:proofErr w:type="spellEnd"/>
      <w:r w:rsidRPr="004E7800">
        <w:rPr>
          <w:color w:val="000000"/>
        </w:rPr>
        <w:t xml:space="preserve"> и новорождённых, медико-генетическое консультирование</w:t>
      </w:r>
      <w:r>
        <w:rPr>
          <w:color w:val="000000"/>
        </w:rPr>
        <w:t>.</w:t>
      </w:r>
    </w:p>
    <w:p w:rsidR="00F90DA0" w:rsidRPr="00E72761" w:rsidRDefault="00F90DA0" w:rsidP="00F90DA0">
      <w:pPr>
        <w:numPr>
          <w:ilvl w:val="0"/>
          <w:numId w:val="24"/>
        </w:numPr>
        <w:rPr>
          <w:color w:val="000000"/>
          <w:u w:val="single"/>
        </w:rPr>
      </w:pPr>
      <w:r w:rsidRPr="004F2B05">
        <w:rPr>
          <w:color w:val="000000"/>
        </w:rPr>
        <w:t>Санитарно-эпидемиологический режим работы лечебных учреждений для новорождённых</w:t>
      </w:r>
      <w:r w:rsidR="00E72761">
        <w:rPr>
          <w:color w:val="000000"/>
        </w:rPr>
        <w:t>.</w:t>
      </w:r>
    </w:p>
    <w:p w:rsidR="00E72761" w:rsidRPr="00183256" w:rsidRDefault="00E72761" w:rsidP="00E72761">
      <w:pPr>
        <w:ind w:left="720"/>
        <w:rPr>
          <w:color w:val="000000"/>
          <w:u w:val="single"/>
        </w:rPr>
      </w:pPr>
    </w:p>
    <w:p w:rsidR="00F90DA0" w:rsidRDefault="00F90DA0" w:rsidP="00F90DA0">
      <w:r>
        <w:rPr>
          <w:b/>
          <w:bCs/>
        </w:rPr>
        <w:t xml:space="preserve">Формы и методы контроля знаний слушателей (по модулю): </w:t>
      </w:r>
      <w:r>
        <w:t>рубежный контроль, компьютерное тестирование</w:t>
      </w:r>
    </w:p>
    <w:p w:rsidR="00DC4C51" w:rsidRDefault="00DC4C51" w:rsidP="00F90DA0"/>
    <w:p w:rsidR="00F90DA0" w:rsidRDefault="00F90DA0" w:rsidP="00F90DA0">
      <w:pPr>
        <w:rPr>
          <w:color w:val="000000"/>
        </w:rPr>
      </w:pPr>
      <w:r w:rsidRPr="006A4A2A">
        <w:rPr>
          <w:b/>
          <w:color w:val="000000"/>
        </w:rPr>
        <w:t>Примеры тестовых заданий</w:t>
      </w:r>
      <w:r w:rsidRPr="00A429F8">
        <w:rPr>
          <w:color w:val="000000"/>
        </w:rPr>
        <w:t>:</w:t>
      </w:r>
    </w:p>
    <w:p w:rsidR="00DC4C51" w:rsidRDefault="00DC4C51" w:rsidP="00F90DA0">
      <w:pPr>
        <w:rPr>
          <w:color w:val="000000"/>
        </w:rPr>
      </w:pPr>
    </w:p>
    <w:p w:rsidR="00F90DA0" w:rsidRPr="00E72761" w:rsidRDefault="00F90DA0" w:rsidP="00F90DA0">
      <w:pPr>
        <w:rPr>
          <w:b/>
        </w:rPr>
      </w:pPr>
      <w:r>
        <w:t>1</w:t>
      </w:r>
      <w:r w:rsidRPr="00E72761">
        <w:rPr>
          <w:b/>
        </w:rPr>
        <w:t>.  Характерными  патологическими</w:t>
      </w:r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>состояниями  для  детей  в  периоде</w:t>
      </w:r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>новорожденности  являются  все</w:t>
      </w:r>
    </w:p>
    <w:p w:rsidR="00F90DA0" w:rsidRPr="00E72761" w:rsidRDefault="00F90DA0" w:rsidP="00F90DA0">
      <w:pPr>
        <w:rPr>
          <w:b/>
        </w:rPr>
      </w:pPr>
      <w:r w:rsidRPr="00E72761">
        <w:rPr>
          <w:b/>
        </w:rPr>
        <w:t>нижеперечисленные, кроме:</w:t>
      </w:r>
    </w:p>
    <w:p w:rsidR="00F90DA0" w:rsidRDefault="00F90DA0" w:rsidP="00F90DA0">
      <w:r>
        <w:t>1)</w:t>
      </w:r>
      <w:r w:rsidR="007C4745">
        <w:t xml:space="preserve"> р</w:t>
      </w:r>
      <w:r>
        <w:t>одовые травмы;</w:t>
      </w:r>
    </w:p>
    <w:p w:rsidR="00F90DA0" w:rsidRDefault="00F90DA0" w:rsidP="00F90DA0">
      <w:r>
        <w:t xml:space="preserve">2) </w:t>
      </w:r>
      <w:r w:rsidR="007C4745">
        <w:t>и</w:t>
      </w:r>
      <w:r w:rsidR="00C30A5C">
        <w:t>н</w:t>
      </w:r>
      <w:r>
        <w:t>фекционные заболевания пупка и  пупочной  ранки</w:t>
      </w:r>
      <w:proofErr w:type="gramStart"/>
      <w:r>
        <w:t xml:space="preserve"> ;</w:t>
      </w:r>
      <w:proofErr w:type="gramEnd"/>
    </w:p>
    <w:p w:rsidR="00F90DA0" w:rsidRDefault="007C4745" w:rsidP="00F90DA0">
      <w:r>
        <w:t>3) в</w:t>
      </w:r>
      <w:r w:rsidR="00F90DA0">
        <w:t>рожденные дефекты развития;</w:t>
      </w:r>
    </w:p>
    <w:p w:rsidR="00F90DA0" w:rsidRDefault="007C4745" w:rsidP="00F90DA0">
      <w:r>
        <w:t>4) г</w:t>
      </w:r>
      <w:r w:rsidR="00F90DA0">
        <w:t>емолитическая болезнь;</w:t>
      </w:r>
    </w:p>
    <w:p w:rsidR="00F90DA0" w:rsidRDefault="007C4745" w:rsidP="00F90DA0">
      <w:r>
        <w:t>5) ж</w:t>
      </w:r>
      <w:r w:rsidR="00F90DA0">
        <w:t>елезодефицитная анемия;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2.  Какое  из  названий  внутриутробных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инфекций  не  является  расшифровкой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аббревиатуры «</w:t>
      </w:r>
      <w:proofErr w:type="spellStart"/>
      <w:r w:rsidRPr="00FE0D72">
        <w:rPr>
          <w:b/>
        </w:rPr>
        <w:t>ТО</w:t>
      </w:r>
      <w:proofErr w:type="gramStart"/>
      <w:r w:rsidRPr="00FE0D72">
        <w:rPr>
          <w:b/>
        </w:rPr>
        <w:t>R</w:t>
      </w:r>
      <w:proofErr w:type="gramEnd"/>
      <w:r w:rsidRPr="00FE0D72">
        <w:rPr>
          <w:b/>
        </w:rPr>
        <w:t>СН-инфекции</w:t>
      </w:r>
      <w:proofErr w:type="spellEnd"/>
      <w:r w:rsidRPr="00FE0D72">
        <w:rPr>
          <w:b/>
        </w:rPr>
        <w:t>»?</w:t>
      </w:r>
    </w:p>
    <w:p w:rsidR="00F90DA0" w:rsidRDefault="007C4745" w:rsidP="00F90DA0">
      <w:r>
        <w:t xml:space="preserve">1)  </w:t>
      </w:r>
      <w:proofErr w:type="spellStart"/>
      <w:r>
        <w:t>ц</w:t>
      </w:r>
      <w:r w:rsidR="00F90DA0">
        <w:t>итомегаловирусная</w:t>
      </w:r>
      <w:proofErr w:type="spellEnd"/>
      <w:r w:rsidR="00F90DA0">
        <w:t xml:space="preserve"> инфекция</w:t>
      </w:r>
    </w:p>
    <w:p w:rsidR="00F90DA0" w:rsidRDefault="007C4745" w:rsidP="00F90DA0">
      <w:r>
        <w:t>2)  к</w:t>
      </w:r>
      <w:r w:rsidR="00F90DA0">
        <w:t>раснуха</w:t>
      </w:r>
    </w:p>
    <w:p w:rsidR="00F90DA0" w:rsidRDefault="007C4745" w:rsidP="00F90DA0">
      <w:r>
        <w:t>3)  о</w:t>
      </w:r>
      <w:r w:rsidR="00F90DA0">
        <w:t>рнитоз</w:t>
      </w:r>
    </w:p>
    <w:p w:rsidR="00F90DA0" w:rsidRDefault="007C4745" w:rsidP="00F90DA0">
      <w:r>
        <w:t>4)  г</w:t>
      </w:r>
      <w:r w:rsidR="00F90DA0">
        <w:t>ерпес</w:t>
      </w:r>
    </w:p>
    <w:p w:rsidR="00F90DA0" w:rsidRDefault="007C4745" w:rsidP="00F90DA0">
      <w:r>
        <w:t>5)  т</w:t>
      </w:r>
      <w:r w:rsidR="00F90DA0">
        <w:t>оксоплазмоз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3.  Какое  из  состояний  со  стороны  кожных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покровов не относится к переходным состояниям?</w:t>
      </w:r>
    </w:p>
    <w:p w:rsidR="00F90DA0" w:rsidRDefault="007C4745" w:rsidP="00F90DA0">
      <w:r>
        <w:t>1)  т</w:t>
      </w:r>
      <w:r w:rsidR="00F90DA0">
        <w:t xml:space="preserve">ранзиторный  </w:t>
      </w:r>
      <w:proofErr w:type="spellStart"/>
      <w:r w:rsidR="00F90DA0">
        <w:t>дисбиоценоз</w:t>
      </w:r>
      <w:proofErr w:type="spellEnd"/>
    </w:p>
    <w:p w:rsidR="00F90DA0" w:rsidRDefault="007C4745" w:rsidP="00F90DA0">
      <w:r>
        <w:t>2)  м</w:t>
      </w:r>
      <w:r w:rsidR="00F90DA0">
        <w:t>онгольские пятна</w:t>
      </w:r>
    </w:p>
    <w:p w:rsidR="00F90DA0" w:rsidRDefault="007C4745" w:rsidP="00F90DA0">
      <w:r>
        <w:t>3)  п</w:t>
      </w:r>
      <w:r w:rsidR="00F90DA0">
        <w:t>ростая эритема</w:t>
      </w:r>
    </w:p>
    <w:p w:rsidR="00F90DA0" w:rsidRDefault="007C4745" w:rsidP="00F90DA0">
      <w:r>
        <w:t>4)  т</w:t>
      </w:r>
      <w:r w:rsidR="00F90DA0">
        <w:t>оксическая эритема</w:t>
      </w:r>
    </w:p>
    <w:p w:rsidR="00F90DA0" w:rsidRDefault="007C4745" w:rsidP="00F90DA0">
      <w:r>
        <w:t>5)  ф</w:t>
      </w:r>
      <w:r w:rsidR="00F90DA0">
        <w:t>изиологическое шелушение</w:t>
      </w:r>
    </w:p>
    <w:p w:rsidR="004F604A" w:rsidRDefault="004F604A" w:rsidP="00F90DA0">
      <w:pPr>
        <w:rPr>
          <w:b/>
        </w:rPr>
      </w:pP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 xml:space="preserve">4.  Какое  из  состояний  </w:t>
      </w:r>
      <w:proofErr w:type="gramStart"/>
      <w:r w:rsidRPr="00FE0D72">
        <w:rPr>
          <w:b/>
        </w:rPr>
        <w:t>пищеварительной</w:t>
      </w:r>
      <w:proofErr w:type="gramEnd"/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 xml:space="preserve">системы  новорожденного  можно  отнести  </w:t>
      </w:r>
      <w:proofErr w:type="gramStart"/>
      <w:r w:rsidRPr="00FE0D72">
        <w:rPr>
          <w:b/>
        </w:rPr>
        <w:t>к</w:t>
      </w:r>
      <w:proofErr w:type="gramEnd"/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пограничным?</w:t>
      </w:r>
    </w:p>
    <w:p w:rsidR="00F90DA0" w:rsidRDefault="007C4745" w:rsidP="00F90DA0">
      <w:r>
        <w:t>1)  с</w:t>
      </w:r>
      <w:r w:rsidR="00F90DA0">
        <w:t>рыгивания новорожденного</w:t>
      </w:r>
    </w:p>
    <w:p w:rsidR="00F90DA0" w:rsidRDefault="007C4745" w:rsidP="00F90DA0">
      <w:r>
        <w:t>2)  п</w:t>
      </w:r>
      <w:r w:rsidR="00F90DA0">
        <w:t>илороспазм</w:t>
      </w:r>
    </w:p>
    <w:p w:rsidR="00F90DA0" w:rsidRDefault="007C4745" w:rsidP="00F90DA0">
      <w:r>
        <w:t>3)  р</w:t>
      </w:r>
      <w:r w:rsidR="00F90DA0">
        <w:t>вота</w:t>
      </w:r>
    </w:p>
    <w:p w:rsidR="00F90DA0" w:rsidRDefault="007C4745" w:rsidP="00F90DA0">
      <w:r>
        <w:t>4)  т</w:t>
      </w:r>
      <w:r w:rsidR="00F90DA0">
        <w:t>ранзиторный  катар</w:t>
      </w:r>
      <w:r w:rsidR="00C839AE">
        <w:t xml:space="preserve"> </w:t>
      </w:r>
      <w:r w:rsidR="00F90DA0">
        <w:t>кишечника</w:t>
      </w:r>
    </w:p>
    <w:p w:rsidR="00F90DA0" w:rsidRDefault="007C4745" w:rsidP="00F90DA0">
      <w:r>
        <w:t>5)  п</w:t>
      </w:r>
      <w:r w:rsidR="00F90DA0">
        <w:t>илоростеноз</w:t>
      </w:r>
    </w:p>
    <w:p w:rsidR="00F90DA0" w:rsidRPr="00FE0D72" w:rsidRDefault="00FE0D72" w:rsidP="00F90DA0">
      <w:pPr>
        <w:rPr>
          <w:b/>
        </w:rPr>
      </w:pPr>
      <w:r>
        <w:rPr>
          <w:b/>
        </w:rPr>
        <w:t>5.  Ф</w:t>
      </w:r>
      <w:r w:rsidR="00F90DA0" w:rsidRPr="00FE0D72">
        <w:rPr>
          <w:b/>
        </w:rPr>
        <w:t xml:space="preserve">изиологическая  желтуха  </w:t>
      </w:r>
      <w:proofErr w:type="gramStart"/>
      <w:r w:rsidR="00F90DA0" w:rsidRPr="00FE0D72">
        <w:rPr>
          <w:b/>
        </w:rPr>
        <w:t>доношенного</w:t>
      </w:r>
      <w:proofErr w:type="gramEnd"/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 xml:space="preserve">новорожденного  визуализируется  при  </w:t>
      </w:r>
      <w:proofErr w:type="spellStart"/>
      <w:r w:rsidRPr="00FE0D72">
        <w:rPr>
          <w:b/>
        </w:rPr>
        <w:t>уровене</w:t>
      </w:r>
      <w:proofErr w:type="spellEnd"/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непрямого билирубина:</w:t>
      </w:r>
    </w:p>
    <w:p w:rsidR="00F90DA0" w:rsidRDefault="007C4745" w:rsidP="00F90DA0">
      <w:r>
        <w:t>1)  д</w:t>
      </w:r>
      <w:r w:rsidR="00F90DA0">
        <w:t xml:space="preserve">о 34 </w:t>
      </w:r>
      <w:proofErr w:type="spellStart"/>
      <w:r w:rsidR="00F90DA0">
        <w:t>мкмоль</w:t>
      </w:r>
      <w:proofErr w:type="spellEnd"/>
      <w:r w:rsidR="00F90DA0">
        <w:t>/л</w:t>
      </w:r>
    </w:p>
    <w:p w:rsidR="00F90DA0" w:rsidRDefault="007C4745" w:rsidP="00F90DA0">
      <w:r>
        <w:t>2)  в</w:t>
      </w:r>
      <w:r w:rsidR="00F90DA0">
        <w:t xml:space="preserve">ыше 105-120 </w:t>
      </w:r>
      <w:proofErr w:type="spellStart"/>
      <w:r w:rsidR="00F90DA0">
        <w:t>мкмоль</w:t>
      </w:r>
      <w:proofErr w:type="spellEnd"/>
      <w:r w:rsidR="00F90DA0">
        <w:t>/л</w:t>
      </w:r>
    </w:p>
    <w:p w:rsidR="00F90DA0" w:rsidRDefault="007C4745" w:rsidP="00F90DA0">
      <w:r>
        <w:t>3)  о</w:t>
      </w:r>
      <w:r w:rsidR="00F90DA0">
        <w:t xml:space="preserve">т 35 до 55 </w:t>
      </w:r>
      <w:proofErr w:type="spellStart"/>
      <w:r w:rsidR="00F90DA0">
        <w:t>мкмоль</w:t>
      </w:r>
      <w:proofErr w:type="spellEnd"/>
      <w:r w:rsidR="00F90DA0">
        <w:t>/л</w:t>
      </w:r>
    </w:p>
    <w:p w:rsidR="00F90DA0" w:rsidRDefault="007C4745" w:rsidP="00F90DA0">
      <w:r>
        <w:t>4)  о</w:t>
      </w:r>
      <w:r w:rsidR="00F90DA0">
        <w:t xml:space="preserve">т 56 до 104 </w:t>
      </w:r>
      <w:proofErr w:type="spellStart"/>
      <w:r w:rsidR="00F90DA0">
        <w:t>мкмоль</w:t>
      </w:r>
      <w:proofErr w:type="spellEnd"/>
      <w:r w:rsidR="00F90DA0">
        <w:t>/л</w:t>
      </w:r>
    </w:p>
    <w:p w:rsidR="00F90DA0" w:rsidRDefault="007C4745" w:rsidP="00F90DA0">
      <w:r>
        <w:t>5)  в</w:t>
      </w:r>
      <w:r w:rsidR="00F90DA0">
        <w:t xml:space="preserve">ыше 171 </w:t>
      </w:r>
      <w:proofErr w:type="spellStart"/>
      <w:r w:rsidR="00F90DA0">
        <w:t>мкмоль</w:t>
      </w:r>
      <w:proofErr w:type="spellEnd"/>
      <w:r w:rsidR="00F90DA0">
        <w:t>/л</w:t>
      </w:r>
    </w:p>
    <w:p w:rsidR="00F90DA0" w:rsidRDefault="00F90DA0" w:rsidP="00F90DA0"/>
    <w:p w:rsidR="00F90DA0" w:rsidRDefault="00F90DA0" w:rsidP="00F90DA0">
      <w:pPr>
        <w:rPr>
          <w:color w:val="000000"/>
        </w:rPr>
      </w:pPr>
      <w:r w:rsidRPr="00D65B0D">
        <w:rPr>
          <w:color w:val="000000"/>
        </w:rPr>
        <w:t>Правильные ответы:1-5</w:t>
      </w:r>
      <w:r>
        <w:rPr>
          <w:color w:val="000000"/>
        </w:rPr>
        <w:t>,</w:t>
      </w:r>
      <w:r w:rsidRPr="00D65B0D">
        <w:rPr>
          <w:color w:val="000000"/>
        </w:rPr>
        <w:t>2-3</w:t>
      </w:r>
      <w:r>
        <w:rPr>
          <w:color w:val="000000"/>
        </w:rPr>
        <w:t>, 3-2,4-4,5-2.</w:t>
      </w:r>
    </w:p>
    <w:p w:rsidR="00C839AE" w:rsidRPr="00F90DA0" w:rsidRDefault="00C839AE" w:rsidP="00F90DA0">
      <w:pPr>
        <w:rPr>
          <w:color w:val="000000"/>
        </w:rPr>
      </w:pPr>
    </w:p>
    <w:p w:rsidR="00181D99" w:rsidRDefault="00F90DA0" w:rsidP="00F90DA0">
      <w:pPr>
        <w:rPr>
          <w:b/>
          <w:color w:val="000000"/>
        </w:rPr>
      </w:pPr>
      <w:r w:rsidRPr="00B802FA">
        <w:rPr>
          <w:b/>
          <w:color w:val="000000"/>
        </w:rPr>
        <w:t>Литература:</w:t>
      </w:r>
    </w:p>
    <w:p w:rsidR="00DC4C51" w:rsidRPr="00B802FA" w:rsidRDefault="00DC4C51" w:rsidP="00F90DA0">
      <w:pPr>
        <w:rPr>
          <w:b/>
          <w:color w:val="000000"/>
        </w:rPr>
      </w:pPr>
    </w:p>
    <w:p w:rsidR="00F90DA0" w:rsidRPr="008F11F7" w:rsidRDefault="00181D99" w:rsidP="00181D99">
      <w:r>
        <w:t xml:space="preserve">1.  </w:t>
      </w:r>
      <w:proofErr w:type="gramStart"/>
      <w:r w:rsidR="00C839AE">
        <w:t>Горланов</w:t>
      </w:r>
      <w:proofErr w:type="gramEnd"/>
      <w:r w:rsidR="00C839AE">
        <w:t xml:space="preserve"> И.А.   </w:t>
      </w:r>
      <w:hyperlink r:id="rId23" w:history="1">
        <w:r w:rsidR="00F90DA0" w:rsidRPr="00714C60">
          <w:rPr>
            <w:rStyle w:val="a4"/>
            <w:color w:val="000000"/>
          </w:rPr>
          <w:t>Болезни кожи новорожденных и грудных детей: краткое руководство для врачей</w:t>
        </w:r>
      </w:hyperlink>
      <w:r w:rsidR="00C839AE">
        <w:rPr>
          <w:color w:val="000000"/>
        </w:rPr>
        <w:t xml:space="preserve"> </w:t>
      </w:r>
      <w:r w:rsidR="00F90DA0" w:rsidRPr="00714C60">
        <w:rPr>
          <w:color w:val="000000"/>
        </w:rPr>
        <w:t>-</w:t>
      </w:r>
      <w:r w:rsidR="00F90DA0" w:rsidRPr="00714C60">
        <w:t xml:space="preserve"> Фолиант, 2016.- 208с.</w:t>
      </w:r>
    </w:p>
    <w:p w:rsidR="00F90DA0" w:rsidRPr="008F11F7" w:rsidRDefault="00181D99" w:rsidP="00181D99">
      <w:pPr>
        <w:rPr>
          <w:color w:val="000000"/>
        </w:rPr>
      </w:pPr>
      <w:r>
        <w:t xml:space="preserve">2.  </w:t>
      </w:r>
      <w:proofErr w:type="spellStart"/>
      <w:r w:rsidR="00C839AE">
        <w:t>Доскин</w:t>
      </w:r>
      <w:proofErr w:type="spellEnd"/>
      <w:r w:rsidR="00C839AE">
        <w:t xml:space="preserve"> В.А., Макарова З.С.  </w:t>
      </w:r>
      <w:r w:rsidR="00F90DA0" w:rsidRPr="00714C60">
        <w:t>Дифференциальна</w:t>
      </w:r>
      <w:r w:rsidR="00C839AE">
        <w:t xml:space="preserve">я диагностика детских болезней. </w:t>
      </w:r>
      <w:r w:rsidR="00F90DA0" w:rsidRPr="00714C60">
        <w:t xml:space="preserve"> М.: ООО «Медицинское информационное агентство», 2011. – 600с.  </w:t>
      </w:r>
    </w:p>
    <w:p w:rsidR="00181D99" w:rsidRDefault="00C839AE" w:rsidP="00C839AE">
      <w:pPr>
        <w:rPr>
          <w:color w:val="000000"/>
        </w:rPr>
      </w:pPr>
      <w:r>
        <w:t>3.</w:t>
      </w:r>
      <w:r w:rsidR="00F90DA0" w:rsidRPr="00714C60">
        <w:t xml:space="preserve"> </w:t>
      </w:r>
      <w:r w:rsidR="00181D99">
        <w:t xml:space="preserve"> </w:t>
      </w:r>
      <w:proofErr w:type="spellStart"/>
      <w:r>
        <w:t>Кильдиярова</w:t>
      </w:r>
      <w:proofErr w:type="spellEnd"/>
      <w:r>
        <w:t xml:space="preserve"> Р.Р.</w:t>
      </w:r>
      <w:r w:rsidR="00F90DA0" w:rsidRPr="00714C60">
        <w:t xml:space="preserve">   Здоровый  ребенок:  медицинский  ко</w:t>
      </w:r>
      <w:r>
        <w:t>нтроль</w:t>
      </w:r>
      <w:r w:rsidR="00F90DA0" w:rsidRPr="00714C60">
        <w:t xml:space="preserve"> - Москва: </w:t>
      </w:r>
      <w:proofErr w:type="spellStart"/>
      <w:r w:rsidR="00F90DA0" w:rsidRPr="00714C60">
        <w:t>Медпресс-информ</w:t>
      </w:r>
      <w:proofErr w:type="spellEnd"/>
      <w:r w:rsidR="00F90DA0" w:rsidRPr="00714C60">
        <w:t xml:space="preserve">, 2013. - 112 с.    </w:t>
      </w:r>
    </w:p>
    <w:p w:rsidR="00F90DA0" w:rsidRPr="008F11F7" w:rsidRDefault="00C839AE" w:rsidP="00C839AE">
      <w:pPr>
        <w:rPr>
          <w:color w:val="000000"/>
        </w:rPr>
      </w:pPr>
      <w:r>
        <w:t xml:space="preserve"> 4.</w:t>
      </w:r>
      <w:r w:rsidR="00F90DA0" w:rsidRPr="00714C60">
        <w:t xml:space="preserve"> </w:t>
      </w:r>
      <w:r>
        <w:t>Аксенов И.А.</w:t>
      </w:r>
      <w:r w:rsidR="00F90DA0" w:rsidRPr="00714C60">
        <w:t xml:space="preserve">  </w:t>
      </w:r>
      <w:hyperlink r:id="rId24" w:history="1">
        <w:r w:rsidR="00F90DA0" w:rsidRPr="00714C60">
          <w:rPr>
            <w:rStyle w:val="a4"/>
            <w:color w:val="000000"/>
          </w:rPr>
          <w:t>Основы поликлинической педиатрии</w:t>
        </w:r>
      </w:hyperlink>
      <w:r>
        <w:rPr>
          <w:color w:val="000000"/>
        </w:rPr>
        <w:t xml:space="preserve"> </w:t>
      </w:r>
      <w:r>
        <w:t>–</w:t>
      </w:r>
      <w:r w:rsidR="00181D99">
        <w:t xml:space="preserve"> Изд</w:t>
      </w:r>
      <w:r>
        <w:t>.</w:t>
      </w:r>
      <w:r w:rsidR="00F90DA0" w:rsidRPr="00714C60">
        <w:t xml:space="preserve"> Феникс, 2015. - 382с.        </w:t>
      </w:r>
    </w:p>
    <w:p w:rsidR="00F90DA0" w:rsidRPr="008F11F7" w:rsidRDefault="00181D99" w:rsidP="00181D99">
      <w:r>
        <w:t xml:space="preserve"> </w:t>
      </w:r>
      <w:r w:rsidR="00C839AE">
        <w:t xml:space="preserve">5. </w:t>
      </w:r>
      <w:proofErr w:type="spellStart"/>
      <w:r w:rsidR="00C839AE">
        <w:t>Запруднов</w:t>
      </w:r>
      <w:proofErr w:type="spellEnd"/>
      <w:r w:rsidR="00C839AE">
        <w:t xml:space="preserve"> А.М., Григорьев К.И.  </w:t>
      </w:r>
      <w:r w:rsidR="00F90DA0" w:rsidRPr="00714C60">
        <w:t>П</w:t>
      </w:r>
      <w:r>
        <w:t>едиатрия с детскими инфекциями,</w:t>
      </w:r>
      <w:r w:rsidR="00F90DA0" w:rsidRPr="00714C60">
        <w:t xml:space="preserve"> </w:t>
      </w:r>
      <w:r w:rsidR="00C839AE">
        <w:t>учеб. М.</w:t>
      </w:r>
      <w:r w:rsidR="00F90DA0" w:rsidRPr="00714C60">
        <w:t xml:space="preserve"> </w:t>
      </w:r>
      <w:r>
        <w:t xml:space="preserve">                   </w:t>
      </w:r>
      <w:r w:rsidR="00F90DA0" w:rsidRPr="00714C60">
        <w:t xml:space="preserve"> </w:t>
      </w:r>
      <w:r>
        <w:t xml:space="preserve">                 </w:t>
      </w:r>
      <w:proofErr w:type="spellStart"/>
      <w:r w:rsidRPr="00714C60">
        <w:t>ГЭОТАР-Медиа</w:t>
      </w:r>
      <w:proofErr w:type="spellEnd"/>
      <w:r>
        <w:t xml:space="preserve">,  </w:t>
      </w:r>
      <w:r w:rsidR="00F90DA0" w:rsidRPr="00714C60">
        <w:t>2011. -  560 с.</w:t>
      </w:r>
    </w:p>
    <w:p w:rsidR="00F90DA0" w:rsidRPr="00181D99" w:rsidRDefault="00181D99" w:rsidP="00181D99">
      <w:pPr>
        <w:tabs>
          <w:tab w:val="left" w:pos="-3420"/>
          <w:tab w:val="left" w:pos="-2520"/>
        </w:tabs>
        <w:rPr>
          <w:lang w:eastAsia="en-US"/>
        </w:rPr>
      </w:pPr>
      <w:r>
        <w:rPr>
          <w:color w:val="000000"/>
          <w:szCs w:val="20"/>
          <w:lang w:eastAsia="en-US"/>
        </w:rPr>
        <w:t xml:space="preserve">6.  </w:t>
      </w:r>
      <w:r w:rsidR="00F90DA0" w:rsidRPr="00714C60">
        <w:rPr>
          <w:color w:val="000000"/>
          <w:szCs w:val="20"/>
          <w:lang w:eastAsia="en-US"/>
        </w:rPr>
        <w:t>Руководство участкового педиатра</w:t>
      </w:r>
      <w:r w:rsidR="00F90DA0" w:rsidRPr="00714C60">
        <w:rPr>
          <w:lang w:eastAsia="en-US"/>
        </w:rPr>
        <w:t>»</w:t>
      </w:r>
      <w:r>
        <w:rPr>
          <w:color w:val="000000"/>
          <w:szCs w:val="20"/>
          <w:lang w:eastAsia="en-US"/>
        </w:rPr>
        <w:t xml:space="preserve"> </w:t>
      </w:r>
      <w:r w:rsidR="00F90DA0" w:rsidRPr="00714C60">
        <w:rPr>
          <w:color w:val="000000"/>
          <w:szCs w:val="20"/>
          <w:lang w:eastAsia="en-US"/>
        </w:rPr>
        <w:t xml:space="preserve"> под ред. Т. Г. Авдеевой</w:t>
      </w:r>
      <w:r>
        <w:rPr>
          <w:color w:val="000000"/>
          <w:szCs w:val="20"/>
          <w:lang w:eastAsia="en-US"/>
        </w:rPr>
        <w:t xml:space="preserve">. - 2-е изд., </w:t>
      </w:r>
      <w:proofErr w:type="spellStart"/>
      <w:r>
        <w:rPr>
          <w:color w:val="000000"/>
          <w:szCs w:val="20"/>
          <w:lang w:eastAsia="en-US"/>
        </w:rPr>
        <w:t>испр</w:t>
      </w:r>
      <w:proofErr w:type="spellEnd"/>
      <w:r>
        <w:rPr>
          <w:color w:val="000000"/>
          <w:szCs w:val="20"/>
          <w:lang w:eastAsia="en-US"/>
        </w:rPr>
        <w:t>. и доп. - М.</w:t>
      </w:r>
      <w:r w:rsidR="00F90DA0" w:rsidRPr="00714C60">
        <w:rPr>
          <w:color w:val="000000"/>
          <w:szCs w:val="20"/>
          <w:lang w:eastAsia="en-US"/>
        </w:rPr>
        <w:t xml:space="preserve">: </w:t>
      </w:r>
      <w:proofErr w:type="spellStart"/>
      <w:r w:rsidR="00F90DA0" w:rsidRPr="00714C60">
        <w:rPr>
          <w:color w:val="000000"/>
          <w:szCs w:val="20"/>
          <w:lang w:eastAsia="en-US"/>
        </w:rPr>
        <w:t>ГЭОТАР-Медиа</w:t>
      </w:r>
      <w:proofErr w:type="spellEnd"/>
      <w:r w:rsidR="00F90DA0" w:rsidRPr="00714C60">
        <w:rPr>
          <w:color w:val="000000"/>
          <w:szCs w:val="20"/>
          <w:lang w:eastAsia="en-US"/>
        </w:rPr>
        <w:t>, 2014. - 528 с.</w:t>
      </w:r>
      <w:proofErr w:type="gramStart"/>
      <w:r w:rsidR="00F90DA0" w:rsidRPr="00714C60">
        <w:rPr>
          <w:color w:val="000000"/>
          <w:szCs w:val="20"/>
          <w:lang w:eastAsia="en-US"/>
        </w:rPr>
        <w:t xml:space="preserve"> :</w:t>
      </w:r>
      <w:proofErr w:type="gramEnd"/>
      <w:r w:rsidR="00F90DA0" w:rsidRPr="00714C60">
        <w:rPr>
          <w:color w:val="000000"/>
          <w:szCs w:val="20"/>
          <w:lang w:eastAsia="en-US"/>
        </w:rPr>
        <w:t xml:space="preserve"> ил. (Серия "Библиотека врача-специалиста").</w:t>
      </w:r>
      <w:r w:rsidR="00F90DA0" w:rsidRPr="00714C60">
        <w:rPr>
          <w:lang w:eastAsia="en-US"/>
        </w:rPr>
        <w:t xml:space="preserve"> </w:t>
      </w:r>
    </w:p>
    <w:p w:rsidR="00F90DA0" w:rsidRPr="00714C60" w:rsidRDefault="00F90DA0" w:rsidP="00F90DA0">
      <w:pPr>
        <w:rPr>
          <w:lang w:eastAsia="en-US"/>
        </w:rPr>
      </w:pPr>
      <w:r w:rsidRPr="008F11F7">
        <w:rPr>
          <w:lang w:eastAsia="en-US"/>
        </w:rPr>
        <w:t xml:space="preserve"> 7.</w:t>
      </w:r>
      <w:r w:rsidR="00181D99">
        <w:rPr>
          <w:lang w:eastAsia="en-US"/>
        </w:rPr>
        <w:t xml:space="preserve"> </w:t>
      </w:r>
      <w:r w:rsidRPr="008F11F7">
        <w:rPr>
          <w:lang w:eastAsia="en-US"/>
        </w:rPr>
        <w:t xml:space="preserve"> </w:t>
      </w:r>
      <w:r w:rsidR="00181D99">
        <w:rPr>
          <w:lang w:eastAsia="en-US"/>
        </w:rPr>
        <w:t xml:space="preserve">Сергеева К.М. Педиатрия. </w:t>
      </w:r>
      <w:r w:rsidRPr="00714C60">
        <w:rPr>
          <w:lang w:eastAsia="en-US"/>
        </w:rPr>
        <w:t xml:space="preserve"> СПб</w:t>
      </w:r>
      <w:proofErr w:type="gramStart"/>
      <w:r w:rsidRPr="00714C60">
        <w:rPr>
          <w:lang w:eastAsia="en-US"/>
        </w:rPr>
        <w:t>.: «</w:t>
      </w:r>
      <w:proofErr w:type="gramEnd"/>
      <w:r w:rsidRPr="00714C60">
        <w:rPr>
          <w:lang w:eastAsia="en-US"/>
        </w:rPr>
        <w:t xml:space="preserve">Питер», </w:t>
      </w:r>
      <w:smartTag w:uri="urn:schemas-microsoft-com:office:smarttags" w:element="metricconverter">
        <w:smartTagPr>
          <w:attr w:name="ProductID" w:val="2007 г"/>
        </w:smartTagPr>
        <w:r w:rsidRPr="00714C60">
          <w:rPr>
            <w:lang w:eastAsia="en-US"/>
          </w:rPr>
          <w:t>2007 г</w:t>
        </w:r>
      </w:smartTag>
      <w:r w:rsidRPr="00714C60">
        <w:rPr>
          <w:lang w:eastAsia="en-US"/>
        </w:rPr>
        <w:t>. -  538с.</w:t>
      </w:r>
    </w:p>
    <w:p w:rsidR="00F90DA0" w:rsidRPr="008F11F7" w:rsidRDefault="00F90DA0" w:rsidP="00F90DA0">
      <w:pPr>
        <w:rPr>
          <w:color w:val="000000"/>
        </w:rPr>
      </w:pPr>
      <w:r w:rsidRPr="00714C60">
        <w:t xml:space="preserve">                                                                                                                              </w:t>
      </w: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t>РАБОЧАЯ ПРОГРАММА УЧЕБНОГО МОДУЛЯ 6</w:t>
      </w:r>
    </w:p>
    <w:p w:rsidR="00F90DA0" w:rsidRPr="00533931" w:rsidRDefault="00B802FA" w:rsidP="00F90DA0">
      <w:pPr>
        <w:pStyle w:val="western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7.6 </w:t>
      </w:r>
      <w:r w:rsidR="00F90DA0" w:rsidRPr="00533931">
        <w:rPr>
          <w:b/>
          <w:sz w:val="28"/>
          <w:szCs w:val="28"/>
        </w:rPr>
        <w:t>«</w:t>
      </w:r>
      <w:r w:rsidR="00F90DA0" w:rsidRPr="00985555">
        <w:rPr>
          <w:b/>
          <w:sz w:val="28"/>
          <w:szCs w:val="28"/>
        </w:rPr>
        <w:t>Дефицитные заболевания у детей раннего возраста</w:t>
      </w:r>
      <w:r w:rsidR="00F90DA0" w:rsidRPr="00533931">
        <w:rPr>
          <w:b/>
          <w:sz w:val="28"/>
          <w:szCs w:val="28"/>
        </w:rPr>
        <w:t>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 освоения: 8</w:t>
      </w:r>
      <w:r>
        <w:t xml:space="preserve">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 участкового,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F90DA0" w:rsidRDefault="00F90DA0" w:rsidP="00F90DA0">
      <w:pPr>
        <w:pStyle w:val="western"/>
        <w:spacing w:after="0" w:afterAutospacing="0"/>
        <w:rPr>
          <w:b/>
          <w:u w:val="single"/>
        </w:rPr>
      </w:pPr>
      <w:r w:rsidRPr="005D174B">
        <w:rPr>
          <w:u w:val="single"/>
        </w:rPr>
        <w:t>По окончанию изучения учебного модуля 6 обучающийся</w:t>
      </w:r>
      <w:r w:rsidRPr="00A734D4">
        <w:rPr>
          <w:b/>
          <w:u w:val="single"/>
        </w:rPr>
        <w:t xml:space="preserve"> должен знать:</w:t>
      </w:r>
    </w:p>
    <w:p w:rsidR="00F90DA0" w:rsidRPr="006A4A2A" w:rsidRDefault="00F90DA0" w:rsidP="00F90DA0">
      <w:pPr>
        <w:numPr>
          <w:ilvl w:val="0"/>
          <w:numId w:val="27"/>
        </w:numPr>
      </w:pPr>
      <w:r w:rsidRPr="006A4A2A">
        <w:t xml:space="preserve">Основы этиологии и патогенеза </w:t>
      </w:r>
      <w:proofErr w:type="spellStart"/>
      <w:r w:rsidRPr="006A4A2A">
        <w:t>гипокальц</w:t>
      </w:r>
      <w:r w:rsidR="00B802FA">
        <w:t>и</w:t>
      </w:r>
      <w:r w:rsidRPr="006A4A2A">
        <w:t>емических</w:t>
      </w:r>
      <w:proofErr w:type="spellEnd"/>
      <w:r w:rsidRPr="006A4A2A">
        <w:t xml:space="preserve"> состояний. </w:t>
      </w:r>
    </w:p>
    <w:p w:rsidR="00F90DA0" w:rsidRPr="006A4A2A" w:rsidRDefault="00F90DA0" w:rsidP="00F90DA0">
      <w:pPr>
        <w:numPr>
          <w:ilvl w:val="0"/>
          <w:numId w:val="27"/>
        </w:numPr>
      </w:pPr>
      <w:proofErr w:type="spellStart"/>
      <w:r w:rsidRPr="006A4A2A">
        <w:t>Фармакокинетику</w:t>
      </w:r>
      <w:proofErr w:type="spellEnd"/>
      <w:r w:rsidRPr="006A4A2A">
        <w:t xml:space="preserve"> препаратов витамина</w:t>
      </w:r>
      <w:r w:rsidR="00B802FA">
        <w:t xml:space="preserve"> </w:t>
      </w:r>
      <w:r w:rsidRPr="006A4A2A">
        <w:t xml:space="preserve"> </w:t>
      </w:r>
      <w:r w:rsidR="00FE0D72">
        <w:t>«</w:t>
      </w:r>
      <w:r w:rsidRPr="006A4A2A">
        <w:t>Д</w:t>
      </w:r>
      <w:r w:rsidR="00FE0D72">
        <w:t>»</w:t>
      </w:r>
      <w:r w:rsidRPr="006A4A2A">
        <w:t xml:space="preserve"> </w:t>
      </w:r>
    </w:p>
    <w:p w:rsidR="00F90DA0" w:rsidRPr="006A4A2A" w:rsidRDefault="00F90DA0" w:rsidP="00F90DA0">
      <w:pPr>
        <w:numPr>
          <w:ilvl w:val="0"/>
          <w:numId w:val="27"/>
        </w:numPr>
      </w:pPr>
      <w:r w:rsidRPr="006A4A2A">
        <w:t xml:space="preserve">Основы </w:t>
      </w:r>
      <w:proofErr w:type="spellStart"/>
      <w:r w:rsidRPr="006A4A2A">
        <w:t>этиопатогенеза</w:t>
      </w:r>
      <w:proofErr w:type="spellEnd"/>
      <w:r w:rsidRPr="006A4A2A">
        <w:t xml:space="preserve"> дефицитных анемий у детей раннего возраста.</w:t>
      </w:r>
    </w:p>
    <w:p w:rsidR="00F90DA0" w:rsidRPr="006A4A2A" w:rsidRDefault="00F90DA0" w:rsidP="00F90DA0">
      <w:pPr>
        <w:numPr>
          <w:ilvl w:val="0"/>
          <w:numId w:val="27"/>
        </w:numPr>
      </w:pPr>
      <w:proofErr w:type="spellStart"/>
      <w:r w:rsidRPr="006A4A2A">
        <w:t>фармакокинетику</w:t>
      </w:r>
      <w:proofErr w:type="spellEnd"/>
      <w:r w:rsidRPr="006A4A2A">
        <w:t xml:space="preserve"> </w:t>
      </w:r>
      <w:proofErr w:type="spellStart"/>
      <w:r w:rsidRPr="006A4A2A">
        <w:t>железосодежащих</w:t>
      </w:r>
      <w:proofErr w:type="spellEnd"/>
      <w:r w:rsidRPr="006A4A2A">
        <w:t xml:space="preserve"> препаратов железа.</w:t>
      </w:r>
    </w:p>
    <w:p w:rsidR="00F90DA0" w:rsidRPr="006A4A2A" w:rsidRDefault="00F90DA0" w:rsidP="00F90DA0">
      <w:pPr>
        <w:numPr>
          <w:ilvl w:val="0"/>
          <w:numId w:val="27"/>
        </w:numPr>
      </w:pPr>
      <w:r w:rsidRPr="006A4A2A">
        <w:t>Патологические изменения в органах при дефиците питания у детей раннего возраста</w:t>
      </w:r>
    </w:p>
    <w:p w:rsidR="00F90DA0" w:rsidRPr="006A4A2A" w:rsidRDefault="00F90DA0" w:rsidP="00F90DA0">
      <w:pPr>
        <w:ind w:left="360"/>
      </w:pPr>
    </w:p>
    <w:p w:rsidR="00F90DA0" w:rsidRPr="004F604A" w:rsidRDefault="00B802FA" w:rsidP="00F90DA0">
      <w:pPr>
        <w:ind w:left="360"/>
        <w:rPr>
          <w:b/>
          <w:u w:val="single"/>
        </w:rPr>
      </w:pPr>
      <w:r w:rsidRPr="004F604A">
        <w:rPr>
          <w:u w:val="single"/>
        </w:rPr>
        <w:t>По окончанию учебного модуля 6</w:t>
      </w:r>
      <w:r w:rsidR="00F90DA0" w:rsidRPr="004F604A">
        <w:rPr>
          <w:u w:val="single"/>
        </w:rPr>
        <w:t xml:space="preserve"> обучающийся</w:t>
      </w:r>
      <w:r w:rsidR="00F90DA0" w:rsidRPr="004F604A">
        <w:rPr>
          <w:b/>
          <w:u w:val="single"/>
        </w:rPr>
        <w:t xml:space="preserve"> должен уметь:</w:t>
      </w:r>
    </w:p>
    <w:p w:rsidR="00F90DA0" w:rsidRPr="006A4A2A" w:rsidRDefault="00C47B5E" w:rsidP="00F90DA0">
      <w:pPr>
        <w:numPr>
          <w:ilvl w:val="0"/>
          <w:numId w:val="26"/>
        </w:numPr>
      </w:pPr>
      <w:r>
        <w:t xml:space="preserve">Диагностировать </w:t>
      </w:r>
      <w:r w:rsidR="00F90DA0" w:rsidRPr="006A4A2A">
        <w:t xml:space="preserve"> заболевания</w:t>
      </w:r>
      <w:r w:rsidR="0075427F">
        <w:t>,</w:t>
      </w:r>
      <w:r w:rsidR="00F90DA0" w:rsidRPr="006A4A2A">
        <w:t xml:space="preserve"> проявляющиеся </w:t>
      </w:r>
      <w:proofErr w:type="spellStart"/>
      <w:r w:rsidR="00F90DA0" w:rsidRPr="006A4A2A">
        <w:t>гипокальциемическим</w:t>
      </w:r>
      <w:proofErr w:type="spellEnd"/>
      <w:r w:rsidR="00F90DA0" w:rsidRPr="006A4A2A">
        <w:t xml:space="preserve"> синдромом</w:t>
      </w:r>
    </w:p>
    <w:p w:rsidR="00F90DA0" w:rsidRPr="006A4A2A" w:rsidRDefault="00F90DA0" w:rsidP="00F90DA0">
      <w:pPr>
        <w:numPr>
          <w:ilvl w:val="0"/>
          <w:numId w:val="26"/>
        </w:numPr>
      </w:pPr>
      <w:r w:rsidRPr="006A4A2A">
        <w:t>Проводить профилактику и лечение «Д»</w:t>
      </w:r>
      <w:r w:rsidR="005D174B">
        <w:t xml:space="preserve"> </w:t>
      </w:r>
      <w:r w:rsidRPr="006A4A2A">
        <w:t>дефицитного рахита.</w:t>
      </w:r>
    </w:p>
    <w:p w:rsidR="00F90DA0" w:rsidRPr="006A4A2A" w:rsidRDefault="00F90DA0" w:rsidP="00F90DA0">
      <w:pPr>
        <w:numPr>
          <w:ilvl w:val="0"/>
          <w:numId w:val="26"/>
        </w:numPr>
      </w:pPr>
      <w:r w:rsidRPr="006A4A2A">
        <w:t>Проводить противосудорожную терапию при спазмофилии</w:t>
      </w:r>
    </w:p>
    <w:p w:rsidR="00F90DA0" w:rsidRPr="006A4A2A" w:rsidRDefault="00F90DA0" w:rsidP="00F90DA0">
      <w:pPr>
        <w:numPr>
          <w:ilvl w:val="0"/>
          <w:numId w:val="26"/>
        </w:numPr>
      </w:pPr>
      <w:r w:rsidRPr="006A4A2A">
        <w:t>Диагностировать железодефицитную анемию</w:t>
      </w:r>
    </w:p>
    <w:p w:rsidR="00F90DA0" w:rsidRPr="006A4A2A" w:rsidRDefault="00F90DA0" w:rsidP="00F90DA0">
      <w:pPr>
        <w:numPr>
          <w:ilvl w:val="0"/>
          <w:numId w:val="26"/>
        </w:numPr>
      </w:pPr>
      <w:r w:rsidRPr="006A4A2A">
        <w:t>Проводить лечение и профилактику железодефицитных состояний у ребёнка</w:t>
      </w:r>
    </w:p>
    <w:p w:rsidR="00F90DA0" w:rsidRPr="006A4A2A" w:rsidRDefault="00F90DA0" w:rsidP="00F90DA0">
      <w:pPr>
        <w:numPr>
          <w:ilvl w:val="0"/>
          <w:numId w:val="26"/>
        </w:numPr>
      </w:pPr>
      <w:r w:rsidRPr="006A4A2A">
        <w:t xml:space="preserve">Диагностировать дистрофию у детей раннего возраста. </w:t>
      </w:r>
    </w:p>
    <w:p w:rsidR="00F90DA0" w:rsidRPr="006A4A2A" w:rsidRDefault="00F90DA0" w:rsidP="00F90DA0">
      <w:pPr>
        <w:numPr>
          <w:ilvl w:val="0"/>
          <w:numId w:val="26"/>
        </w:numPr>
      </w:pPr>
      <w:r w:rsidRPr="006A4A2A">
        <w:t>Проводить лечение и профилактику дистрофий.</w:t>
      </w:r>
    </w:p>
    <w:p w:rsidR="00DC4C51" w:rsidRDefault="00DC4C51" w:rsidP="00080FC2">
      <w:pPr>
        <w:pStyle w:val="western"/>
        <w:spacing w:after="0" w:afterAutospacing="0"/>
        <w:ind w:left="1440" w:hanging="1440"/>
        <w:jc w:val="center"/>
        <w:rPr>
          <w:b/>
        </w:rPr>
      </w:pPr>
    </w:p>
    <w:p w:rsidR="00F90DA0" w:rsidRDefault="00F90DA0" w:rsidP="00080FC2">
      <w:pPr>
        <w:pStyle w:val="western"/>
        <w:spacing w:after="0" w:afterAutospacing="0"/>
        <w:ind w:left="1440" w:hanging="1440"/>
        <w:jc w:val="center"/>
        <w:rPr>
          <w:b/>
          <w:sz w:val="28"/>
          <w:szCs w:val="28"/>
        </w:rPr>
      </w:pPr>
      <w:r w:rsidRPr="004E7800">
        <w:rPr>
          <w:b/>
        </w:rPr>
        <w:t>Содержание учебного</w:t>
      </w:r>
      <w:r w:rsidRPr="008F5E96">
        <w:rPr>
          <w:b/>
        </w:rPr>
        <w:t xml:space="preserve"> модуля </w:t>
      </w:r>
      <w:r>
        <w:rPr>
          <w:b/>
        </w:rPr>
        <w:t xml:space="preserve">6                                                                                                  </w:t>
      </w:r>
      <w:r w:rsidRPr="00985555">
        <w:rPr>
          <w:b/>
          <w:sz w:val="28"/>
          <w:szCs w:val="28"/>
        </w:rPr>
        <w:t>«Дефицитные заболевания у детей раннего возраста»</w:t>
      </w:r>
    </w:p>
    <w:tbl>
      <w:tblPr>
        <w:tblStyle w:val="a5"/>
        <w:tblW w:w="0" w:type="auto"/>
        <w:tblLook w:val="01E0"/>
      </w:tblPr>
      <w:tblGrid>
        <w:gridCol w:w="1680"/>
        <w:gridCol w:w="7891"/>
      </w:tblGrid>
      <w:tr w:rsidR="00F90DA0" w:rsidTr="00FD1E7D">
        <w:tc>
          <w:tcPr>
            <w:tcW w:w="1728" w:type="dxa"/>
            <w:vAlign w:val="center"/>
          </w:tcPr>
          <w:p w:rsidR="00F90DA0" w:rsidRDefault="00F90DA0" w:rsidP="005D174B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8177" w:type="dxa"/>
            <w:vAlign w:val="center"/>
          </w:tcPr>
          <w:p w:rsidR="00F90DA0" w:rsidRDefault="00F90DA0" w:rsidP="005D174B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76048B" w:rsidRDefault="00F90DA0" w:rsidP="005D174B">
            <w:pPr>
              <w:jc w:val="center"/>
              <w:rPr>
                <w:b/>
              </w:rPr>
            </w:pPr>
            <w:r w:rsidRPr="0076048B">
              <w:rPr>
                <w:b/>
              </w:rPr>
              <w:t>6.1</w:t>
            </w:r>
          </w:p>
        </w:tc>
        <w:tc>
          <w:tcPr>
            <w:tcW w:w="8177" w:type="dxa"/>
          </w:tcPr>
          <w:p w:rsidR="00F90DA0" w:rsidRPr="0076048B" w:rsidRDefault="00F90DA0" w:rsidP="00FD1E7D">
            <w:pPr>
              <w:rPr>
                <w:b/>
              </w:rPr>
            </w:pPr>
            <w:r w:rsidRPr="0076048B">
              <w:rPr>
                <w:b/>
              </w:rPr>
              <w:t>Рахит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14216C" w:rsidRDefault="00F90DA0" w:rsidP="005D174B">
            <w:pPr>
              <w:jc w:val="center"/>
            </w:pPr>
            <w:r>
              <w:t>6.1.1.</w:t>
            </w:r>
          </w:p>
        </w:tc>
        <w:tc>
          <w:tcPr>
            <w:tcW w:w="8177" w:type="dxa"/>
          </w:tcPr>
          <w:p w:rsidR="00F90DA0" w:rsidRPr="0014216C" w:rsidRDefault="00F90DA0" w:rsidP="005D174B">
            <w:pPr>
              <w:jc w:val="both"/>
            </w:pPr>
            <w:r>
              <w:t>Роль кальция  в организме</w:t>
            </w:r>
            <w:r w:rsidRPr="0014216C">
              <w:t xml:space="preserve"> Фосфорно-кальциевый обмен ребёнка</w:t>
            </w:r>
            <w:r>
              <w:t>. Этиология и патогенез «Д»</w:t>
            </w:r>
            <w:r w:rsidR="005D174B">
              <w:t xml:space="preserve"> </w:t>
            </w:r>
            <w:r>
              <w:t>дефицитного рахита у детей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14216C" w:rsidRDefault="00F90DA0" w:rsidP="005D174B">
            <w:pPr>
              <w:jc w:val="center"/>
            </w:pPr>
            <w:r w:rsidRPr="0014216C">
              <w:t>6.1.2.</w:t>
            </w:r>
          </w:p>
        </w:tc>
        <w:tc>
          <w:tcPr>
            <w:tcW w:w="8177" w:type="dxa"/>
          </w:tcPr>
          <w:p w:rsidR="00F90DA0" w:rsidRPr="0014216C" w:rsidRDefault="00F90DA0" w:rsidP="005D174B">
            <w:pPr>
              <w:pStyle w:val="p5"/>
            </w:pPr>
            <w:r>
              <w:t>Диагностика и дифференциальный диагноз</w:t>
            </w:r>
            <w:r w:rsidR="005D174B">
              <w:t xml:space="preserve"> </w:t>
            </w:r>
            <w:r>
              <w:t>«Д»</w:t>
            </w:r>
            <w:r w:rsidR="005D174B">
              <w:t xml:space="preserve"> </w:t>
            </w:r>
            <w:r>
              <w:t>дефицитного,</w:t>
            </w:r>
            <w:r w:rsidR="005D174B">
              <w:t xml:space="preserve"> </w:t>
            </w:r>
            <w:r>
              <w:t>«Д»</w:t>
            </w:r>
            <w:r w:rsidR="005D174B">
              <w:t xml:space="preserve"> </w:t>
            </w:r>
            <w:r>
              <w:t>резистентного  и «Д»</w:t>
            </w:r>
            <w:r w:rsidR="005D174B">
              <w:t xml:space="preserve"> </w:t>
            </w:r>
            <w:r>
              <w:t>зависимого рахита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666F09" w:rsidRDefault="00F90DA0" w:rsidP="005D174B">
            <w:pPr>
              <w:jc w:val="center"/>
            </w:pPr>
            <w:r w:rsidRPr="00666F09">
              <w:t>6.</w:t>
            </w:r>
            <w:r>
              <w:t>1.3.</w:t>
            </w:r>
          </w:p>
        </w:tc>
        <w:tc>
          <w:tcPr>
            <w:tcW w:w="8177" w:type="dxa"/>
          </w:tcPr>
          <w:p w:rsidR="00F90DA0" w:rsidRPr="00666F09" w:rsidRDefault="00F90DA0" w:rsidP="005D174B">
            <w:r>
              <w:t>Лечение и профилактика «Д»</w:t>
            </w:r>
            <w:r w:rsidR="005D174B">
              <w:t xml:space="preserve"> </w:t>
            </w:r>
            <w:r>
              <w:t>дефицитного рахита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76048B" w:rsidRDefault="00F90DA0" w:rsidP="005D174B">
            <w:pPr>
              <w:jc w:val="center"/>
            </w:pPr>
            <w:r w:rsidRPr="0076048B">
              <w:t>6</w:t>
            </w:r>
            <w:r>
              <w:t>.1.4</w:t>
            </w:r>
          </w:p>
        </w:tc>
        <w:tc>
          <w:tcPr>
            <w:tcW w:w="8177" w:type="dxa"/>
          </w:tcPr>
          <w:p w:rsidR="00F90DA0" w:rsidRPr="0076048B" w:rsidRDefault="00F90DA0" w:rsidP="005D174B">
            <w:pPr>
              <w:jc w:val="both"/>
            </w:pPr>
            <w:r>
              <w:t>Гипервитаминоз «Д»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76048B" w:rsidRDefault="00F90DA0" w:rsidP="005D174B">
            <w:pPr>
              <w:jc w:val="center"/>
            </w:pPr>
            <w:r w:rsidRPr="0076048B">
              <w:t>6.1.5.</w:t>
            </w:r>
          </w:p>
        </w:tc>
        <w:tc>
          <w:tcPr>
            <w:tcW w:w="8177" w:type="dxa"/>
          </w:tcPr>
          <w:p w:rsidR="00F90DA0" w:rsidRPr="0076048B" w:rsidRDefault="00F90DA0" w:rsidP="005D174B">
            <w:pPr>
              <w:jc w:val="both"/>
            </w:pPr>
            <w:r>
              <w:t>Спазмофилия.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985555" w:rsidRDefault="00F90DA0" w:rsidP="005D174B">
            <w:pPr>
              <w:jc w:val="center"/>
              <w:rPr>
                <w:b/>
              </w:rPr>
            </w:pPr>
            <w:r w:rsidRPr="00985555">
              <w:rPr>
                <w:b/>
              </w:rPr>
              <w:t>6.2.</w:t>
            </w:r>
          </w:p>
        </w:tc>
        <w:tc>
          <w:tcPr>
            <w:tcW w:w="8177" w:type="dxa"/>
          </w:tcPr>
          <w:p w:rsidR="00F90DA0" w:rsidRPr="00985555" w:rsidRDefault="00F90DA0" w:rsidP="005D174B">
            <w:pPr>
              <w:jc w:val="both"/>
              <w:rPr>
                <w:b/>
              </w:rPr>
            </w:pPr>
            <w:r w:rsidRPr="00985555">
              <w:rPr>
                <w:b/>
              </w:rPr>
              <w:t>Железодефицитная анемия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07297F" w:rsidRDefault="00F90DA0" w:rsidP="005D174B">
            <w:pPr>
              <w:jc w:val="center"/>
            </w:pPr>
            <w:r w:rsidRPr="0007297F">
              <w:t>6.2.1</w:t>
            </w:r>
          </w:p>
        </w:tc>
        <w:tc>
          <w:tcPr>
            <w:tcW w:w="8177" w:type="dxa"/>
          </w:tcPr>
          <w:p w:rsidR="00F90DA0" w:rsidRPr="0007297F" w:rsidRDefault="00F90DA0" w:rsidP="005D174B">
            <w:pPr>
              <w:jc w:val="both"/>
            </w:pPr>
            <w:r>
              <w:t xml:space="preserve">Этиология и патогенез железодефицитной анемии у детей 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07297F" w:rsidRDefault="00F90DA0" w:rsidP="005D174B">
            <w:pPr>
              <w:jc w:val="center"/>
            </w:pPr>
            <w:r>
              <w:t>6.2.2</w:t>
            </w:r>
          </w:p>
        </w:tc>
        <w:tc>
          <w:tcPr>
            <w:tcW w:w="8177" w:type="dxa"/>
          </w:tcPr>
          <w:p w:rsidR="00F90DA0" w:rsidRPr="0007297F" w:rsidRDefault="00F90DA0" w:rsidP="005D174B">
            <w:pPr>
              <w:jc w:val="both"/>
            </w:pPr>
            <w:r>
              <w:t>Клинико-лабораторная диагности</w:t>
            </w:r>
            <w:r w:rsidR="005D174B">
              <w:t>ка</w:t>
            </w:r>
            <w:r>
              <w:t xml:space="preserve"> и дифференциальный диагноз железодефицитных анемий.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07297F" w:rsidRDefault="00F90DA0" w:rsidP="005D174B">
            <w:pPr>
              <w:jc w:val="center"/>
            </w:pPr>
            <w:r>
              <w:t>6.2.3.</w:t>
            </w:r>
          </w:p>
        </w:tc>
        <w:tc>
          <w:tcPr>
            <w:tcW w:w="8177" w:type="dxa"/>
          </w:tcPr>
          <w:p w:rsidR="00F90DA0" w:rsidRPr="0007297F" w:rsidRDefault="00F90DA0" w:rsidP="005D174B">
            <w:pPr>
              <w:jc w:val="both"/>
            </w:pPr>
            <w:r>
              <w:t>Лечение и профилактика железодефицитных анемий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985555" w:rsidRDefault="00F90DA0" w:rsidP="005D174B">
            <w:pPr>
              <w:jc w:val="center"/>
              <w:rPr>
                <w:b/>
              </w:rPr>
            </w:pPr>
            <w:r w:rsidRPr="00985555">
              <w:rPr>
                <w:b/>
              </w:rPr>
              <w:t>6.3.</w:t>
            </w:r>
          </w:p>
        </w:tc>
        <w:tc>
          <w:tcPr>
            <w:tcW w:w="8177" w:type="dxa"/>
          </w:tcPr>
          <w:p w:rsidR="00F90DA0" w:rsidRPr="00985555" w:rsidRDefault="00F90DA0" w:rsidP="005D174B">
            <w:pPr>
              <w:jc w:val="both"/>
              <w:rPr>
                <w:b/>
              </w:rPr>
            </w:pPr>
            <w:r w:rsidRPr="00985555">
              <w:rPr>
                <w:b/>
              </w:rPr>
              <w:t>Хронические расстройства питания</w:t>
            </w:r>
            <w:r w:rsidR="005D174B">
              <w:rPr>
                <w:b/>
              </w:rPr>
              <w:t xml:space="preserve"> </w:t>
            </w:r>
            <w:r w:rsidRPr="00985555">
              <w:rPr>
                <w:b/>
              </w:rPr>
              <w:t>(дистрофии)  у детей раннего возраста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07297F" w:rsidRDefault="00F90DA0" w:rsidP="005D174B">
            <w:pPr>
              <w:jc w:val="center"/>
            </w:pPr>
            <w:r>
              <w:t>6.3.1</w:t>
            </w:r>
          </w:p>
        </w:tc>
        <w:tc>
          <w:tcPr>
            <w:tcW w:w="8177" w:type="dxa"/>
          </w:tcPr>
          <w:p w:rsidR="00F90DA0" w:rsidRPr="0007297F" w:rsidRDefault="00F90DA0" w:rsidP="005D174B">
            <w:pPr>
              <w:jc w:val="both"/>
            </w:pPr>
            <w:r>
              <w:t>Этиология и патогенез дистрофий. Классификация.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07297F" w:rsidRDefault="00F90DA0" w:rsidP="005D174B">
            <w:pPr>
              <w:jc w:val="center"/>
            </w:pPr>
            <w:r>
              <w:t>6.3.2</w:t>
            </w:r>
          </w:p>
        </w:tc>
        <w:tc>
          <w:tcPr>
            <w:tcW w:w="8177" w:type="dxa"/>
          </w:tcPr>
          <w:p w:rsidR="00F90DA0" w:rsidRPr="0007297F" w:rsidRDefault="00F90DA0" w:rsidP="005D174B">
            <w:pPr>
              <w:jc w:val="both"/>
            </w:pPr>
            <w:r>
              <w:t>Клинические проявления дистрофий. Диагностика.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07297F" w:rsidRDefault="00F90DA0" w:rsidP="005D174B">
            <w:pPr>
              <w:jc w:val="center"/>
            </w:pPr>
            <w:r>
              <w:t>6.3.3.</w:t>
            </w:r>
          </w:p>
        </w:tc>
        <w:tc>
          <w:tcPr>
            <w:tcW w:w="8177" w:type="dxa"/>
          </w:tcPr>
          <w:p w:rsidR="00F90DA0" w:rsidRPr="0007297F" w:rsidRDefault="00F90DA0" w:rsidP="005D174B">
            <w:pPr>
              <w:jc w:val="both"/>
            </w:pPr>
            <w:r>
              <w:t>Особенности диетотерапии и медикаментозного лечения. Профилактика</w:t>
            </w:r>
          </w:p>
        </w:tc>
      </w:tr>
    </w:tbl>
    <w:p w:rsidR="00F90DA0" w:rsidRPr="0014216C" w:rsidRDefault="00F90DA0" w:rsidP="00F90DA0">
      <w:pPr>
        <w:rPr>
          <w:bCs/>
          <w:u w:val="single"/>
        </w:rPr>
      </w:pPr>
    </w:p>
    <w:p w:rsidR="00F90DA0" w:rsidRPr="00251E71" w:rsidRDefault="00F90DA0" w:rsidP="00F90DA0">
      <w:pPr>
        <w:rPr>
          <w:b/>
          <w:bCs/>
          <w:u w:val="single"/>
        </w:rPr>
      </w:pPr>
      <w:r w:rsidRPr="00251E71">
        <w:rPr>
          <w:b/>
          <w:bCs/>
          <w:u w:val="single"/>
        </w:rPr>
        <w:t>Тематика самостоятельной работы</w:t>
      </w:r>
      <w:r w:rsidR="00B802FA">
        <w:rPr>
          <w:b/>
          <w:bCs/>
          <w:u w:val="single"/>
        </w:rPr>
        <w:t xml:space="preserve"> слушателей по учебному модулю 6</w:t>
      </w:r>
      <w:r w:rsidRPr="00251E71">
        <w:rPr>
          <w:b/>
          <w:bCs/>
          <w:u w:val="single"/>
        </w:rPr>
        <w:t>:</w:t>
      </w:r>
    </w:p>
    <w:p w:rsidR="00F90DA0" w:rsidRPr="0014216C" w:rsidRDefault="00F90DA0" w:rsidP="00F90DA0">
      <w:pPr>
        <w:rPr>
          <w:color w:val="000000"/>
          <w:u w:val="single"/>
        </w:rPr>
      </w:pPr>
    </w:p>
    <w:p w:rsidR="00F90DA0" w:rsidRDefault="00F90DA0" w:rsidP="00F90DA0">
      <w:pPr>
        <w:numPr>
          <w:ilvl w:val="0"/>
          <w:numId w:val="25"/>
        </w:numPr>
        <w:rPr>
          <w:color w:val="000000"/>
        </w:rPr>
      </w:pPr>
      <w:proofErr w:type="gramStart"/>
      <w:r>
        <w:rPr>
          <w:color w:val="000000"/>
        </w:rPr>
        <w:t>Врождённый</w:t>
      </w:r>
      <w:proofErr w:type="gramEnd"/>
      <w:r>
        <w:rPr>
          <w:color w:val="000000"/>
        </w:rPr>
        <w:t xml:space="preserve"> и приобретённый </w:t>
      </w:r>
      <w:proofErr w:type="spellStart"/>
      <w:r>
        <w:rPr>
          <w:color w:val="000000"/>
        </w:rPr>
        <w:t>гипопаратиреоидоз</w:t>
      </w:r>
      <w:proofErr w:type="spellEnd"/>
      <w:r w:rsidR="005D174B">
        <w:rPr>
          <w:color w:val="000000"/>
        </w:rPr>
        <w:t>,</w:t>
      </w:r>
      <w:r>
        <w:rPr>
          <w:color w:val="000000"/>
        </w:rPr>
        <w:t xml:space="preserve">  как причина </w:t>
      </w:r>
      <w:proofErr w:type="spellStart"/>
      <w:r>
        <w:rPr>
          <w:color w:val="000000"/>
        </w:rPr>
        <w:t>гипокальциемии</w:t>
      </w:r>
      <w:proofErr w:type="spellEnd"/>
      <w:r>
        <w:rPr>
          <w:color w:val="000000"/>
        </w:rPr>
        <w:t xml:space="preserve"> у детей раннего возраста</w:t>
      </w:r>
    </w:p>
    <w:p w:rsidR="00F90DA0" w:rsidRDefault="00F90DA0" w:rsidP="00F90DA0">
      <w:pPr>
        <w:numPr>
          <w:ilvl w:val="0"/>
          <w:numId w:val="25"/>
        </w:numPr>
        <w:rPr>
          <w:color w:val="000000"/>
        </w:rPr>
      </w:pPr>
      <w:proofErr w:type="spellStart"/>
      <w:r>
        <w:rPr>
          <w:color w:val="000000"/>
        </w:rPr>
        <w:t>Фолиеводефицитные</w:t>
      </w:r>
      <w:proofErr w:type="spellEnd"/>
      <w:r>
        <w:rPr>
          <w:color w:val="000000"/>
        </w:rPr>
        <w:t xml:space="preserve"> и В12 дефицитные анемии у детей диагностика и лечение.</w:t>
      </w:r>
    </w:p>
    <w:p w:rsidR="00F90DA0" w:rsidRPr="00985555" w:rsidRDefault="00F90DA0" w:rsidP="00F90DA0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 xml:space="preserve">Синдром </w:t>
      </w:r>
      <w:proofErr w:type="spellStart"/>
      <w:r>
        <w:rPr>
          <w:color w:val="000000"/>
        </w:rPr>
        <w:t>мальабсорбции</w:t>
      </w:r>
      <w:proofErr w:type="spellEnd"/>
      <w:r>
        <w:rPr>
          <w:color w:val="000000"/>
        </w:rPr>
        <w:t xml:space="preserve"> у детей раннего возраста. Диагностика и лечение</w:t>
      </w:r>
    </w:p>
    <w:p w:rsidR="00F90DA0" w:rsidRDefault="00F90DA0" w:rsidP="00F90DA0">
      <w:pPr>
        <w:rPr>
          <w:color w:val="000000"/>
          <w:u w:val="single"/>
        </w:rPr>
      </w:pPr>
    </w:p>
    <w:p w:rsidR="00F90DA0" w:rsidRDefault="00F90DA0" w:rsidP="00F90DA0">
      <w:pPr>
        <w:rPr>
          <w:color w:val="000000"/>
          <w:u w:val="single"/>
        </w:rPr>
      </w:pPr>
      <w:r>
        <w:rPr>
          <w:b/>
          <w:bCs/>
        </w:rPr>
        <w:t xml:space="preserve">Формы и методы контроля знаний слушателей (по модулю): </w:t>
      </w:r>
      <w:r>
        <w:t>рубежный контроль, компьютерное тестирование</w:t>
      </w:r>
    </w:p>
    <w:p w:rsidR="00F90DA0" w:rsidRDefault="00F90DA0" w:rsidP="00F90DA0">
      <w:pPr>
        <w:rPr>
          <w:color w:val="000000"/>
          <w:u w:val="single"/>
        </w:rPr>
      </w:pPr>
    </w:p>
    <w:p w:rsidR="00F90DA0" w:rsidRDefault="00F90DA0" w:rsidP="00F90DA0">
      <w:pPr>
        <w:rPr>
          <w:b/>
          <w:color w:val="000000"/>
        </w:rPr>
      </w:pPr>
      <w:r w:rsidRPr="006D498B">
        <w:rPr>
          <w:b/>
          <w:color w:val="000000"/>
        </w:rPr>
        <w:t>Примеры тестовых заданий</w:t>
      </w:r>
      <w:r w:rsidR="00DC4C51">
        <w:rPr>
          <w:b/>
          <w:color w:val="000000"/>
        </w:rPr>
        <w:t>:</w:t>
      </w:r>
    </w:p>
    <w:p w:rsidR="00DC4C51" w:rsidRPr="006D498B" w:rsidRDefault="00DC4C51" w:rsidP="00F90DA0">
      <w:pPr>
        <w:rPr>
          <w:b/>
          <w:color w:val="000000"/>
        </w:rPr>
      </w:pPr>
    </w:p>
    <w:p w:rsidR="00F90DA0" w:rsidRPr="00FE0D72" w:rsidRDefault="00F90DA0" w:rsidP="00F90DA0">
      <w:pPr>
        <w:rPr>
          <w:b/>
        </w:rPr>
      </w:pPr>
      <w:r>
        <w:t>1</w:t>
      </w:r>
      <w:r w:rsidRPr="00FE0D72">
        <w:rPr>
          <w:b/>
        </w:rPr>
        <w:t>. К понятию «рахит» не относится:</w:t>
      </w:r>
    </w:p>
    <w:p w:rsidR="00F90DA0" w:rsidRDefault="005D174B" w:rsidP="00F90DA0">
      <w:r>
        <w:t>1) г</w:t>
      </w:r>
      <w:r w:rsidR="00F90DA0">
        <w:t>иповитаминоз</w:t>
      </w:r>
      <w:r w:rsidR="00B802FA">
        <w:t xml:space="preserve"> </w:t>
      </w:r>
      <w:r w:rsidR="00F90DA0">
        <w:t>витамина D у детей</w:t>
      </w:r>
    </w:p>
    <w:p w:rsidR="00F90DA0" w:rsidRDefault="005D174B" w:rsidP="00F90DA0">
      <w:r>
        <w:t>2) з</w:t>
      </w:r>
      <w:r w:rsidR="00F90DA0">
        <w:t>ависимость от витамина D</w:t>
      </w:r>
    </w:p>
    <w:p w:rsidR="00F90DA0" w:rsidRDefault="005D174B" w:rsidP="00F90DA0">
      <w:r>
        <w:t xml:space="preserve">3) </w:t>
      </w:r>
      <w:proofErr w:type="spellStart"/>
      <w:r>
        <w:t>х</w:t>
      </w:r>
      <w:r w:rsidR="00F90DA0">
        <w:t>ондропатия</w:t>
      </w:r>
      <w:proofErr w:type="spellEnd"/>
    </w:p>
    <w:p w:rsidR="00F90DA0" w:rsidRDefault="007E3415" w:rsidP="00F90DA0">
      <w:r>
        <w:t>4) «а</w:t>
      </w:r>
      <w:r w:rsidR="00F90DA0">
        <w:t>нглийская» болезнь</w:t>
      </w:r>
    </w:p>
    <w:p w:rsidR="00F90DA0" w:rsidRDefault="007E3415" w:rsidP="00F90DA0">
      <w:r>
        <w:lastRenderedPageBreak/>
        <w:t>5) д</w:t>
      </w:r>
      <w:r w:rsidR="00F90DA0">
        <w:t>ефицит витамина D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 xml:space="preserve">2. К </w:t>
      </w:r>
      <w:proofErr w:type="spellStart"/>
      <w:r w:rsidRPr="00FE0D72">
        <w:rPr>
          <w:b/>
        </w:rPr>
        <w:t>рахитогенным</w:t>
      </w:r>
      <w:proofErr w:type="spellEnd"/>
      <w:r w:rsidRPr="00FE0D72">
        <w:rPr>
          <w:b/>
        </w:rPr>
        <w:t xml:space="preserve"> заболеваниям относится:</w:t>
      </w:r>
    </w:p>
    <w:p w:rsidR="00F90DA0" w:rsidRPr="00FE0D72" w:rsidRDefault="007E3415" w:rsidP="00F90DA0">
      <w:r w:rsidRPr="00FE0D72">
        <w:t>1)  с</w:t>
      </w:r>
      <w:r w:rsidR="00F90DA0" w:rsidRPr="00FE0D72">
        <w:t>пазмофилия</w:t>
      </w:r>
    </w:p>
    <w:p w:rsidR="00F90DA0" w:rsidRDefault="007E3415" w:rsidP="00F90DA0">
      <w:r>
        <w:t xml:space="preserve">2)  </w:t>
      </w:r>
      <w:proofErr w:type="spellStart"/>
      <w:r>
        <w:t>ф</w:t>
      </w:r>
      <w:r w:rsidR="00F90DA0">
        <w:t>ебрильные</w:t>
      </w:r>
      <w:proofErr w:type="spellEnd"/>
      <w:r w:rsidR="00F90DA0">
        <w:t xml:space="preserve"> судороги</w:t>
      </w:r>
    </w:p>
    <w:p w:rsidR="00F90DA0" w:rsidRDefault="007E3415" w:rsidP="00F90DA0">
      <w:r>
        <w:t xml:space="preserve">3)  </w:t>
      </w:r>
      <w:proofErr w:type="spellStart"/>
      <w:r>
        <w:t>н</w:t>
      </w:r>
      <w:r w:rsidR="00F90DA0">
        <w:t>ефрогенная</w:t>
      </w:r>
      <w:proofErr w:type="spellEnd"/>
      <w:r w:rsidR="00F90DA0">
        <w:t xml:space="preserve"> </w:t>
      </w:r>
      <w:proofErr w:type="spellStart"/>
      <w:r w:rsidR="00F90DA0">
        <w:t>остеопатия</w:t>
      </w:r>
      <w:proofErr w:type="spellEnd"/>
    </w:p>
    <w:p w:rsidR="00F90DA0" w:rsidRDefault="007E3415" w:rsidP="00F90DA0">
      <w:r>
        <w:t xml:space="preserve">4)  </w:t>
      </w:r>
      <w:proofErr w:type="spellStart"/>
      <w:r>
        <w:t>т</w:t>
      </w:r>
      <w:r w:rsidR="00F90DA0">
        <w:t>убулопатический</w:t>
      </w:r>
      <w:proofErr w:type="spellEnd"/>
      <w:r w:rsidR="00F90DA0">
        <w:t xml:space="preserve">  рахит</w:t>
      </w:r>
    </w:p>
    <w:p w:rsidR="00F90DA0" w:rsidRDefault="007E3415" w:rsidP="00F90DA0">
      <w:r>
        <w:t>5)  э</w:t>
      </w:r>
      <w:r w:rsidR="00F90DA0">
        <w:t>пилепсия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 xml:space="preserve">3.  Какое  состояние  не  относится  </w:t>
      </w:r>
      <w:proofErr w:type="gramStart"/>
      <w:r w:rsidRPr="00FE0D72">
        <w:rPr>
          <w:b/>
        </w:rPr>
        <w:t>к</w:t>
      </w:r>
      <w:proofErr w:type="gramEnd"/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дистрофиям?</w:t>
      </w:r>
    </w:p>
    <w:p w:rsidR="00F90DA0" w:rsidRDefault="007E3415" w:rsidP="00F90DA0">
      <w:r>
        <w:t>1)  г</w:t>
      </w:r>
      <w:r w:rsidR="00F90DA0">
        <w:t>ипотрофия</w:t>
      </w:r>
    </w:p>
    <w:p w:rsidR="00F90DA0" w:rsidRDefault="007E3415" w:rsidP="00F90DA0">
      <w:r>
        <w:t xml:space="preserve">2)  </w:t>
      </w:r>
      <w:proofErr w:type="spellStart"/>
      <w:r>
        <w:t>э</w:t>
      </w:r>
      <w:r w:rsidR="00F90DA0">
        <w:t>йтрофия</w:t>
      </w:r>
      <w:proofErr w:type="spellEnd"/>
    </w:p>
    <w:p w:rsidR="00F90DA0" w:rsidRDefault="007E3415" w:rsidP="00F90DA0">
      <w:r>
        <w:t xml:space="preserve">3)  </w:t>
      </w:r>
      <w:proofErr w:type="spellStart"/>
      <w:r>
        <w:t>п</w:t>
      </w:r>
      <w:r w:rsidR="00F90DA0">
        <w:t>аратрофия</w:t>
      </w:r>
      <w:proofErr w:type="spellEnd"/>
    </w:p>
    <w:p w:rsidR="00F90DA0" w:rsidRDefault="007E3415" w:rsidP="00F90DA0">
      <w:r>
        <w:t xml:space="preserve">4)  </w:t>
      </w:r>
      <w:proofErr w:type="spellStart"/>
      <w:r>
        <w:t>к</w:t>
      </w:r>
      <w:r w:rsidR="00F90DA0">
        <w:t>вашиоркор</w:t>
      </w:r>
      <w:proofErr w:type="spellEnd"/>
    </w:p>
    <w:p w:rsidR="00F90DA0" w:rsidRDefault="007E3415" w:rsidP="00F90DA0">
      <w:r>
        <w:t>5)  м</w:t>
      </w:r>
      <w:r w:rsidR="00F90DA0">
        <w:t>аразм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 xml:space="preserve">4. Для </w:t>
      </w:r>
      <w:proofErr w:type="spellStart"/>
      <w:r w:rsidRPr="00FE0D72">
        <w:rPr>
          <w:b/>
        </w:rPr>
        <w:t>гипостатуры</w:t>
      </w:r>
      <w:proofErr w:type="spellEnd"/>
      <w:r w:rsidRPr="00FE0D72">
        <w:rPr>
          <w:b/>
        </w:rPr>
        <w:t xml:space="preserve"> характерно:</w:t>
      </w:r>
    </w:p>
    <w:p w:rsidR="00F90DA0" w:rsidRDefault="00F90DA0" w:rsidP="00F90DA0">
      <w:r>
        <w:t xml:space="preserve">1)  отставание  психомоторного  развития  при   </w:t>
      </w:r>
      <w:proofErr w:type="gramStart"/>
      <w:r>
        <w:t>нормальном</w:t>
      </w:r>
      <w:proofErr w:type="gramEnd"/>
    </w:p>
    <w:p w:rsidR="00F90DA0" w:rsidRDefault="00F90DA0" w:rsidP="00F90DA0">
      <w:r>
        <w:t xml:space="preserve">физическом </w:t>
      </w:r>
      <w:proofErr w:type="gramStart"/>
      <w:r>
        <w:t>развитии</w:t>
      </w:r>
      <w:proofErr w:type="gramEnd"/>
    </w:p>
    <w:p w:rsidR="00F90DA0" w:rsidRDefault="00F90DA0" w:rsidP="00F90DA0">
      <w:r>
        <w:t>2)  истощение</w:t>
      </w:r>
    </w:p>
    <w:p w:rsidR="00F90DA0" w:rsidRDefault="00F90DA0" w:rsidP="00F90DA0">
      <w:r>
        <w:t xml:space="preserve">3)  задержка  физического </w:t>
      </w:r>
      <w:r w:rsidR="00B802FA">
        <w:t xml:space="preserve"> развития  при   </w:t>
      </w:r>
      <w:proofErr w:type="gramStart"/>
      <w:r w:rsidR="00B802FA">
        <w:t>соответствующем</w:t>
      </w:r>
      <w:proofErr w:type="gramEnd"/>
    </w:p>
    <w:p w:rsidR="00F90DA0" w:rsidRDefault="00F90DA0" w:rsidP="00F90DA0">
      <w:r>
        <w:t xml:space="preserve">календарному возрасту психомоторном </w:t>
      </w:r>
      <w:proofErr w:type="gramStart"/>
      <w:r>
        <w:t>развитии</w:t>
      </w:r>
      <w:proofErr w:type="gramEnd"/>
    </w:p>
    <w:p w:rsidR="00F90DA0" w:rsidRDefault="00F90DA0" w:rsidP="00F90DA0">
      <w:r>
        <w:t>4)  равномерное отставание длины и  массы тела</w:t>
      </w:r>
    </w:p>
    <w:p w:rsidR="00F90DA0" w:rsidRDefault="00F90DA0" w:rsidP="00F90DA0">
      <w:r>
        <w:t>5)  избыточное питание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 xml:space="preserve">5.  </w:t>
      </w:r>
      <w:proofErr w:type="gramStart"/>
      <w:r w:rsidRPr="00FE0D72">
        <w:rPr>
          <w:b/>
        </w:rPr>
        <w:t>Железодефицитной  анемии  свойственны</w:t>
      </w:r>
      <w:proofErr w:type="gramEnd"/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симптомы, характеризующиеся</w:t>
      </w:r>
      <w:r w:rsidR="00B802FA" w:rsidRPr="00FE0D72">
        <w:rPr>
          <w:b/>
        </w:rPr>
        <w:t>:</w:t>
      </w:r>
    </w:p>
    <w:p w:rsidR="00F90DA0" w:rsidRDefault="00F90DA0" w:rsidP="00F90DA0">
      <w:r>
        <w:t>1)  трофическими изменениями кожи,  ногтей,  волос</w:t>
      </w:r>
    </w:p>
    <w:p w:rsidR="00F90DA0" w:rsidRDefault="00F90DA0" w:rsidP="00F90DA0">
      <w:r>
        <w:t>2)  увеличением печени</w:t>
      </w:r>
    </w:p>
    <w:p w:rsidR="00F90DA0" w:rsidRDefault="00F90DA0" w:rsidP="00F90DA0">
      <w:r>
        <w:t>3)  повышенной  кровоточивостью</w:t>
      </w:r>
    </w:p>
    <w:p w:rsidR="00F90DA0" w:rsidRDefault="00F90DA0" w:rsidP="00F90DA0">
      <w:r>
        <w:t>4)  судорожными  подергиваниями  конечностей</w:t>
      </w:r>
    </w:p>
    <w:p w:rsidR="00F90DA0" w:rsidRDefault="00F90DA0" w:rsidP="00F90DA0">
      <w:r>
        <w:t>5)  увеличением селезенки</w:t>
      </w:r>
    </w:p>
    <w:p w:rsidR="00F90DA0" w:rsidRDefault="00F90DA0" w:rsidP="00F90DA0"/>
    <w:p w:rsidR="00F90DA0" w:rsidRDefault="00F90DA0" w:rsidP="00F90DA0">
      <w:pPr>
        <w:rPr>
          <w:color w:val="000000"/>
        </w:rPr>
      </w:pPr>
      <w:r w:rsidRPr="00D65B0D">
        <w:rPr>
          <w:color w:val="000000"/>
        </w:rPr>
        <w:t>Правильные ответы:</w:t>
      </w:r>
      <w:r>
        <w:rPr>
          <w:color w:val="000000"/>
        </w:rPr>
        <w:t>1-3,2-1,3-2,4-4,5-1</w:t>
      </w:r>
    </w:p>
    <w:p w:rsidR="00F90DA0" w:rsidRDefault="00F90DA0" w:rsidP="00F90DA0">
      <w:pPr>
        <w:rPr>
          <w:color w:val="000000"/>
        </w:rPr>
      </w:pPr>
    </w:p>
    <w:p w:rsidR="00F90DA0" w:rsidRDefault="00F90DA0" w:rsidP="00F90DA0">
      <w:pPr>
        <w:rPr>
          <w:b/>
          <w:color w:val="000000"/>
        </w:rPr>
      </w:pPr>
      <w:r w:rsidRPr="00B802FA">
        <w:rPr>
          <w:b/>
          <w:color w:val="000000"/>
        </w:rPr>
        <w:t>Литература:</w:t>
      </w:r>
    </w:p>
    <w:p w:rsidR="00DC4C51" w:rsidRPr="00B802FA" w:rsidRDefault="00DC4C51" w:rsidP="00F90DA0">
      <w:pPr>
        <w:rPr>
          <w:b/>
          <w:color w:val="000000"/>
        </w:rPr>
      </w:pPr>
    </w:p>
    <w:p w:rsidR="00F90DA0" w:rsidRPr="006B1EDD" w:rsidRDefault="00F90DA0" w:rsidP="00F90DA0">
      <w:r>
        <w:t>1</w:t>
      </w:r>
      <w:r w:rsidRPr="00714C60">
        <w:t xml:space="preserve">. </w:t>
      </w:r>
      <w:r>
        <w:t xml:space="preserve"> </w:t>
      </w:r>
      <w:proofErr w:type="spellStart"/>
      <w:r w:rsidR="00B802FA">
        <w:t>Лабезник</w:t>
      </w:r>
      <w:proofErr w:type="spellEnd"/>
      <w:r>
        <w:t xml:space="preserve"> </w:t>
      </w:r>
      <w:r w:rsidR="00B802FA">
        <w:t xml:space="preserve">Л.Б. </w:t>
      </w:r>
      <w:hyperlink r:id="rId25" w:history="1">
        <w:r w:rsidRPr="006B1EDD">
          <w:rPr>
            <w:rStyle w:val="a4"/>
            <w:color w:val="000000"/>
          </w:rPr>
          <w:t>Гастроэнтерология. Болезни детей. Руководство для врачей</w:t>
        </w:r>
      </w:hyperlink>
      <w:r w:rsidR="00B802FA">
        <w:t xml:space="preserve">. </w:t>
      </w:r>
      <w:r w:rsidRPr="00714C60">
        <w:t xml:space="preserve">- "Москва"-2011.- 360с. </w:t>
      </w:r>
    </w:p>
    <w:p w:rsidR="00F90DA0" w:rsidRDefault="00F90DA0" w:rsidP="00F90DA0">
      <w:r w:rsidRPr="00714C60">
        <w:t>2.</w:t>
      </w:r>
      <w:r>
        <w:t xml:space="preserve">  </w:t>
      </w:r>
      <w:r w:rsidRPr="00714C60">
        <w:t xml:space="preserve"> Дементьев А.С. </w:t>
      </w:r>
      <w:hyperlink r:id="rId26" w:history="1">
        <w:r w:rsidRPr="00714C60">
          <w:rPr>
            <w:rStyle w:val="a4"/>
            <w:color w:val="000000"/>
          </w:rPr>
          <w:t>Амбулаторно-поликлиническая педиатрия. Стандарты медицинской помощи</w:t>
        </w:r>
      </w:hyperlink>
      <w:r w:rsidR="00B802FA">
        <w:t>.</w:t>
      </w:r>
      <w:r w:rsidRPr="00714C60">
        <w:t xml:space="preserve"> М: ГЭОТАР –</w:t>
      </w:r>
      <w:r w:rsidR="00B802FA">
        <w:t xml:space="preserve"> </w:t>
      </w:r>
      <w:proofErr w:type="spellStart"/>
      <w:r w:rsidRPr="00714C60">
        <w:t>Медиа</w:t>
      </w:r>
      <w:proofErr w:type="spellEnd"/>
      <w:r w:rsidRPr="00714C60">
        <w:t>, 2016. – 480с.</w:t>
      </w:r>
    </w:p>
    <w:p w:rsidR="00F90DA0" w:rsidRDefault="00F90DA0" w:rsidP="00F90DA0">
      <w:r>
        <w:t xml:space="preserve">3.  </w:t>
      </w:r>
      <w:r w:rsidR="001D11D5">
        <w:t xml:space="preserve">Аксенов И.А. </w:t>
      </w:r>
      <w:r>
        <w:t xml:space="preserve"> </w:t>
      </w:r>
      <w:hyperlink r:id="rId27" w:history="1">
        <w:r w:rsidRPr="00714C60">
          <w:rPr>
            <w:rStyle w:val="a4"/>
            <w:color w:val="000000"/>
          </w:rPr>
          <w:t>Основы поликлинической педиатрии</w:t>
        </w:r>
      </w:hyperlink>
      <w:r w:rsidR="001D11D5">
        <w:t xml:space="preserve"> </w:t>
      </w:r>
      <w:r w:rsidRPr="00714C60">
        <w:t xml:space="preserve">- Издательство Феникс, 2015. - 382с. </w:t>
      </w:r>
    </w:p>
    <w:p w:rsidR="00F90DA0" w:rsidRPr="00714C60" w:rsidRDefault="00F90DA0" w:rsidP="00F90DA0">
      <w:r>
        <w:t xml:space="preserve">4.  </w:t>
      </w:r>
      <w:r w:rsidRPr="00714C60">
        <w:t xml:space="preserve">  </w:t>
      </w:r>
      <w:proofErr w:type="spellStart"/>
      <w:r w:rsidR="001D11D5">
        <w:t>Запруднов</w:t>
      </w:r>
      <w:proofErr w:type="spellEnd"/>
      <w:r w:rsidR="001D11D5">
        <w:t xml:space="preserve"> А.М., Григорьев К.И.</w:t>
      </w:r>
      <w:r w:rsidRPr="00714C60">
        <w:t>Педиатрия с детскими инфек</w:t>
      </w:r>
      <w:r w:rsidR="001D11D5">
        <w:t>циями: учеб</w:t>
      </w:r>
      <w:r w:rsidR="004F604A">
        <w:t>ник</w:t>
      </w:r>
      <w:r w:rsidR="001D11D5">
        <w:t xml:space="preserve"> – Москва.</w:t>
      </w:r>
      <w:r w:rsidRPr="00714C60">
        <w:t xml:space="preserve"> </w:t>
      </w:r>
      <w:proofErr w:type="spellStart"/>
      <w:r w:rsidRPr="00714C60">
        <w:t>ГЭОТАР-Медиа</w:t>
      </w:r>
      <w:proofErr w:type="spellEnd"/>
      <w:r w:rsidRPr="00714C60">
        <w:t>, 2011. -  560 с.</w:t>
      </w:r>
    </w:p>
    <w:p w:rsidR="00F90DA0" w:rsidRDefault="00F90DA0" w:rsidP="00F90DA0">
      <w:pPr>
        <w:tabs>
          <w:tab w:val="left" w:pos="-3420"/>
          <w:tab w:val="left" w:pos="-2520"/>
        </w:tabs>
        <w:rPr>
          <w:lang w:eastAsia="en-US"/>
        </w:rPr>
      </w:pPr>
      <w:r>
        <w:rPr>
          <w:lang w:eastAsia="en-US"/>
        </w:rPr>
        <w:t>5</w:t>
      </w:r>
      <w:r w:rsidRPr="00714C60">
        <w:rPr>
          <w:lang w:eastAsia="en-US"/>
        </w:rPr>
        <w:t xml:space="preserve">.   </w:t>
      </w:r>
      <w:r w:rsidRPr="00714C60">
        <w:rPr>
          <w:color w:val="000000"/>
          <w:szCs w:val="20"/>
          <w:lang w:eastAsia="en-US"/>
        </w:rPr>
        <w:t>Руководство участкового педиатра</w:t>
      </w:r>
      <w:r w:rsidRPr="00714C60">
        <w:rPr>
          <w:lang w:eastAsia="en-US"/>
        </w:rPr>
        <w:t>»</w:t>
      </w:r>
      <w:r w:rsidR="001D11D5">
        <w:rPr>
          <w:color w:val="000000"/>
          <w:szCs w:val="20"/>
          <w:lang w:eastAsia="en-US"/>
        </w:rPr>
        <w:t xml:space="preserve"> </w:t>
      </w:r>
      <w:r w:rsidRPr="00714C60">
        <w:rPr>
          <w:color w:val="000000"/>
          <w:szCs w:val="20"/>
          <w:lang w:eastAsia="en-US"/>
        </w:rPr>
        <w:t xml:space="preserve"> под ред. Т. Г. Авдеевой. - 2-е изд., </w:t>
      </w:r>
      <w:proofErr w:type="spellStart"/>
      <w:r w:rsidRPr="00714C60">
        <w:rPr>
          <w:color w:val="000000"/>
          <w:szCs w:val="20"/>
          <w:lang w:eastAsia="en-US"/>
        </w:rPr>
        <w:t>испр</w:t>
      </w:r>
      <w:proofErr w:type="spellEnd"/>
      <w:r w:rsidRPr="00714C60">
        <w:rPr>
          <w:color w:val="000000"/>
          <w:szCs w:val="20"/>
          <w:lang w:eastAsia="en-US"/>
        </w:rPr>
        <w:t xml:space="preserve">. и доп. - М.: </w:t>
      </w:r>
      <w:proofErr w:type="spellStart"/>
      <w:r w:rsidRPr="00714C60">
        <w:rPr>
          <w:color w:val="000000"/>
          <w:szCs w:val="20"/>
          <w:lang w:eastAsia="en-US"/>
        </w:rPr>
        <w:t>ГЭОТАР-Медиа</w:t>
      </w:r>
      <w:proofErr w:type="spellEnd"/>
      <w:r w:rsidRPr="00714C60">
        <w:rPr>
          <w:color w:val="000000"/>
          <w:szCs w:val="20"/>
          <w:lang w:eastAsia="en-US"/>
        </w:rPr>
        <w:t>, 2014. - 528 с: ил. (Серия "Библиотека врача-специалиста").</w:t>
      </w:r>
      <w:r w:rsidRPr="00714C60">
        <w:rPr>
          <w:lang w:eastAsia="en-US"/>
        </w:rPr>
        <w:t xml:space="preserve"> </w:t>
      </w:r>
    </w:p>
    <w:p w:rsidR="00F90DA0" w:rsidRPr="00714C60" w:rsidRDefault="00F90DA0" w:rsidP="00F90DA0">
      <w:pPr>
        <w:tabs>
          <w:tab w:val="left" w:pos="-3420"/>
          <w:tab w:val="left" w:pos="-2520"/>
        </w:tabs>
        <w:rPr>
          <w:lang w:eastAsia="en-US"/>
        </w:rPr>
      </w:pPr>
      <w:r>
        <w:rPr>
          <w:lang w:eastAsia="en-US"/>
        </w:rPr>
        <w:t xml:space="preserve">6.  </w:t>
      </w:r>
      <w:r w:rsidR="001D11D5">
        <w:rPr>
          <w:lang w:eastAsia="en-US"/>
        </w:rPr>
        <w:t xml:space="preserve"> Сергеева К.М. Педиатрия. СПб.- </w:t>
      </w:r>
      <w:r w:rsidRPr="00714C60">
        <w:rPr>
          <w:lang w:eastAsia="en-US"/>
        </w:rPr>
        <w:t xml:space="preserve"> «Питер», 2007г. -  538с</w:t>
      </w:r>
    </w:p>
    <w:p w:rsidR="00F90DA0" w:rsidRPr="00714C60" w:rsidRDefault="00F90DA0" w:rsidP="00F90DA0">
      <w:r w:rsidRPr="00714C60">
        <w:t xml:space="preserve">   </w:t>
      </w:r>
    </w:p>
    <w:p w:rsidR="004F604A" w:rsidRDefault="004F604A" w:rsidP="00F90DA0">
      <w:pPr>
        <w:pStyle w:val="western"/>
        <w:spacing w:after="0" w:afterAutospacing="0"/>
        <w:jc w:val="center"/>
        <w:rPr>
          <w:b/>
          <w:bCs/>
        </w:rPr>
      </w:pPr>
    </w:p>
    <w:p w:rsidR="004F604A" w:rsidRDefault="004F604A" w:rsidP="00F90DA0">
      <w:pPr>
        <w:pStyle w:val="western"/>
        <w:spacing w:after="0" w:afterAutospacing="0"/>
        <w:jc w:val="center"/>
        <w:rPr>
          <w:b/>
          <w:bCs/>
        </w:rPr>
      </w:pPr>
    </w:p>
    <w:p w:rsidR="00791B67" w:rsidRDefault="00791B67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РАБОЧАЯ ПРОГРАММА УЧЕБНОГО МОДУЛЯ 7</w:t>
      </w:r>
    </w:p>
    <w:p w:rsidR="00F90DA0" w:rsidRDefault="00F204AF" w:rsidP="00F204AF">
      <w:pPr>
        <w:pStyle w:val="western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7.7  «Болезни органов дыхания</w:t>
      </w:r>
      <w:r w:rsidR="00F90DA0">
        <w:rPr>
          <w:b/>
          <w:color w:val="000000"/>
          <w:sz w:val="28"/>
          <w:szCs w:val="28"/>
        </w:rPr>
        <w:t>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 освоения: 14</w:t>
      </w:r>
      <w:r>
        <w:t xml:space="preserve">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 участкового,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F90DA0" w:rsidRPr="000D5F5C" w:rsidRDefault="00F90DA0" w:rsidP="0041623E">
      <w:pPr>
        <w:pStyle w:val="western"/>
        <w:spacing w:after="0" w:afterAutospacing="0"/>
        <w:rPr>
          <w:color w:val="000000"/>
        </w:rPr>
      </w:pPr>
      <w:r w:rsidRPr="007E3415">
        <w:rPr>
          <w:u w:val="single"/>
        </w:rPr>
        <w:t>По окончанию изучения учебного модуля 7 обучающийся</w:t>
      </w:r>
      <w:r w:rsidRPr="000D5F5C">
        <w:rPr>
          <w:b/>
          <w:u w:val="single"/>
        </w:rPr>
        <w:t xml:space="preserve"> должен знать:</w:t>
      </w:r>
      <w:r w:rsidR="004F604A">
        <w:rPr>
          <w:b/>
          <w:u w:val="single"/>
        </w:rPr>
        <w:t xml:space="preserve">                                                 </w:t>
      </w:r>
      <w:r w:rsidRPr="000D5F5C">
        <w:rPr>
          <w:color w:val="000000"/>
        </w:rPr>
        <w:t>1.</w:t>
      </w:r>
      <w:r>
        <w:rPr>
          <w:color w:val="000000"/>
        </w:rPr>
        <w:t xml:space="preserve">     </w:t>
      </w:r>
      <w:r w:rsidRPr="000D5F5C">
        <w:rPr>
          <w:color w:val="000000"/>
        </w:rPr>
        <w:t>Значение заболеваний органов дыхания как проблему в педиатрии и их место в структуре детской заболеваемости и смертности.</w:t>
      </w:r>
      <w:r w:rsidR="004F604A">
        <w:rPr>
          <w:color w:val="000000"/>
        </w:rPr>
        <w:t xml:space="preserve">                                                                          </w:t>
      </w:r>
      <w:r w:rsidRPr="000D5F5C">
        <w:rPr>
          <w:color w:val="000000"/>
        </w:rPr>
        <w:t>2.</w:t>
      </w:r>
      <w:r w:rsidR="004F604A">
        <w:rPr>
          <w:color w:val="000000"/>
        </w:rPr>
        <w:t xml:space="preserve">     </w:t>
      </w:r>
      <w:r w:rsidRPr="000D5F5C">
        <w:rPr>
          <w:color w:val="000000"/>
        </w:rPr>
        <w:t xml:space="preserve">Клинику, диагностику и дифференциальную диагностику основных форм острых </w:t>
      </w:r>
      <w:proofErr w:type="spellStart"/>
      <w:r w:rsidRPr="000D5F5C">
        <w:rPr>
          <w:color w:val="000000"/>
        </w:rPr>
        <w:t>бронхолегочных</w:t>
      </w:r>
      <w:proofErr w:type="spellEnd"/>
      <w:r w:rsidRPr="000D5F5C">
        <w:rPr>
          <w:color w:val="000000"/>
        </w:rPr>
        <w:t xml:space="preserve"> заболеваний у детей (бронхиты и пневмонии).</w:t>
      </w:r>
      <w:r w:rsidR="004F604A">
        <w:rPr>
          <w:color w:val="000000"/>
        </w:rPr>
        <w:t xml:space="preserve">                                                      </w:t>
      </w:r>
      <w:r w:rsidRPr="000D5F5C">
        <w:rPr>
          <w:color w:val="000000"/>
        </w:rPr>
        <w:t>3.</w:t>
      </w:r>
      <w:r w:rsidR="004F604A">
        <w:rPr>
          <w:color w:val="000000"/>
        </w:rPr>
        <w:t xml:space="preserve">     </w:t>
      </w:r>
      <w:r w:rsidRPr="000D5F5C">
        <w:rPr>
          <w:color w:val="000000"/>
        </w:rPr>
        <w:t>Клинические критерии принятия решений для детей с острыми заболеваниями органов дыхания: показания к</w:t>
      </w:r>
      <w:r>
        <w:rPr>
          <w:color w:val="000000"/>
        </w:rPr>
        <w:t xml:space="preserve"> высокотехнологическим методам</w:t>
      </w:r>
      <w:r w:rsidRPr="000D5F5C">
        <w:rPr>
          <w:color w:val="000000"/>
        </w:rPr>
        <w:t xml:space="preserve"> обследовани</w:t>
      </w:r>
      <w:r>
        <w:rPr>
          <w:color w:val="000000"/>
        </w:rPr>
        <w:t>я</w:t>
      </w:r>
      <w:r w:rsidRPr="000D5F5C">
        <w:rPr>
          <w:color w:val="000000"/>
        </w:rPr>
        <w:t>, назначению антибиотиков и госпитализации.</w:t>
      </w:r>
      <w:r w:rsidR="004F604A">
        <w:rPr>
          <w:color w:val="000000"/>
        </w:rPr>
        <w:t xml:space="preserve">                                                                                      </w:t>
      </w:r>
      <w:r w:rsidRPr="000D5F5C">
        <w:rPr>
          <w:color w:val="000000"/>
        </w:rPr>
        <w:t>4.</w:t>
      </w:r>
      <w:r w:rsidR="004F604A">
        <w:rPr>
          <w:color w:val="000000"/>
        </w:rPr>
        <w:t xml:space="preserve">     </w:t>
      </w:r>
      <w:r w:rsidRPr="000D5F5C">
        <w:rPr>
          <w:color w:val="000000"/>
        </w:rPr>
        <w:t>Принципы антибактериальной терапии: выбор стартового антибиотика, оценку его эффективности, альтернативные антибиотики у детей в зависимости от формы заболевания, его этиологии и возраста ребенка.</w:t>
      </w:r>
      <w:r w:rsidR="0041623E">
        <w:rPr>
          <w:color w:val="000000"/>
        </w:rPr>
        <w:t xml:space="preserve">                                                                              </w:t>
      </w:r>
      <w:r w:rsidRPr="000D5F5C">
        <w:rPr>
          <w:color w:val="000000"/>
        </w:rPr>
        <w:t>5.</w:t>
      </w:r>
      <w:r w:rsidR="0041623E">
        <w:rPr>
          <w:color w:val="000000"/>
        </w:rPr>
        <w:t xml:space="preserve">    </w:t>
      </w:r>
      <w:r w:rsidRPr="000D5F5C">
        <w:rPr>
          <w:color w:val="000000"/>
        </w:rPr>
        <w:t>Диспансеризацию и реабилитацию детей с острыми заболеваниями органов дыхания.</w:t>
      </w:r>
    </w:p>
    <w:p w:rsidR="00F90DA0" w:rsidRPr="0041623E" w:rsidRDefault="0041623E" w:rsidP="0041623E">
      <w:pPr>
        <w:jc w:val="both"/>
        <w:rPr>
          <w:color w:val="000000"/>
        </w:rPr>
      </w:pPr>
      <w:r>
        <w:rPr>
          <w:color w:val="000000"/>
        </w:rPr>
        <w:t xml:space="preserve">6.    </w:t>
      </w:r>
      <w:r w:rsidR="00F90DA0" w:rsidRPr="0041623E">
        <w:rPr>
          <w:color w:val="000000"/>
        </w:rPr>
        <w:t>Профилактику острых заболеваний органов дыхания</w:t>
      </w:r>
      <w:r w:rsidR="007E3415" w:rsidRPr="0041623E">
        <w:rPr>
          <w:color w:val="000000"/>
        </w:rPr>
        <w:t>.</w:t>
      </w:r>
    </w:p>
    <w:p w:rsidR="007E3415" w:rsidRDefault="007E3415" w:rsidP="00F90DA0">
      <w:pPr>
        <w:ind w:left="360"/>
        <w:rPr>
          <w:color w:val="000000"/>
        </w:rPr>
      </w:pPr>
    </w:p>
    <w:p w:rsidR="00F90DA0" w:rsidRPr="0041623E" w:rsidRDefault="00F90DA0" w:rsidP="007E3415">
      <w:pPr>
        <w:ind w:left="360"/>
        <w:jc w:val="center"/>
        <w:rPr>
          <w:b/>
          <w:u w:val="single"/>
        </w:rPr>
      </w:pPr>
      <w:r w:rsidRPr="0041623E">
        <w:rPr>
          <w:u w:val="single"/>
        </w:rPr>
        <w:t>По окончанию учебного модуля 7 обучающийся</w:t>
      </w:r>
      <w:r w:rsidRPr="0041623E">
        <w:rPr>
          <w:b/>
          <w:u w:val="single"/>
        </w:rPr>
        <w:t xml:space="preserve"> должен уметь:</w:t>
      </w:r>
    </w:p>
    <w:p w:rsidR="00A51F96" w:rsidRPr="00A51F96" w:rsidRDefault="00A51F96" w:rsidP="00A51F96">
      <w:pPr>
        <w:rPr>
          <w:color w:val="000000"/>
        </w:rPr>
      </w:pPr>
      <w:r>
        <w:rPr>
          <w:color w:val="000000"/>
        </w:rPr>
        <w:t xml:space="preserve">1.   </w:t>
      </w:r>
      <w:r w:rsidR="00F90DA0" w:rsidRPr="00A51F96">
        <w:rPr>
          <w:color w:val="000000"/>
        </w:rPr>
        <w:t>Провести объективный осмотр органов дыхания ребёнка</w:t>
      </w:r>
      <w:r w:rsidRPr="00A51F96">
        <w:rPr>
          <w:color w:val="000000"/>
        </w:rPr>
        <w:t>.</w:t>
      </w:r>
    </w:p>
    <w:p w:rsidR="00F90DA0" w:rsidRPr="00A51F96" w:rsidRDefault="00A51F96" w:rsidP="00A51F96">
      <w:pPr>
        <w:rPr>
          <w:color w:val="000000"/>
        </w:rPr>
      </w:pPr>
      <w:r w:rsidRPr="00A51F96">
        <w:rPr>
          <w:color w:val="000000"/>
        </w:rPr>
        <w:t>2.</w:t>
      </w:r>
      <w:r>
        <w:rPr>
          <w:color w:val="000000"/>
        </w:rPr>
        <w:t xml:space="preserve">   </w:t>
      </w:r>
      <w:r w:rsidR="00F90DA0" w:rsidRPr="00A51F96">
        <w:rPr>
          <w:color w:val="000000"/>
        </w:rPr>
        <w:t>Диагностировать заболевание  органов  дыхательной системы.</w:t>
      </w:r>
    </w:p>
    <w:p w:rsidR="00F90DA0" w:rsidRDefault="00A51F96" w:rsidP="0041623E">
      <w:pPr>
        <w:rPr>
          <w:color w:val="000000"/>
        </w:rPr>
      </w:pPr>
      <w:r>
        <w:rPr>
          <w:color w:val="000000"/>
        </w:rPr>
        <w:t xml:space="preserve">3.   </w:t>
      </w:r>
      <w:r w:rsidR="00F90DA0">
        <w:rPr>
          <w:color w:val="000000"/>
        </w:rPr>
        <w:t>Самостоятельно оценить показатели  функций внешнего дыхания</w:t>
      </w:r>
      <w:r w:rsidR="00F90DA0" w:rsidRPr="00E63A5C">
        <w:rPr>
          <w:color w:val="000000"/>
        </w:rPr>
        <w:t>,</w:t>
      </w:r>
      <w:r w:rsidR="00F90DA0">
        <w:rPr>
          <w:color w:val="000000"/>
        </w:rPr>
        <w:t xml:space="preserve"> рентгенограмм органов грудной клетки</w:t>
      </w:r>
    </w:p>
    <w:p w:rsidR="00F90DA0" w:rsidRDefault="00A51F96" w:rsidP="0041623E">
      <w:pPr>
        <w:rPr>
          <w:color w:val="000000"/>
        </w:rPr>
      </w:pPr>
      <w:r>
        <w:rPr>
          <w:color w:val="000000"/>
        </w:rPr>
        <w:t>4.   П</w:t>
      </w:r>
      <w:r w:rsidR="00F90DA0">
        <w:rPr>
          <w:color w:val="000000"/>
        </w:rPr>
        <w:t>рименять методы ингаляционной терапии</w:t>
      </w:r>
    </w:p>
    <w:p w:rsidR="00F90DA0" w:rsidRDefault="00474A33" w:rsidP="00474A33">
      <w:pPr>
        <w:pStyle w:val="western"/>
        <w:spacing w:after="0" w:afterAutospacing="0"/>
        <w:ind w:left="1440" w:hanging="1440"/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="00F90DA0" w:rsidRPr="004E7800">
        <w:rPr>
          <w:b/>
        </w:rPr>
        <w:t>Содержание учебного</w:t>
      </w:r>
      <w:r w:rsidR="00F90DA0" w:rsidRPr="008F5E96">
        <w:rPr>
          <w:b/>
        </w:rPr>
        <w:t xml:space="preserve"> модуля </w:t>
      </w:r>
      <w:r w:rsidR="00F90DA0" w:rsidRPr="00E97BC3">
        <w:rPr>
          <w:b/>
        </w:rPr>
        <w:t>7</w:t>
      </w:r>
      <w:r w:rsidR="00F90DA0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                                      </w:t>
      </w:r>
      <w:r w:rsidR="00F90DA0" w:rsidRPr="0098555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Болезни органов дыхания</w:t>
      </w:r>
      <w:r w:rsidR="00F90DA0" w:rsidRPr="00985555">
        <w:rPr>
          <w:b/>
          <w:sz w:val="28"/>
          <w:szCs w:val="28"/>
        </w:rPr>
        <w:t>»</w:t>
      </w:r>
    </w:p>
    <w:tbl>
      <w:tblPr>
        <w:tblStyle w:val="a5"/>
        <w:tblW w:w="0" w:type="auto"/>
        <w:tblLook w:val="01E0"/>
      </w:tblPr>
      <w:tblGrid>
        <w:gridCol w:w="1680"/>
        <w:gridCol w:w="7891"/>
      </w:tblGrid>
      <w:tr w:rsidR="00F90DA0" w:rsidTr="00FD1E7D">
        <w:tc>
          <w:tcPr>
            <w:tcW w:w="1728" w:type="dxa"/>
            <w:vAlign w:val="center"/>
          </w:tcPr>
          <w:p w:rsidR="00F90DA0" w:rsidRDefault="00F90DA0" w:rsidP="007E3415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8177" w:type="dxa"/>
            <w:vAlign w:val="center"/>
          </w:tcPr>
          <w:p w:rsidR="00F90DA0" w:rsidRDefault="00F90DA0" w:rsidP="007E3415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76048B" w:rsidRDefault="00F90DA0" w:rsidP="007E3415">
            <w:pPr>
              <w:jc w:val="center"/>
              <w:rPr>
                <w:b/>
              </w:rPr>
            </w:pPr>
            <w:r>
              <w:rPr>
                <w:b/>
              </w:rPr>
              <w:t>7.1.</w:t>
            </w:r>
          </w:p>
        </w:tc>
        <w:tc>
          <w:tcPr>
            <w:tcW w:w="8177" w:type="dxa"/>
          </w:tcPr>
          <w:p w:rsidR="00F90DA0" w:rsidRPr="0076048B" w:rsidRDefault="00F90DA0" w:rsidP="00FD1E7D">
            <w:pPr>
              <w:rPr>
                <w:b/>
              </w:rPr>
            </w:pPr>
            <w:r>
              <w:rPr>
                <w:b/>
              </w:rPr>
              <w:t>Заболевания органов верхних дыхательных путей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14216C" w:rsidRDefault="00F90DA0" w:rsidP="007E3415">
            <w:pPr>
              <w:jc w:val="center"/>
            </w:pPr>
            <w:r>
              <w:t>7.1.1</w:t>
            </w:r>
          </w:p>
        </w:tc>
        <w:tc>
          <w:tcPr>
            <w:tcW w:w="8177" w:type="dxa"/>
          </w:tcPr>
          <w:p w:rsidR="00F90DA0" w:rsidRPr="0014216C" w:rsidRDefault="00F90DA0" w:rsidP="00FD1E7D">
            <w:r>
              <w:t>Ринит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14216C" w:rsidRDefault="00F90DA0" w:rsidP="007E3415">
            <w:pPr>
              <w:jc w:val="center"/>
            </w:pPr>
            <w:r>
              <w:t>7.1.2</w:t>
            </w:r>
          </w:p>
        </w:tc>
        <w:tc>
          <w:tcPr>
            <w:tcW w:w="8177" w:type="dxa"/>
          </w:tcPr>
          <w:p w:rsidR="00F90DA0" w:rsidRPr="0014216C" w:rsidRDefault="00F90DA0" w:rsidP="00FD1E7D">
            <w:pPr>
              <w:pStyle w:val="p5"/>
            </w:pPr>
            <w:r>
              <w:t>Фарингит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7A2ADA" w:rsidRDefault="00F90DA0" w:rsidP="007E3415">
            <w:pPr>
              <w:jc w:val="center"/>
              <w:rPr>
                <w:b/>
              </w:rPr>
            </w:pPr>
            <w:r w:rsidRPr="007A2ADA">
              <w:rPr>
                <w:b/>
              </w:rPr>
              <w:t>7.2.</w:t>
            </w:r>
          </w:p>
        </w:tc>
        <w:tc>
          <w:tcPr>
            <w:tcW w:w="8177" w:type="dxa"/>
          </w:tcPr>
          <w:p w:rsidR="00F90DA0" w:rsidRPr="007A2ADA" w:rsidRDefault="00F90DA0" w:rsidP="00FD1E7D">
            <w:pPr>
              <w:rPr>
                <w:b/>
              </w:rPr>
            </w:pPr>
            <w:r w:rsidRPr="007A2ADA">
              <w:rPr>
                <w:b/>
              </w:rPr>
              <w:t>Заболевания органов нижних дыхательных путей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76048B" w:rsidRDefault="00F90DA0" w:rsidP="007E3415">
            <w:pPr>
              <w:jc w:val="center"/>
            </w:pPr>
            <w:r>
              <w:t>7.2.1.</w:t>
            </w:r>
          </w:p>
        </w:tc>
        <w:tc>
          <w:tcPr>
            <w:tcW w:w="8177" w:type="dxa"/>
          </w:tcPr>
          <w:p w:rsidR="00F90DA0" w:rsidRPr="0076048B" w:rsidRDefault="00F90DA0" w:rsidP="00FD1E7D">
            <w:r>
              <w:t>Ларингит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76048B" w:rsidRDefault="00F90DA0" w:rsidP="007E3415">
            <w:pPr>
              <w:jc w:val="center"/>
            </w:pPr>
            <w:r>
              <w:t>7.2.2.</w:t>
            </w:r>
          </w:p>
        </w:tc>
        <w:tc>
          <w:tcPr>
            <w:tcW w:w="8177" w:type="dxa"/>
          </w:tcPr>
          <w:p w:rsidR="00F90DA0" w:rsidRPr="0076048B" w:rsidRDefault="00F90DA0" w:rsidP="00FD1E7D">
            <w:r>
              <w:t>Трахеит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AE06E9" w:rsidRDefault="00F90DA0" w:rsidP="007E3415">
            <w:pPr>
              <w:jc w:val="center"/>
            </w:pPr>
            <w:r w:rsidRPr="00AE06E9">
              <w:t>7.2.3</w:t>
            </w:r>
          </w:p>
        </w:tc>
        <w:tc>
          <w:tcPr>
            <w:tcW w:w="8177" w:type="dxa"/>
          </w:tcPr>
          <w:p w:rsidR="00F90DA0" w:rsidRPr="00AE06E9" w:rsidRDefault="00F90DA0" w:rsidP="00FD1E7D">
            <w:r w:rsidRPr="00AE06E9">
              <w:t>Бронхит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AE06E9" w:rsidRDefault="00F90DA0" w:rsidP="007E3415">
            <w:pPr>
              <w:jc w:val="center"/>
              <w:rPr>
                <w:b/>
              </w:rPr>
            </w:pPr>
            <w:r w:rsidRPr="00AE06E9">
              <w:rPr>
                <w:b/>
              </w:rPr>
              <w:t>7.3.</w:t>
            </w:r>
          </w:p>
        </w:tc>
        <w:tc>
          <w:tcPr>
            <w:tcW w:w="8177" w:type="dxa"/>
          </w:tcPr>
          <w:p w:rsidR="00F90DA0" w:rsidRPr="00AE06E9" w:rsidRDefault="00F90DA0" w:rsidP="00FD1E7D">
            <w:pPr>
              <w:rPr>
                <w:b/>
              </w:rPr>
            </w:pPr>
            <w:r w:rsidRPr="00AE06E9">
              <w:rPr>
                <w:b/>
              </w:rPr>
              <w:t>Пневмонии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07297F" w:rsidRDefault="00F90DA0" w:rsidP="007E3415">
            <w:pPr>
              <w:jc w:val="center"/>
            </w:pPr>
            <w:r>
              <w:t>7.3.1</w:t>
            </w:r>
          </w:p>
        </w:tc>
        <w:tc>
          <w:tcPr>
            <w:tcW w:w="8177" w:type="dxa"/>
          </w:tcPr>
          <w:p w:rsidR="00F90DA0" w:rsidRPr="0007297F" w:rsidRDefault="00F90DA0" w:rsidP="00FD1E7D">
            <w:r>
              <w:t>Этиология патогенез классификация пневмоний у детей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07297F" w:rsidRDefault="00F90DA0" w:rsidP="007E3415">
            <w:pPr>
              <w:jc w:val="center"/>
            </w:pPr>
            <w:r>
              <w:t>7.3.2.</w:t>
            </w:r>
          </w:p>
        </w:tc>
        <w:tc>
          <w:tcPr>
            <w:tcW w:w="8177" w:type="dxa"/>
          </w:tcPr>
          <w:p w:rsidR="00F90DA0" w:rsidRPr="0007297F" w:rsidRDefault="00F90DA0" w:rsidP="00F204AF">
            <w:r>
              <w:t>Клинические проявления, рентгенологические, функциональные и лабораторные методы диагностики пневмоний.</w:t>
            </w:r>
            <w:r w:rsidR="00F204AF">
              <w:t xml:space="preserve"> Дифференциальная диагностика </w:t>
            </w:r>
            <w:r>
              <w:t xml:space="preserve">пневмоний. 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C0400E" w:rsidRDefault="00F90DA0" w:rsidP="007E3415">
            <w:pPr>
              <w:jc w:val="center"/>
            </w:pPr>
            <w:r w:rsidRPr="00C0400E">
              <w:t>7.3.3.</w:t>
            </w:r>
          </w:p>
        </w:tc>
        <w:tc>
          <w:tcPr>
            <w:tcW w:w="8177" w:type="dxa"/>
          </w:tcPr>
          <w:p w:rsidR="00F90DA0" w:rsidRPr="00C0400E" w:rsidRDefault="00F90DA0" w:rsidP="00FD1E7D">
            <w:r>
              <w:t>Осложнения пневмоний диагностика и лечение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07297F" w:rsidRDefault="00F90DA0" w:rsidP="007E3415">
            <w:pPr>
              <w:jc w:val="center"/>
            </w:pPr>
            <w:r>
              <w:t>7.3.4.</w:t>
            </w:r>
          </w:p>
        </w:tc>
        <w:tc>
          <w:tcPr>
            <w:tcW w:w="8177" w:type="dxa"/>
          </w:tcPr>
          <w:p w:rsidR="00F90DA0" w:rsidRPr="0007297F" w:rsidRDefault="00F90DA0" w:rsidP="00FD1E7D">
            <w:r>
              <w:t>Лечение и профилактика пневмоний у детей.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BA3144" w:rsidRDefault="00F90DA0" w:rsidP="007E3415">
            <w:pPr>
              <w:jc w:val="center"/>
              <w:rPr>
                <w:b/>
              </w:rPr>
            </w:pPr>
            <w:r w:rsidRPr="00BA3144">
              <w:rPr>
                <w:b/>
              </w:rPr>
              <w:t>7.4.</w:t>
            </w:r>
          </w:p>
        </w:tc>
        <w:tc>
          <w:tcPr>
            <w:tcW w:w="8177" w:type="dxa"/>
          </w:tcPr>
          <w:p w:rsidR="00F90DA0" w:rsidRPr="00BA3144" w:rsidRDefault="00F90DA0" w:rsidP="00FD1E7D">
            <w:pPr>
              <w:rPr>
                <w:b/>
              </w:rPr>
            </w:pPr>
            <w:r w:rsidRPr="00BA3144">
              <w:rPr>
                <w:b/>
              </w:rPr>
              <w:t xml:space="preserve">Хронические </w:t>
            </w:r>
            <w:proofErr w:type="spellStart"/>
            <w:r w:rsidRPr="00BA3144">
              <w:rPr>
                <w:b/>
              </w:rPr>
              <w:t>бронхолёгочные</w:t>
            </w:r>
            <w:proofErr w:type="spellEnd"/>
            <w:r w:rsidRPr="00BA3144">
              <w:rPr>
                <w:b/>
              </w:rPr>
              <w:t xml:space="preserve"> заболевания у детей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07297F" w:rsidRDefault="00F90DA0" w:rsidP="007E3415">
            <w:pPr>
              <w:jc w:val="center"/>
            </w:pPr>
            <w:r>
              <w:t>7.4.1</w:t>
            </w:r>
          </w:p>
        </w:tc>
        <w:tc>
          <w:tcPr>
            <w:tcW w:w="8177" w:type="dxa"/>
          </w:tcPr>
          <w:p w:rsidR="00F90DA0" w:rsidRPr="0007297F" w:rsidRDefault="00F90DA0" w:rsidP="00FD1E7D">
            <w:r>
              <w:t>Хронический бронхит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Default="00F90DA0" w:rsidP="007E3415">
            <w:pPr>
              <w:jc w:val="center"/>
            </w:pPr>
            <w:r>
              <w:t>7.4.2</w:t>
            </w:r>
          </w:p>
        </w:tc>
        <w:tc>
          <w:tcPr>
            <w:tcW w:w="8177" w:type="dxa"/>
          </w:tcPr>
          <w:p w:rsidR="00F90DA0" w:rsidRDefault="00F90DA0" w:rsidP="00FD1E7D">
            <w:r>
              <w:t>Аномалии развития органов дыхательной системы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416118" w:rsidRDefault="00F90DA0" w:rsidP="007E3415">
            <w:pPr>
              <w:jc w:val="center"/>
              <w:rPr>
                <w:b/>
              </w:rPr>
            </w:pPr>
            <w:r>
              <w:rPr>
                <w:b/>
              </w:rPr>
              <w:t>7.5</w:t>
            </w:r>
            <w:r w:rsidRPr="00416118">
              <w:rPr>
                <w:b/>
              </w:rPr>
              <w:t>.</w:t>
            </w:r>
          </w:p>
        </w:tc>
        <w:tc>
          <w:tcPr>
            <w:tcW w:w="8177" w:type="dxa"/>
          </w:tcPr>
          <w:p w:rsidR="00F90DA0" w:rsidRPr="00416118" w:rsidRDefault="00F90DA0" w:rsidP="00FD1E7D">
            <w:pPr>
              <w:rPr>
                <w:b/>
              </w:rPr>
            </w:pPr>
            <w:r w:rsidRPr="00416118">
              <w:rPr>
                <w:b/>
              </w:rPr>
              <w:t>Наследственные заболевания органов дыхательной системы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B2509A" w:rsidRDefault="00F90DA0" w:rsidP="007E3415">
            <w:pPr>
              <w:jc w:val="center"/>
            </w:pPr>
            <w:r w:rsidRPr="00B2509A">
              <w:lastRenderedPageBreak/>
              <w:t>7.5.1.</w:t>
            </w:r>
          </w:p>
        </w:tc>
        <w:tc>
          <w:tcPr>
            <w:tcW w:w="8177" w:type="dxa"/>
          </w:tcPr>
          <w:p w:rsidR="00F90DA0" w:rsidRPr="00B2509A" w:rsidRDefault="00F90DA0" w:rsidP="00FD1E7D">
            <w:pPr>
              <w:rPr>
                <w:b/>
              </w:rPr>
            </w:pPr>
            <w:r w:rsidRPr="00B2509A">
              <w:rPr>
                <w:rStyle w:val="a6"/>
                <w:rFonts w:ascii="Georgia" w:hAnsi="Georgia" w:cs="Arial"/>
                <w:b w:val="0"/>
                <w:color w:val="000000"/>
                <w:sz w:val="21"/>
                <w:szCs w:val="21"/>
              </w:rPr>
              <w:t xml:space="preserve">Первичная цилиарная </w:t>
            </w:r>
            <w:proofErr w:type="spellStart"/>
            <w:r w:rsidRPr="00B2509A">
              <w:rPr>
                <w:rStyle w:val="a6"/>
                <w:rFonts w:ascii="Georgia" w:hAnsi="Georgia" w:cs="Arial"/>
                <w:b w:val="0"/>
                <w:color w:val="000000"/>
                <w:sz w:val="21"/>
                <w:szCs w:val="21"/>
              </w:rPr>
              <w:t>дискинезия</w:t>
            </w:r>
            <w:proofErr w:type="spellEnd"/>
          </w:p>
        </w:tc>
      </w:tr>
      <w:tr w:rsidR="00F90DA0" w:rsidRPr="0014216C" w:rsidTr="00FD1E7D">
        <w:tc>
          <w:tcPr>
            <w:tcW w:w="1728" w:type="dxa"/>
          </w:tcPr>
          <w:p w:rsidR="00F90DA0" w:rsidRPr="00B2509A" w:rsidRDefault="00F90DA0" w:rsidP="007E3415">
            <w:pPr>
              <w:jc w:val="center"/>
            </w:pPr>
            <w:r w:rsidRPr="00B2509A">
              <w:t>7.5.2.</w:t>
            </w:r>
          </w:p>
        </w:tc>
        <w:tc>
          <w:tcPr>
            <w:tcW w:w="8177" w:type="dxa"/>
          </w:tcPr>
          <w:p w:rsidR="00F90DA0" w:rsidRPr="00B2509A" w:rsidRDefault="00F90DA0" w:rsidP="00FD1E7D">
            <w:proofErr w:type="spellStart"/>
            <w:r w:rsidRPr="00B2509A">
              <w:t>Муковисцидоз</w:t>
            </w:r>
            <w:proofErr w:type="spellEnd"/>
          </w:p>
        </w:tc>
      </w:tr>
    </w:tbl>
    <w:p w:rsidR="00F90DA0" w:rsidRPr="0014216C" w:rsidRDefault="00F90DA0" w:rsidP="00F90DA0">
      <w:pPr>
        <w:rPr>
          <w:bCs/>
          <w:u w:val="single"/>
        </w:rPr>
      </w:pPr>
    </w:p>
    <w:p w:rsidR="00F90DA0" w:rsidRPr="007304BB" w:rsidRDefault="00F90DA0" w:rsidP="00F90DA0">
      <w:pPr>
        <w:rPr>
          <w:b/>
          <w:bCs/>
        </w:rPr>
      </w:pPr>
      <w:r w:rsidRPr="007304BB">
        <w:rPr>
          <w:b/>
          <w:bCs/>
        </w:rPr>
        <w:t>Тематика самостоятельной работы</w:t>
      </w:r>
      <w:r w:rsidR="00F204AF" w:rsidRPr="007304BB">
        <w:rPr>
          <w:b/>
          <w:bCs/>
        </w:rPr>
        <w:t xml:space="preserve"> слушателей по учебному модулю 7</w:t>
      </w:r>
      <w:r w:rsidRPr="007304BB">
        <w:rPr>
          <w:b/>
          <w:bCs/>
        </w:rPr>
        <w:t>:</w:t>
      </w:r>
    </w:p>
    <w:p w:rsidR="00F90DA0" w:rsidRDefault="00F90DA0" w:rsidP="00F90DA0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острая и хроническая лёгочная гипертензия у детей.</w:t>
      </w:r>
    </w:p>
    <w:p w:rsidR="00F90DA0" w:rsidRDefault="00F90DA0" w:rsidP="00F90DA0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антибактериальная терапия  заболеваний органов дыхания у детей.</w:t>
      </w:r>
    </w:p>
    <w:p w:rsidR="00F90DA0" w:rsidRDefault="00F204AF" w:rsidP="00F90DA0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с</w:t>
      </w:r>
      <w:r w:rsidR="00F90DA0">
        <w:rPr>
          <w:color w:val="000000"/>
        </w:rPr>
        <w:t>овременная ингаляционная терапия заболеваний органов дыхательной системы.</w:t>
      </w:r>
    </w:p>
    <w:p w:rsidR="00F90DA0" w:rsidRDefault="00F204AF" w:rsidP="00F90DA0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р</w:t>
      </w:r>
      <w:r w:rsidR="00F90DA0">
        <w:rPr>
          <w:color w:val="000000"/>
        </w:rPr>
        <w:t>еабилитация детей после заболеваний органов дыхательной системы</w:t>
      </w:r>
    </w:p>
    <w:p w:rsidR="00F90DA0" w:rsidRDefault="00F204AF" w:rsidP="00F90DA0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п</w:t>
      </w:r>
      <w:r w:rsidR="00F90DA0">
        <w:rPr>
          <w:color w:val="000000"/>
        </w:rPr>
        <w:t>рофилактика заболеваний органов дыхательной системы</w:t>
      </w:r>
      <w:r w:rsidR="007E3415">
        <w:rPr>
          <w:color w:val="000000"/>
        </w:rPr>
        <w:t>.</w:t>
      </w:r>
    </w:p>
    <w:p w:rsidR="007E3415" w:rsidRPr="00416118" w:rsidRDefault="007E3415" w:rsidP="007E3415">
      <w:pPr>
        <w:ind w:left="720"/>
        <w:rPr>
          <w:color w:val="000000"/>
        </w:rPr>
      </w:pPr>
    </w:p>
    <w:p w:rsidR="00F90DA0" w:rsidRDefault="00F90DA0" w:rsidP="00F90DA0">
      <w:pPr>
        <w:rPr>
          <w:color w:val="000000"/>
          <w:u w:val="single"/>
        </w:rPr>
      </w:pPr>
      <w:r>
        <w:rPr>
          <w:b/>
          <w:bCs/>
        </w:rPr>
        <w:t xml:space="preserve">Формы и методы контроля знаний слушателей (по модулю): </w:t>
      </w:r>
      <w:r>
        <w:t>рубежный контроль, компьютерное тестирование</w:t>
      </w:r>
    </w:p>
    <w:p w:rsidR="00F90DA0" w:rsidRDefault="00F90DA0" w:rsidP="00F90DA0">
      <w:pPr>
        <w:rPr>
          <w:color w:val="000000"/>
          <w:u w:val="single"/>
        </w:rPr>
      </w:pPr>
    </w:p>
    <w:p w:rsidR="00F90DA0" w:rsidRPr="007304BB" w:rsidRDefault="00F90DA0" w:rsidP="00F90DA0">
      <w:pPr>
        <w:rPr>
          <w:b/>
          <w:color w:val="000000"/>
        </w:rPr>
      </w:pPr>
      <w:r w:rsidRPr="007304BB">
        <w:rPr>
          <w:b/>
          <w:color w:val="000000"/>
        </w:rPr>
        <w:t>Примеры тестовых заданий</w:t>
      </w:r>
      <w:r w:rsidR="00DC4C51" w:rsidRPr="007304BB">
        <w:rPr>
          <w:b/>
          <w:color w:val="000000"/>
        </w:rPr>
        <w:t>:</w:t>
      </w:r>
    </w:p>
    <w:p w:rsidR="00F90DA0" w:rsidRDefault="00F90DA0" w:rsidP="00F90DA0">
      <w:pPr>
        <w:rPr>
          <w:color w:val="000000"/>
          <w:u w:val="single"/>
        </w:rPr>
      </w:pPr>
    </w:p>
    <w:p w:rsidR="00F90DA0" w:rsidRPr="00FE0D72" w:rsidRDefault="00F90DA0" w:rsidP="00F90DA0">
      <w:pPr>
        <w:outlineLvl w:val="0"/>
        <w:rPr>
          <w:b/>
        </w:rPr>
      </w:pPr>
      <w:r w:rsidRPr="00FE0D72">
        <w:rPr>
          <w:b/>
        </w:rPr>
        <w:t>1.  К  анатомо-физиологическим  особенностям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органов дыхания у  детей не относится:</w:t>
      </w:r>
    </w:p>
    <w:p w:rsidR="00F90DA0" w:rsidRDefault="00F90DA0" w:rsidP="00F90DA0">
      <w:r>
        <w:t>1)  узкие</w:t>
      </w:r>
      <w:r w:rsidR="00F204AF">
        <w:t xml:space="preserve"> </w:t>
      </w:r>
      <w:r>
        <w:t>и  короткие носовые ходы</w:t>
      </w:r>
    </w:p>
    <w:p w:rsidR="00F90DA0" w:rsidRDefault="00F90DA0" w:rsidP="00F90DA0">
      <w:r>
        <w:t>2)  «экспираторное» строение  грудной  клетки</w:t>
      </w:r>
    </w:p>
    <w:p w:rsidR="00F90DA0" w:rsidRDefault="00F90DA0" w:rsidP="00F90DA0">
      <w:r>
        <w:t>3)  незавершенность развития придаточных  пазух</w:t>
      </w:r>
    </w:p>
    <w:p w:rsidR="00F90DA0" w:rsidRDefault="00F90DA0" w:rsidP="00F90DA0">
      <w:r>
        <w:t>4)  широкие,  относительно взрослых,  бронхи  и  бронхиолы</w:t>
      </w:r>
    </w:p>
    <w:p w:rsidR="00F90DA0" w:rsidRDefault="00F90DA0" w:rsidP="00F90DA0">
      <w:r>
        <w:t xml:space="preserve">5)  меньшая,   чем  у  взрослых,   выраженность  </w:t>
      </w:r>
      <w:proofErr w:type="gramStart"/>
      <w:r>
        <w:t>дыхательной</w:t>
      </w:r>
      <w:proofErr w:type="gramEnd"/>
    </w:p>
    <w:p w:rsidR="00F90DA0" w:rsidRDefault="00F90DA0" w:rsidP="00F90DA0">
      <w:r>
        <w:t>мускулатуры</w:t>
      </w:r>
    </w:p>
    <w:p w:rsidR="00F90DA0" w:rsidRPr="00FE0D72" w:rsidRDefault="00F90DA0" w:rsidP="00F90DA0">
      <w:pPr>
        <w:outlineLvl w:val="0"/>
        <w:rPr>
          <w:b/>
        </w:rPr>
      </w:pPr>
      <w:r w:rsidRPr="00FE0D72">
        <w:rPr>
          <w:b/>
        </w:rPr>
        <w:t xml:space="preserve">2.  «Лающий»  кашель  характерен  </w:t>
      </w:r>
      <w:proofErr w:type="gramStart"/>
      <w:r w:rsidRPr="00FE0D72">
        <w:rPr>
          <w:b/>
        </w:rPr>
        <w:t>для</w:t>
      </w:r>
      <w:proofErr w:type="gramEnd"/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больных:</w:t>
      </w:r>
    </w:p>
    <w:p w:rsidR="00F90DA0" w:rsidRDefault="00F204AF" w:rsidP="00F90DA0">
      <w:r>
        <w:t>1)  острым простым</w:t>
      </w:r>
      <w:r w:rsidR="00F90DA0">
        <w:t xml:space="preserve">  бронхитом</w:t>
      </w:r>
    </w:p>
    <w:p w:rsidR="00F90DA0" w:rsidRDefault="00F90DA0" w:rsidP="00F90DA0">
      <w:r>
        <w:t xml:space="preserve">2)  острым </w:t>
      </w:r>
      <w:proofErr w:type="spellStart"/>
      <w:r>
        <w:t>обструктивным</w:t>
      </w:r>
      <w:proofErr w:type="spellEnd"/>
      <w:r>
        <w:t xml:space="preserve"> бронхитом</w:t>
      </w:r>
    </w:p>
    <w:p w:rsidR="00F90DA0" w:rsidRDefault="00F90DA0" w:rsidP="00F90DA0">
      <w:r>
        <w:t xml:space="preserve">3)  </w:t>
      </w:r>
      <w:proofErr w:type="spellStart"/>
      <w:r>
        <w:t>ринофарингитом</w:t>
      </w:r>
      <w:proofErr w:type="spellEnd"/>
    </w:p>
    <w:p w:rsidR="00F90DA0" w:rsidRDefault="00F90DA0" w:rsidP="00F90DA0">
      <w:r>
        <w:t>4)  пневмонией</w:t>
      </w:r>
    </w:p>
    <w:p w:rsidR="00F90DA0" w:rsidRDefault="00F90DA0" w:rsidP="00F90DA0">
      <w:r>
        <w:t>5)  ларинготрахеитом</w:t>
      </w:r>
    </w:p>
    <w:p w:rsidR="00F90DA0" w:rsidRPr="00FE0D72" w:rsidRDefault="00F90DA0" w:rsidP="00F90DA0">
      <w:pPr>
        <w:outlineLvl w:val="0"/>
        <w:rPr>
          <w:b/>
        </w:rPr>
      </w:pPr>
      <w:r w:rsidRPr="00FE0D72">
        <w:rPr>
          <w:b/>
        </w:rPr>
        <w:t xml:space="preserve">3.  Спастический  навязчивый  кашель  </w:t>
      </w:r>
      <w:proofErr w:type="gramStart"/>
      <w:r w:rsidRPr="00FE0D72">
        <w:rPr>
          <w:b/>
        </w:rPr>
        <w:t>со</w:t>
      </w:r>
      <w:proofErr w:type="gramEnd"/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 xml:space="preserve">свистящим обертоном </w:t>
      </w:r>
      <w:proofErr w:type="gramStart"/>
      <w:r w:rsidRPr="00FE0D72">
        <w:rPr>
          <w:b/>
        </w:rPr>
        <w:t>характерен</w:t>
      </w:r>
      <w:proofErr w:type="gramEnd"/>
      <w:r w:rsidRPr="00FE0D72">
        <w:rPr>
          <w:b/>
        </w:rPr>
        <w:t xml:space="preserve"> для больных:</w:t>
      </w:r>
    </w:p>
    <w:p w:rsidR="00F90DA0" w:rsidRDefault="00F90DA0" w:rsidP="00F90DA0">
      <w:r>
        <w:t>1)  коклюшем</w:t>
      </w:r>
    </w:p>
    <w:p w:rsidR="00F90DA0" w:rsidRDefault="00F90DA0" w:rsidP="00F90DA0">
      <w:r>
        <w:t>2)  острым простым бронхитом</w:t>
      </w:r>
    </w:p>
    <w:p w:rsidR="00F90DA0" w:rsidRDefault="00F90DA0" w:rsidP="00F90DA0">
      <w:r>
        <w:t>3)  бронхиальной  астмой</w:t>
      </w:r>
    </w:p>
    <w:p w:rsidR="00F90DA0" w:rsidRDefault="00F90DA0" w:rsidP="00F90DA0">
      <w:r>
        <w:t>4)  бронхоэктатической  болезнью</w:t>
      </w:r>
    </w:p>
    <w:p w:rsidR="00F90DA0" w:rsidRDefault="00F90DA0" w:rsidP="00F90DA0">
      <w:r>
        <w:t>5)  острым трахеитом</w:t>
      </w:r>
    </w:p>
    <w:p w:rsidR="00F90DA0" w:rsidRPr="00FE0D72" w:rsidRDefault="00F90DA0" w:rsidP="00F90DA0">
      <w:pPr>
        <w:outlineLvl w:val="0"/>
        <w:rPr>
          <w:b/>
        </w:rPr>
      </w:pPr>
      <w:r w:rsidRPr="00FE0D72">
        <w:rPr>
          <w:b/>
        </w:rPr>
        <w:t xml:space="preserve">4.  </w:t>
      </w:r>
      <w:proofErr w:type="spellStart"/>
      <w:r w:rsidRPr="00FE0D72">
        <w:rPr>
          <w:b/>
        </w:rPr>
        <w:t>Коклюшеподобный</w:t>
      </w:r>
      <w:proofErr w:type="spellEnd"/>
      <w:r w:rsidRPr="00FE0D72">
        <w:rPr>
          <w:b/>
        </w:rPr>
        <w:t xml:space="preserve">  кашель  без  реприз</w:t>
      </w:r>
    </w:p>
    <w:p w:rsidR="00F90DA0" w:rsidRPr="00FE0D72" w:rsidRDefault="00F204AF" w:rsidP="00F90DA0">
      <w:pPr>
        <w:rPr>
          <w:b/>
        </w:rPr>
      </w:pPr>
      <w:proofErr w:type="gramStart"/>
      <w:r w:rsidRPr="00FE0D72">
        <w:rPr>
          <w:b/>
        </w:rPr>
        <w:t>х</w:t>
      </w:r>
      <w:r w:rsidR="00F90DA0" w:rsidRPr="00FE0D72">
        <w:rPr>
          <w:b/>
        </w:rPr>
        <w:t>арактерен</w:t>
      </w:r>
      <w:proofErr w:type="gramEnd"/>
      <w:r w:rsidRPr="00FE0D72">
        <w:rPr>
          <w:b/>
        </w:rPr>
        <w:t xml:space="preserve"> </w:t>
      </w:r>
      <w:r w:rsidR="00F90DA0" w:rsidRPr="00FE0D72">
        <w:rPr>
          <w:b/>
        </w:rPr>
        <w:t xml:space="preserve"> для больных:</w:t>
      </w:r>
    </w:p>
    <w:p w:rsidR="00F90DA0" w:rsidRDefault="00F90DA0" w:rsidP="00F90DA0">
      <w:r>
        <w:t xml:space="preserve">1)  </w:t>
      </w:r>
      <w:proofErr w:type="spellStart"/>
      <w:r>
        <w:t>муковисцидозом</w:t>
      </w:r>
      <w:proofErr w:type="spellEnd"/>
    </w:p>
    <w:p w:rsidR="00F90DA0" w:rsidRDefault="00F90DA0" w:rsidP="00F90DA0">
      <w:r>
        <w:t>2)  острым ринитом</w:t>
      </w:r>
    </w:p>
    <w:p w:rsidR="00F90DA0" w:rsidRDefault="00F90DA0" w:rsidP="00F90DA0">
      <w:r>
        <w:t>3)  острой  пневмонией</w:t>
      </w:r>
    </w:p>
    <w:p w:rsidR="00F90DA0" w:rsidRDefault="00F90DA0" w:rsidP="00F90DA0">
      <w:r>
        <w:t>4)  острым простым бронхитом</w:t>
      </w:r>
    </w:p>
    <w:p w:rsidR="00F90DA0" w:rsidRDefault="00F90DA0" w:rsidP="00F90DA0">
      <w:r>
        <w:t xml:space="preserve">5)  </w:t>
      </w:r>
      <w:proofErr w:type="spellStart"/>
      <w:r>
        <w:t>аденоидитом</w:t>
      </w:r>
      <w:proofErr w:type="spellEnd"/>
    </w:p>
    <w:p w:rsidR="00F90DA0" w:rsidRPr="00FE0D72" w:rsidRDefault="00F90DA0" w:rsidP="00F90DA0">
      <w:pPr>
        <w:outlineLvl w:val="0"/>
        <w:rPr>
          <w:b/>
        </w:rPr>
      </w:pPr>
      <w:r w:rsidRPr="00FE0D72">
        <w:rPr>
          <w:b/>
        </w:rPr>
        <w:t xml:space="preserve">5. </w:t>
      </w:r>
      <w:proofErr w:type="spellStart"/>
      <w:r w:rsidRPr="00FE0D72">
        <w:rPr>
          <w:b/>
        </w:rPr>
        <w:t>Битональный</w:t>
      </w:r>
      <w:proofErr w:type="spellEnd"/>
      <w:r w:rsidRPr="00FE0D72">
        <w:rPr>
          <w:b/>
        </w:rPr>
        <w:t xml:space="preserve"> кашель характерен </w:t>
      </w:r>
      <w:proofErr w:type="gramStart"/>
      <w:r w:rsidRPr="00FE0D72">
        <w:rPr>
          <w:b/>
        </w:rPr>
        <w:t>для</w:t>
      </w:r>
      <w:proofErr w:type="gramEnd"/>
      <w:r w:rsidRPr="00FE0D72">
        <w:rPr>
          <w:b/>
        </w:rPr>
        <w:t>:</w:t>
      </w:r>
    </w:p>
    <w:p w:rsidR="00F90DA0" w:rsidRDefault="00F90DA0" w:rsidP="00F90DA0">
      <w:r>
        <w:t xml:space="preserve">1)  </w:t>
      </w:r>
      <w:proofErr w:type="spellStart"/>
      <w:r>
        <w:t>муковисцидоза</w:t>
      </w:r>
      <w:proofErr w:type="spellEnd"/>
    </w:p>
    <w:p w:rsidR="00F90DA0" w:rsidRDefault="00F90DA0" w:rsidP="00F90DA0">
      <w:r>
        <w:t xml:space="preserve">2)  острого </w:t>
      </w:r>
      <w:proofErr w:type="spellStart"/>
      <w:r>
        <w:t>обструктивного</w:t>
      </w:r>
      <w:proofErr w:type="spellEnd"/>
      <w:r>
        <w:t xml:space="preserve"> бронхита</w:t>
      </w:r>
    </w:p>
    <w:p w:rsidR="00F90DA0" w:rsidRDefault="00F90DA0" w:rsidP="00F90DA0">
      <w:r>
        <w:t>3)  аспираци</w:t>
      </w:r>
      <w:r w:rsidR="00F204AF">
        <w:t>и</w:t>
      </w:r>
      <w:r>
        <w:t xml:space="preserve">    инородного  тела,   увеличения  </w:t>
      </w:r>
      <w:proofErr w:type="gramStart"/>
      <w:r>
        <w:t>внутригрудных</w:t>
      </w:r>
      <w:proofErr w:type="gramEnd"/>
    </w:p>
    <w:p w:rsidR="00F90DA0" w:rsidRDefault="00F90DA0" w:rsidP="00F90DA0">
      <w:r>
        <w:t>лимфатических  узлов</w:t>
      </w:r>
    </w:p>
    <w:p w:rsidR="00F90DA0" w:rsidRDefault="00F90DA0" w:rsidP="00F90DA0">
      <w:r>
        <w:t>4)  острого простого бронхита</w:t>
      </w:r>
    </w:p>
    <w:p w:rsidR="00F90DA0" w:rsidRDefault="00F90DA0" w:rsidP="00F90DA0">
      <w:r>
        <w:t>5)  ларинготрахеита</w:t>
      </w:r>
    </w:p>
    <w:p w:rsidR="00DC4C51" w:rsidRDefault="00DC4C51" w:rsidP="00F90DA0"/>
    <w:p w:rsidR="00F90DA0" w:rsidRDefault="00F90DA0" w:rsidP="00F90DA0">
      <w:r>
        <w:lastRenderedPageBreak/>
        <w:t xml:space="preserve"> Правильные ответы</w:t>
      </w:r>
      <w:r w:rsidRPr="00A429F8">
        <w:t>: 1-4</w:t>
      </w:r>
      <w:r>
        <w:t>,</w:t>
      </w:r>
      <w:r w:rsidRPr="00A429F8">
        <w:t>2-5</w:t>
      </w:r>
      <w:r>
        <w:t>,3-3,4-1,5-3</w:t>
      </w:r>
    </w:p>
    <w:p w:rsidR="00F204AF" w:rsidRDefault="00F204AF" w:rsidP="00F90DA0"/>
    <w:p w:rsidR="00F90DA0" w:rsidRDefault="00F90DA0" w:rsidP="00F90DA0">
      <w:pPr>
        <w:rPr>
          <w:b/>
        </w:rPr>
      </w:pPr>
      <w:r w:rsidRPr="00F204AF">
        <w:rPr>
          <w:b/>
        </w:rPr>
        <w:t>Литература</w:t>
      </w:r>
    </w:p>
    <w:p w:rsidR="00DC4C51" w:rsidRPr="00DC4C51" w:rsidRDefault="00DC4C51" w:rsidP="00F90DA0">
      <w:pPr>
        <w:rPr>
          <w:b/>
        </w:rPr>
      </w:pPr>
    </w:p>
    <w:p w:rsidR="00F90DA0" w:rsidRDefault="00ED6099" w:rsidP="00ED6099">
      <w:r>
        <w:t xml:space="preserve">1.   </w:t>
      </w:r>
      <w:r w:rsidR="00F90DA0" w:rsidRPr="00714C60">
        <w:t xml:space="preserve">Аллергия </w:t>
      </w:r>
      <w:r w:rsidR="00F204AF">
        <w:t xml:space="preserve">у детей: от теории к практике </w:t>
      </w:r>
      <w:r w:rsidR="006C7814">
        <w:t>п</w:t>
      </w:r>
      <w:r w:rsidR="00F90DA0" w:rsidRPr="00714C60">
        <w:t xml:space="preserve">од ред. </w:t>
      </w:r>
      <w:proofErr w:type="spellStart"/>
      <w:r w:rsidR="00F90DA0" w:rsidRPr="00714C60">
        <w:t>Намазовой</w:t>
      </w:r>
      <w:proofErr w:type="spellEnd"/>
      <w:r w:rsidR="00F90DA0" w:rsidRPr="00714C60">
        <w:t xml:space="preserve"> – Барановой Л.С. – М., 2011. – 668с.;    </w:t>
      </w:r>
    </w:p>
    <w:p w:rsidR="00F90DA0" w:rsidRDefault="00ED6099" w:rsidP="00ED6099">
      <w:r>
        <w:t xml:space="preserve">2.   </w:t>
      </w:r>
      <w:r w:rsidR="00F90DA0" w:rsidRPr="00714C60">
        <w:t xml:space="preserve"> Брэдли Дж. </w:t>
      </w:r>
      <w:proofErr w:type="spellStart"/>
      <w:r w:rsidR="00F90DA0" w:rsidRPr="00714C60">
        <w:t>Антимикробна</w:t>
      </w:r>
      <w:r w:rsidR="006C7814">
        <w:t>я</w:t>
      </w:r>
      <w:proofErr w:type="spellEnd"/>
      <w:r w:rsidR="006C7814">
        <w:t xml:space="preserve"> терапия у детей по Нельсону.</w:t>
      </w:r>
      <w:r w:rsidR="00F90DA0" w:rsidRPr="00714C60">
        <w:t xml:space="preserve"> Гранат, 2016. -  368с</w:t>
      </w:r>
      <w:r w:rsidR="006C7814">
        <w:t>.</w:t>
      </w:r>
      <w:r w:rsidR="00F90DA0" w:rsidRPr="00714C60">
        <w:t xml:space="preserve">    </w:t>
      </w:r>
    </w:p>
    <w:p w:rsidR="00F90DA0" w:rsidRDefault="00ED6099" w:rsidP="00ED6099">
      <w:r>
        <w:t xml:space="preserve">3.  </w:t>
      </w:r>
      <w:r w:rsidR="00F90DA0">
        <w:t xml:space="preserve"> </w:t>
      </w:r>
      <w:r w:rsidR="00F90DA0" w:rsidRPr="00714C60">
        <w:t xml:space="preserve">Дементьев А.С. </w:t>
      </w:r>
      <w:hyperlink r:id="rId28" w:history="1">
        <w:r w:rsidR="00F90DA0" w:rsidRPr="00714C60">
          <w:rPr>
            <w:rStyle w:val="a4"/>
            <w:color w:val="000000"/>
          </w:rPr>
          <w:t>Амбулаторно-поликлиническая педиатрия. Стандарты медицинской помощи</w:t>
        </w:r>
      </w:hyperlink>
      <w:r w:rsidR="006C7814">
        <w:t xml:space="preserve">. </w:t>
      </w:r>
      <w:r w:rsidR="00F90DA0" w:rsidRPr="00714C60">
        <w:t>М: ГЭОТАР –</w:t>
      </w:r>
      <w:r w:rsidR="006C7814">
        <w:t xml:space="preserve"> </w:t>
      </w:r>
      <w:proofErr w:type="spellStart"/>
      <w:r w:rsidR="00F90DA0" w:rsidRPr="00714C60">
        <w:t>Медиа</w:t>
      </w:r>
      <w:proofErr w:type="spellEnd"/>
      <w:r w:rsidR="00F90DA0" w:rsidRPr="00714C60">
        <w:t xml:space="preserve">, 2016. – 480 </w:t>
      </w:r>
      <w:proofErr w:type="gramStart"/>
      <w:r w:rsidR="00F90DA0" w:rsidRPr="00714C60">
        <w:t>с</w:t>
      </w:r>
      <w:proofErr w:type="gramEnd"/>
      <w:r w:rsidR="00F90DA0" w:rsidRPr="00714C60">
        <w:t xml:space="preserve">.    </w:t>
      </w:r>
    </w:p>
    <w:p w:rsidR="00F90DA0" w:rsidRDefault="00ED6099" w:rsidP="00ED6099">
      <w:r>
        <w:t xml:space="preserve">4.   </w:t>
      </w:r>
      <w:proofErr w:type="spellStart"/>
      <w:r w:rsidR="00C05747">
        <w:t>Доскин</w:t>
      </w:r>
      <w:proofErr w:type="spellEnd"/>
      <w:r w:rsidR="00C05747">
        <w:t xml:space="preserve"> В.А., Макаров З.С., </w:t>
      </w:r>
      <w:proofErr w:type="spellStart"/>
      <w:r w:rsidR="00C05747">
        <w:t>Голубева</w:t>
      </w:r>
      <w:proofErr w:type="spellEnd"/>
      <w:r w:rsidR="00C05747">
        <w:t xml:space="preserve"> Л.Г. </w:t>
      </w:r>
      <w:r w:rsidR="00F90DA0" w:rsidRPr="00714C60">
        <w:t xml:space="preserve">Диспансеризация, лечение и реабилитация детей </w:t>
      </w:r>
      <w:r w:rsidR="00C05747">
        <w:t>раннего и дошкольного возраста.</w:t>
      </w:r>
      <w:r w:rsidR="00F90DA0">
        <w:t xml:space="preserve"> </w:t>
      </w:r>
      <w:r w:rsidR="00F90DA0" w:rsidRPr="00714C60">
        <w:t>Рук</w:t>
      </w:r>
      <w:proofErr w:type="gramStart"/>
      <w:r w:rsidR="00F90DA0" w:rsidRPr="00714C60">
        <w:t>.</w:t>
      </w:r>
      <w:proofErr w:type="gramEnd"/>
      <w:r w:rsidR="006C7814">
        <w:t xml:space="preserve"> </w:t>
      </w:r>
      <w:proofErr w:type="gramStart"/>
      <w:r w:rsidR="006C7814">
        <w:t>д</w:t>
      </w:r>
      <w:proofErr w:type="gramEnd"/>
      <w:r w:rsidR="006C7814">
        <w:t>ля врачей детских поликлиник</w:t>
      </w:r>
      <w:r w:rsidR="00C05747">
        <w:t>.</w:t>
      </w:r>
      <w:r w:rsidR="00F90DA0" w:rsidRPr="00714C60">
        <w:t xml:space="preserve"> М.: </w:t>
      </w:r>
      <w:r w:rsidR="00F90DA0">
        <w:t xml:space="preserve">  </w:t>
      </w:r>
      <w:r w:rsidR="007304BB">
        <w:t>изд.</w:t>
      </w:r>
      <w:r w:rsidR="00F90DA0" w:rsidRPr="00714C60">
        <w:t xml:space="preserve"> ВЛАДОС-ПРЕСС, 2008. – 492с.                                                                            </w:t>
      </w:r>
      <w:r w:rsidR="00F90DA0">
        <w:t xml:space="preserve">                          5.   </w:t>
      </w:r>
      <w:proofErr w:type="spellStart"/>
      <w:r w:rsidR="00C05747">
        <w:t>Доскин</w:t>
      </w:r>
      <w:proofErr w:type="spellEnd"/>
      <w:r w:rsidR="00C05747">
        <w:t xml:space="preserve"> В.А., Макарова З.С.</w:t>
      </w:r>
      <w:r w:rsidR="00F90DA0">
        <w:t xml:space="preserve">  </w:t>
      </w:r>
      <w:r w:rsidR="00F90DA0" w:rsidRPr="00714C60">
        <w:t>Дифференциальна</w:t>
      </w:r>
      <w:r w:rsidR="00C05747">
        <w:t xml:space="preserve">я диагностика детских болезней.  </w:t>
      </w:r>
      <w:r w:rsidR="00F90DA0" w:rsidRPr="00714C60">
        <w:t xml:space="preserve"> М.: </w:t>
      </w:r>
      <w:r w:rsidR="00F90DA0">
        <w:t xml:space="preserve">  </w:t>
      </w:r>
      <w:r w:rsidR="00F90DA0" w:rsidRPr="00714C60">
        <w:t>ООО «Медицинское информационное агентство», 2011. – 600с.</w:t>
      </w:r>
    </w:p>
    <w:p w:rsidR="00F90DA0" w:rsidRPr="00714C60" w:rsidRDefault="00ED6099" w:rsidP="00ED6099">
      <w:pPr>
        <w:ind w:hanging="360"/>
        <w:jc w:val="both"/>
      </w:pPr>
      <w:r>
        <w:t xml:space="preserve">      </w:t>
      </w:r>
      <w:r w:rsidR="00F90DA0">
        <w:t>6.</w:t>
      </w:r>
      <w:r w:rsidR="00F90DA0" w:rsidRPr="00714C60">
        <w:t xml:space="preserve">  </w:t>
      </w:r>
      <w:r w:rsidR="00C05747">
        <w:t>Аксенов И.А.</w:t>
      </w:r>
      <w:r w:rsidR="00F90DA0" w:rsidRPr="00714C60">
        <w:t xml:space="preserve"> </w:t>
      </w:r>
      <w:hyperlink r:id="rId29" w:history="1">
        <w:r w:rsidR="00F90DA0" w:rsidRPr="00714C60">
          <w:rPr>
            <w:rStyle w:val="a4"/>
            <w:color w:val="000000"/>
          </w:rPr>
          <w:t>Основы поликлинической педиатрии</w:t>
        </w:r>
      </w:hyperlink>
      <w:r w:rsidR="00F90DA0" w:rsidRPr="00714C60">
        <w:t>- Издательство Феникс, 2015. - 382с.</w:t>
      </w:r>
      <w:r w:rsidR="00F90DA0">
        <w:t xml:space="preserve">                                                                                                                                                    </w:t>
      </w:r>
      <w:r>
        <w:t xml:space="preserve">                           7. </w:t>
      </w:r>
      <w:proofErr w:type="spellStart"/>
      <w:r w:rsidR="00C05747">
        <w:t>Запруднов</w:t>
      </w:r>
      <w:proofErr w:type="spellEnd"/>
      <w:r w:rsidR="00C05747">
        <w:t xml:space="preserve"> А.М., Григорьев К.И. </w:t>
      </w:r>
      <w:r w:rsidR="00F90DA0" w:rsidRPr="00714C60">
        <w:t xml:space="preserve">Педиатрия </w:t>
      </w:r>
      <w:r w:rsidR="00C05747">
        <w:t>с детскими инфекциями: учеб</w:t>
      </w:r>
      <w:r w:rsidR="007304BB">
        <w:t>ник</w:t>
      </w:r>
      <w:r w:rsidR="00F90DA0" w:rsidRPr="00714C60">
        <w:t xml:space="preserve">  - Москва</w:t>
      </w:r>
      <w:r>
        <w:t xml:space="preserve">. </w:t>
      </w:r>
      <w:r w:rsidR="00C05747">
        <w:t xml:space="preserve"> </w:t>
      </w:r>
      <w:proofErr w:type="spellStart"/>
      <w:r w:rsidR="00C05747">
        <w:t>ГЭОТАР-Медиа</w:t>
      </w:r>
      <w:proofErr w:type="spellEnd"/>
      <w:r w:rsidR="00C05747">
        <w:t>, 2011</w:t>
      </w:r>
      <w:r w:rsidR="00F90DA0" w:rsidRPr="00714C60">
        <w:t xml:space="preserve"> - 560 с.</w:t>
      </w:r>
    </w:p>
    <w:p w:rsidR="00F90DA0" w:rsidRPr="00714C60" w:rsidRDefault="00F90DA0" w:rsidP="00ED6099">
      <w:pPr>
        <w:tabs>
          <w:tab w:val="left" w:pos="-3420"/>
          <w:tab w:val="left" w:pos="-2520"/>
        </w:tabs>
        <w:rPr>
          <w:lang w:eastAsia="en-US"/>
        </w:rPr>
      </w:pPr>
      <w:r>
        <w:rPr>
          <w:lang w:eastAsia="en-US"/>
        </w:rPr>
        <w:t xml:space="preserve"> 8</w:t>
      </w:r>
      <w:r w:rsidRPr="00714C60">
        <w:rPr>
          <w:lang w:eastAsia="en-US"/>
        </w:rPr>
        <w:t xml:space="preserve">.   </w:t>
      </w:r>
      <w:r w:rsidRPr="00714C60">
        <w:rPr>
          <w:color w:val="000000"/>
          <w:szCs w:val="20"/>
          <w:lang w:eastAsia="en-US"/>
        </w:rPr>
        <w:t>Руководство участкового педиатра</w:t>
      </w:r>
      <w:r w:rsidRPr="00714C60">
        <w:rPr>
          <w:lang w:eastAsia="en-US"/>
        </w:rPr>
        <w:t>»</w:t>
      </w:r>
      <w:r w:rsidR="00C05747">
        <w:rPr>
          <w:color w:val="000000"/>
          <w:szCs w:val="20"/>
          <w:lang w:eastAsia="en-US"/>
        </w:rPr>
        <w:t xml:space="preserve"> </w:t>
      </w:r>
      <w:r w:rsidRPr="00714C60">
        <w:rPr>
          <w:color w:val="000000"/>
          <w:szCs w:val="20"/>
          <w:lang w:eastAsia="en-US"/>
        </w:rPr>
        <w:t xml:space="preserve"> под ред. Т. Г. Авдеевой. - 2-е изд., </w:t>
      </w:r>
      <w:proofErr w:type="spellStart"/>
      <w:r w:rsidRPr="00714C60">
        <w:rPr>
          <w:color w:val="000000"/>
          <w:szCs w:val="20"/>
          <w:lang w:eastAsia="en-US"/>
        </w:rPr>
        <w:t>испр</w:t>
      </w:r>
      <w:proofErr w:type="spellEnd"/>
      <w:r w:rsidRPr="00714C60">
        <w:rPr>
          <w:color w:val="000000"/>
          <w:szCs w:val="20"/>
          <w:lang w:eastAsia="en-US"/>
        </w:rPr>
        <w:t xml:space="preserve">. и доп. - </w:t>
      </w:r>
      <w:r>
        <w:rPr>
          <w:color w:val="000000"/>
          <w:szCs w:val="20"/>
          <w:lang w:eastAsia="en-US"/>
        </w:rPr>
        <w:t xml:space="preserve"> </w:t>
      </w:r>
      <w:r w:rsidRPr="00714C60">
        <w:rPr>
          <w:color w:val="000000"/>
          <w:szCs w:val="20"/>
          <w:lang w:eastAsia="en-US"/>
        </w:rPr>
        <w:t xml:space="preserve">М.: </w:t>
      </w:r>
      <w:proofErr w:type="spellStart"/>
      <w:r w:rsidRPr="00714C60">
        <w:rPr>
          <w:color w:val="000000"/>
          <w:szCs w:val="20"/>
          <w:lang w:eastAsia="en-US"/>
        </w:rPr>
        <w:t>ГЭОТАР-Медиа</w:t>
      </w:r>
      <w:proofErr w:type="spellEnd"/>
      <w:r w:rsidRPr="00714C60">
        <w:rPr>
          <w:color w:val="000000"/>
          <w:szCs w:val="20"/>
          <w:lang w:eastAsia="en-US"/>
        </w:rPr>
        <w:t>, 2014. - 528 с.: ил. (Серия "Библиотека врача-специалиста").</w:t>
      </w:r>
      <w:r w:rsidRPr="00714C60">
        <w:rPr>
          <w:lang w:eastAsia="en-US"/>
        </w:rPr>
        <w:t xml:space="preserve"> </w:t>
      </w:r>
    </w:p>
    <w:p w:rsidR="00F90DA0" w:rsidRPr="00856386" w:rsidRDefault="00ED6099" w:rsidP="00ED6099">
      <w:pPr>
        <w:ind w:hanging="360"/>
      </w:pPr>
      <w:r>
        <w:t xml:space="preserve">      </w:t>
      </w:r>
      <w:r w:rsidR="00F90DA0">
        <w:t xml:space="preserve"> 9</w:t>
      </w:r>
      <w:r w:rsidR="00F90DA0" w:rsidRPr="00714C60">
        <w:t xml:space="preserve">.  Сергеев Ю.С. </w:t>
      </w:r>
      <w:hyperlink r:id="rId30" w:history="1">
        <w:r w:rsidR="00F90DA0" w:rsidRPr="00714C60">
          <w:rPr>
            <w:rStyle w:val="a4"/>
            <w:color w:val="000000"/>
          </w:rPr>
          <w:t>Клинический диагноз в педиатрии (формулировка, классификации)</w:t>
        </w:r>
        <w:r>
          <w:rPr>
            <w:rStyle w:val="a4"/>
            <w:color w:val="000000"/>
          </w:rPr>
          <w:t xml:space="preserve"> </w:t>
        </w:r>
        <w:r w:rsidR="00F90DA0" w:rsidRPr="00714C60">
          <w:rPr>
            <w:rStyle w:val="a4"/>
            <w:color w:val="000000"/>
          </w:rPr>
          <w:t>руководство для врачей</w:t>
        </w:r>
      </w:hyperlink>
      <w:r w:rsidR="00C05747">
        <w:t xml:space="preserve">. </w:t>
      </w:r>
      <w:r w:rsidR="00F90DA0" w:rsidRPr="00714C60">
        <w:rPr>
          <w:lang w:eastAsia="en-US"/>
        </w:rPr>
        <w:t xml:space="preserve"> М., «</w:t>
      </w:r>
      <w:proofErr w:type="spellStart"/>
      <w:r w:rsidR="00F90DA0" w:rsidRPr="00714C60">
        <w:rPr>
          <w:lang w:eastAsia="en-US"/>
        </w:rPr>
        <w:t>ГЭОТАР-Медиа</w:t>
      </w:r>
      <w:proofErr w:type="spellEnd"/>
      <w:r w:rsidR="00F90DA0" w:rsidRPr="00714C60">
        <w:rPr>
          <w:lang w:eastAsia="en-US"/>
        </w:rPr>
        <w:t>»,</w:t>
      </w:r>
      <w:r w:rsidR="00F90DA0" w:rsidRPr="00714C60">
        <w:t xml:space="preserve"> 2017.-240с.                              </w:t>
      </w:r>
      <w:r>
        <w:t xml:space="preserve">                         </w:t>
      </w:r>
      <w:r w:rsidR="00F90DA0">
        <w:rPr>
          <w:lang w:eastAsia="en-US"/>
        </w:rPr>
        <w:t>10</w:t>
      </w:r>
      <w:r w:rsidR="006C7814">
        <w:rPr>
          <w:lang w:eastAsia="en-US"/>
        </w:rPr>
        <w:t xml:space="preserve">. Сергеева К.М. Педиатрия. </w:t>
      </w:r>
      <w:r w:rsidR="00567937">
        <w:rPr>
          <w:lang w:eastAsia="en-US"/>
        </w:rPr>
        <w:t xml:space="preserve"> СПб</w:t>
      </w:r>
      <w:r w:rsidR="00F90DA0" w:rsidRPr="00714C60">
        <w:rPr>
          <w:lang w:eastAsia="en-US"/>
        </w:rPr>
        <w:t xml:space="preserve"> «Питер», 2007г. -  538с.</w:t>
      </w:r>
      <w:r w:rsidR="00F90DA0" w:rsidRPr="00714C60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E3415" w:rsidRDefault="007E3415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t>РАБОЧАЯ ПРОГРАММА УЧЕБНОГО МОДУЛЯ 8</w:t>
      </w:r>
    </w:p>
    <w:p w:rsidR="00F90DA0" w:rsidRDefault="0014048A" w:rsidP="00F90DA0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7.8 </w:t>
      </w:r>
      <w:r w:rsidR="00FE0D72">
        <w:rPr>
          <w:b/>
          <w:color w:val="000000"/>
          <w:sz w:val="28"/>
          <w:szCs w:val="28"/>
        </w:rPr>
        <w:t>«Диффузные болезни</w:t>
      </w:r>
      <w:r w:rsidR="00F90DA0">
        <w:rPr>
          <w:b/>
          <w:color w:val="000000"/>
          <w:sz w:val="28"/>
          <w:szCs w:val="28"/>
        </w:rPr>
        <w:t xml:space="preserve"> соединительной ткани. Ревматические заболевания»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 освоения: 10</w:t>
      </w:r>
      <w:r>
        <w:t xml:space="preserve">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 участкового,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F90DA0" w:rsidRDefault="00F90DA0" w:rsidP="00F90DA0">
      <w:pPr>
        <w:pStyle w:val="western"/>
        <w:spacing w:after="0" w:afterAutospacing="0"/>
        <w:rPr>
          <w:u w:val="single"/>
        </w:rPr>
      </w:pPr>
      <w:r>
        <w:rPr>
          <w:u w:val="single"/>
        </w:rPr>
        <w:t xml:space="preserve">По окончанию изучения учебного модуля 8 обучающийся </w:t>
      </w:r>
      <w:r w:rsidRPr="0014048A">
        <w:rPr>
          <w:b/>
          <w:u w:val="single"/>
        </w:rPr>
        <w:t>должен знать</w:t>
      </w:r>
      <w:r>
        <w:rPr>
          <w:u w:val="single"/>
        </w:rPr>
        <w:t>:</w:t>
      </w:r>
    </w:p>
    <w:p w:rsidR="00F90DA0" w:rsidRDefault="00F90DA0" w:rsidP="00F90DA0">
      <w:pPr>
        <w:pStyle w:val="western"/>
        <w:numPr>
          <w:ilvl w:val="0"/>
          <w:numId w:val="30"/>
        </w:numPr>
      </w:pPr>
      <w:r w:rsidRPr="00973520">
        <w:t>Процес</w:t>
      </w:r>
      <w:r w:rsidR="0014048A">
        <w:t>с</w:t>
      </w:r>
      <w:r w:rsidRPr="00973520">
        <w:t>ы развития, нормальной анатомии и физиологии соединительной ткани</w:t>
      </w:r>
    </w:p>
    <w:p w:rsidR="00F90DA0" w:rsidRDefault="00F90DA0" w:rsidP="00F90DA0">
      <w:pPr>
        <w:pStyle w:val="western"/>
        <w:numPr>
          <w:ilvl w:val="0"/>
          <w:numId w:val="30"/>
        </w:numPr>
      </w:pPr>
      <w:r>
        <w:t>Роль  иммунологических  нарушений  и  воспаления  при  ревматических заболеваниях</w:t>
      </w:r>
    </w:p>
    <w:p w:rsidR="00F90DA0" w:rsidRDefault="00F90DA0" w:rsidP="00F90DA0">
      <w:pPr>
        <w:pStyle w:val="western"/>
        <w:numPr>
          <w:ilvl w:val="0"/>
          <w:numId w:val="30"/>
        </w:numPr>
      </w:pPr>
      <w:r>
        <w:t>Клинические  и  инструментальные  методы  оценки  состояния  опорно-двигательного аппарата</w:t>
      </w:r>
    </w:p>
    <w:p w:rsidR="00F90DA0" w:rsidRDefault="00F90DA0" w:rsidP="00F90DA0">
      <w:pPr>
        <w:pStyle w:val="western"/>
        <w:numPr>
          <w:ilvl w:val="0"/>
          <w:numId w:val="30"/>
        </w:numPr>
      </w:pPr>
      <w:proofErr w:type="spellStart"/>
      <w:r>
        <w:t>Фармакокинетику</w:t>
      </w:r>
      <w:proofErr w:type="spellEnd"/>
      <w:r>
        <w:t xml:space="preserve">  и  фармакологию  </w:t>
      </w:r>
      <w:proofErr w:type="spellStart"/>
      <w:r>
        <w:t>болезнь-модифицирующих</w:t>
      </w:r>
      <w:proofErr w:type="spellEnd"/>
      <w:r>
        <w:t xml:space="preserve"> противоревматических препаратов</w:t>
      </w:r>
    </w:p>
    <w:p w:rsidR="00F90DA0" w:rsidRDefault="00F90DA0" w:rsidP="00F90DA0">
      <w:pPr>
        <w:pStyle w:val="western"/>
        <w:numPr>
          <w:ilvl w:val="0"/>
          <w:numId w:val="30"/>
        </w:numPr>
      </w:pPr>
      <w:r>
        <w:t>Фармакологию нестероидных противовоспалительных препаратов</w:t>
      </w:r>
    </w:p>
    <w:p w:rsidR="00F90DA0" w:rsidRDefault="00F90DA0" w:rsidP="00F90DA0">
      <w:pPr>
        <w:pStyle w:val="western"/>
        <w:numPr>
          <w:ilvl w:val="0"/>
          <w:numId w:val="30"/>
        </w:numPr>
      </w:pPr>
      <w:r>
        <w:t>Вопросы лабораторной диагностики ревматических заболеваний</w:t>
      </w:r>
    </w:p>
    <w:p w:rsidR="00F90DA0" w:rsidRDefault="00F90DA0" w:rsidP="00F90DA0">
      <w:pPr>
        <w:pStyle w:val="western"/>
        <w:numPr>
          <w:ilvl w:val="0"/>
          <w:numId w:val="30"/>
        </w:numPr>
      </w:pPr>
      <w:r>
        <w:t>Морфологические  методы  исследования  в  диагностике  ревматических заболеваний</w:t>
      </w:r>
    </w:p>
    <w:p w:rsidR="00F90DA0" w:rsidRPr="00973520" w:rsidRDefault="00F90DA0" w:rsidP="00F90DA0">
      <w:pPr>
        <w:pStyle w:val="western"/>
        <w:numPr>
          <w:ilvl w:val="0"/>
          <w:numId w:val="30"/>
        </w:numPr>
      </w:pPr>
      <w:r>
        <w:t>Виды  функциональных  и  клинических  методов  исследования  опорно-двигательного аппарата, применяемых на современном этапе</w:t>
      </w:r>
    </w:p>
    <w:p w:rsidR="00ED6099" w:rsidRDefault="00ED6099" w:rsidP="00F90DA0">
      <w:pPr>
        <w:pStyle w:val="western"/>
        <w:spacing w:after="0" w:afterAutospacing="0"/>
        <w:rPr>
          <w:u w:val="single"/>
        </w:rPr>
      </w:pPr>
    </w:p>
    <w:p w:rsidR="00F90DA0" w:rsidRDefault="00F90DA0" w:rsidP="00F90DA0">
      <w:pPr>
        <w:pStyle w:val="western"/>
        <w:spacing w:after="0" w:afterAutospacing="0"/>
        <w:rPr>
          <w:u w:val="single"/>
        </w:rPr>
      </w:pPr>
      <w:r>
        <w:rPr>
          <w:u w:val="single"/>
        </w:rPr>
        <w:t xml:space="preserve">По окончанию изучения учебного модуля  </w:t>
      </w:r>
      <w:r w:rsidR="00DC4C51">
        <w:rPr>
          <w:u w:val="single"/>
        </w:rPr>
        <w:t xml:space="preserve">8 </w:t>
      </w:r>
      <w:r>
        <w:rPr>
          <w:u w:val="single"/>
        </w:rPr>
        <w:t xml:space="preserve"> обучающийся </w:t>
      </w:r>
      <w:r w:rsidRPr="0014048A">
        <w:rPr>
          <w:b/>
          <w:u w:val="single"/>
        </w:rPr>
        <w:t>должен уметь</w:t>
      </w:r>
      <w:r w:rsidRPr="00335214">
        <w:rPr>
          <w:u w:val="single"/>
        </w:rPr>
        <w:t>:</w:t>
      </w:r>
    </w:p>
    <w:p w:rsidR="00F90DA0" w:rsidRDefault="00F90DA0" w:rsidP="00F90DA0">
      <w:pPr>
        <w:pStyle w:val="western"/>
        <w:numPr>
          <w:ilvl w:val="0"/>
          <w:numId w:val="31"/>
        </w:numPr>
      </w:pPr>
      <w:r w:rsidRPr="00021B64">
        <w:t>Правильно и максимально полно опрашивать больного с жалобами со стороны  опорно-двигательного  аппарата,  других  органов  и  систем, собирать анамнез заболевания и анамнез жизни</w:t>
      </w:r>
    </w:p>
    <w:p w:rsidR="00F90DA0" w:rsidRDefault="00F90DA0" w:rsidP="00F90DA0">
      <w:pPr>
        <w:pStyle w:val="western"/>
        <w:numPr>
          <w:ilvl w:val="0"/>
          <w:numId w:val="31"/>
        </w:numPr>
      </w:pPr>
      <w:r w:rsidRPr="00021B64">
        <w:t xml:space="preserve">  Проводить  полное  обследование,  выявлять  общие  и  специфические признаки заболевания</w:t>
      </w:r>
    </w:p>
    <w:p w:rsidR="00F90DA0" w:rsidRDefault="00F90DA0" w:rsidP="00F90DA0">
      <w:pPr>
        <w:pStyle w:val="western"/>
        <w:numPr>
          <w:ilvl w:val="0"/>
          <w:numId w:val="31"/>
        </w:numPr>
      </w:pPr>
      <w:r w:rsidRPr="00021B64">
        <w:t xml:space="preserve">  Оценивать  тяжесть  состояния  больного,  оказать  первую  медицинскую помощь,  определять  объем  и  место  оказания  медицинской  помощи пациенту (в</w:t>
      </w:r>
      <w:r w:rsidRPr="00F90DA0">
        <w:t xml:space="preserve"> </w:t>
      </w:r>
      <w:r w:rsidRPr="00021B64">
        <w:t>ревматологическом отделении, в реанимационном отделении, многопрофильном лечебном учреждении)</w:t>
      </w:r>
    </w:p>
    <w:p w:rsidR="00F90DA0" w:rsidRDefault="00F90DA0" w:rsidP="00F90DA0">
      <w:pPr>
        <w:pStyle w:val="western"/>
        <w:numPr>
          <w:ilvl w:val="0"/>
          <w:numId w:val="31"/>
        </w:numPr>
      </w:pPr>
      <w:r w:rsidRPr="00021B64">
        <w:t xml:space="preserve"> Правильно  интерпретировать  результаты  инструментальных</w:t>
      </w:r>
      <w:r>
        <w:t xml:space="preserve"> </w:t>
      </w:r>
      <w:r w:rsidRPr="00021B64">
        <w:t>исследований  (рентгенологического,  ультразвукового,  компьютерной  и</w:t>
      </w:r>
      <w:r>
        <w:t xml:space="preserve"> </w:t>
      </w:r>
      <w:proofErr w:type="spellStart"/>
      <w:proofErr w:type="gramStart"/>
      <w:r w:rsidRPr="00021B64">
        <w:t>магнито-резонансной</w:t>
      </w:r>
      <w:proofErr w:type="spellEnd"/>
      <w:proofErr w:type="gramEnd"/>
      <w:r w:rsidRPr="00021B64">
        <w:t xml:space="preserve"> томографии и пр.)</w:t>
      </w:r>
    </w:p>
    <w:p w:rsidR="00DC4C51" w:rsidRPr="00021B64" w:rsidRDefault="00DC4C51" w:rsidP="00DC4C51">
      <w:pPr>
        <w:pStyle w:val="western"/>
        <w:ind w:left="720"/>
      </w:pPr>
    </w:p>
    <w:p w:rsidR="00F90DA0" w:rsidRDefault="00F90DA0" w:rsidP="00656BF6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4E7800">
        <w:rPr>
          <w:b/>
        </w:rPr>
        <w:t>Содержание учебного</w:t>
      </w:r>
      <w:r w:rsidRPr="008F5E96">
        <w:rPr>
          <w:b/>
        </w:rPr>
        <w:t xml:space="preserve"> модуля</w:t>
      </w:r>
      <w:r>
        <w:rPr>
          <w:b/>
        </w:rPr>
        <w:t xml:space="preserve"> 8                                                                                               </w:t>
      </w:r>
      <w:r w:rsidRPr="00985555">
        <w:rPr>
          <w:b/>
          <w:sz w:val="28"/>
          <w:szCs w:val="28"/>
        </w:rPr>
        <w:t>«</w:t>
      </w:r>
      <w:r w:rsidR="00FE0D72">
        <w:rPr>
          <w:b/>
          <w:color w:val="000000"/>
          <w:sz w:val="28"/>
          <w:szCs w:val="28"/>
        </w:rPr>
        <w:t>Диффузные болезни</w:t>
      </w:r>
      <w:r>
        <w:rPr>
          <w:b/>
          <w:color w:val="000000"/>
          <w:sz w:val="28"/>
          <w:szCs w:val="28"/>
        </w:rPr>
        <w:t xml:space="preserve"> соединительной ткани.                                   Ревматические заболевания</w:t>
      </w:r>
      <w:r w:rsidRPr="00985555">
        <w:rPr>
          <w:b/>
          <w:sz w:val="28"/>
          <w:szCs w:val="28"/>
        </w:rPr>
        <w:t>»</w:t>
      </w:r>
    </w:p>
    <w:tbl>
      <w:tblPr>
        <w:tblStyle w:val="a5"/>
        <w:tblW w:w="0" w:type="auto"/>
        <w:tblLook w:val="01E0"/>
      </w:tblPr>
      <w:tblGrid>
        <w:gridCol w:w="1681"/>
        <w:gridCol w:w="7890"/>
      </w:tblGrid>
      <w:tr w:rsidR="00F90DA0" w:rsidTr="00FD1E7D">
        <w:tc>
          <w:tcPr>
            <w:tcW w:w="1728" w:type="dxa"/>
            <w:vAlign w:val="center"/>
          </w:tcPr>
          <w:p w:rsidR="00F90DA0" w:rsidRDefault="00F90DA0" w:rsidP="007E3415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8177" w:type="dxa"/>
            <w:vAlign w:val="center"/>
          </w:tcPr>
          <w:p w:rsidR="00F90DA0" w:rsidRDefault="00F90DA0" w:rsidP="007E3415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76048B" w:rsidRDefault="00F90DA0" w:rsidP="007E3415">
            <w:pPr>
              <w:jc w:val="center"/>
              <w:rPr>
                <w:b/>
              </w:rPr>
            </w:pPr>
            <w:r>
              <w:rPr>
                <w:b/>
              </w:rPr>
              <w:t>8.1.</w:t>
            </w:r>
          </w:p>
        </w:tc>
        <w:tc>
          <w:tcPr>
            <w:tcW w:w="8177" w:type="dxa"/>
          </w:tcPr>
          <w:p w:rsidR="00F90DA0" w:rsidRPr="0076048B" w:rsidRDefault="00F90DA0" w:rsidP="00FD1E7D">
            <w:pPr>
              <w:rPr>
                <w:b/>
              </w:rPr>
            </w:pPr>
            <w:r>
              <w:rPr>
                <w:b/>
              </w:rPr>
              <w:t>Диффузные заболевания соединительной ткани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14216C" w:rsidRDefault="00F90DA0" w:rsidP="007E3415">
            <w:pPr>
              <w:jc w:val="center"/>
            </w:pPr>
            <w:r>
              <w:t>8.1.1.</w:t>
            </w:r>
          </w:p>
        </w:tc>
        <w:tc>
          <w:tcPr>
            <w:tcW w:w="8177" w:type="dxa"/>
          </w:tcPr>
          <w:p w:rsidR="00F90DA0" w:rsidRPr="0014216C" w:rsidRDefault="00F90DA0" w:rsidP="00FD1E7D">
            <w:r>
              <w:t>Строение и функции соединительной ткани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14216C" w:rsidRDefault="00F90DA0" w:rsidP="007E3415">
            <w:pPr>
              <w:jc w:val="center"/>
            </w:pPr>
            <w:r>
              <w:t>8.1.2.</w:t>
            </w:r>
          </w:p>
        </w:tc>
        <w:tc>
          <w:tcPr>
            <w:tcW w:w="8177" w:type="dxa"/>
          </w:tcPr>
          <w:p w:rsidR="00F90DA0" w:rsidRPr="0014216C" w:rsidRDefault="00F90DA0" w:rsidP="00FD1E7D">
            <w:pPr>
              <w:pStyle w:val="p5"/>
            </w:pPr>
            <w:r>
              <w:t>Этиология и патогенез системных заболеваний соединительной ткани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CF620E" w:rsidRDefault="00F90DA0" w:rsidP="007E3415">
            <w:pPr>
              <w:jc w:val="center"/>
            </w:pPr>
            <w:r w:rsidRPr="00CF620E">
              <w:t>8.1.3.</w:t>
            </w:r>
          </w:p>
        </w:tc>
        <w:tc>
          <w:tcPr>
            <w:tcW w:w="8177" w:type="dxa"/>
          </w:tcPr>
          <w:p w:rsidR="00F90DA0" w:rsidRPr="00CF620E" w:rsidRDefault="00F90DA0" w:rsidP="00FD1E7D">
            <w:r>
              <w:t>Общие принципы и методы терапии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CF620E" w:rsidRDefault="00F90DA0" w:rsidP="007E3415">
            <w:pPr>
              <w:jc w:val="center"/>
            </w:pPr>
            <w:r>
              <w:t>8.1.4.</w:t>
            </w:r>
          </w:p>
        </w:tc>
        <w:tc>
          <w:tcPr>
            <w:tcW w:w="8177" w:type="dxa"/>
          </w:tcPr>
          <w:p w:rsidR="00F90DA0" w:rsidRPr="00CF620E" w:rsidRDefault="00F90DA0" w:rsidP="00FD1E7D">
            <w:r w:rsidRPr="00CF620E">
              <w:t>Системная красная волчанка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76048B" w:rsidRDefault="00F90DA0" w:rsidP="007E3415">
            <w:pPr>
              <w:jc w:val="center"/>
            </w:pPr>
            <w:r>
              <w:t>8.1.5.</w:t>
            </w:r>
          </w:p>
        </w:tc>
        <w:tc>
          <w:tcPr>
            <w:tcW w:w="8177" w:type="dxa"/>
          </w:tcPr>
          <w:p w:rsidR="00F90DA0" w:rsidRPr="0076048B" w:rsidRDefault="00F90DA0" w:rsidP="00FD1E7D">
            <w:r>
              <w:t>Системная склеродермия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AE06E9" w:rsidRDefault="00F90DA0" w:rsidP="007E3415">
            <w:pPr>
              <w:jc w:val="center"/>
            </w:pPr>
            <w:r>
              <w:t>8.1.6</w:t>
            </w:r>
          </w:p>
        </w:tc>
        <w:tc>
          <w:tcPr>
            <w:tcW w:w="8177" w:type="dxa"/>
          </w:tcPr>
          <w:p w:rsidR="00F90DA0" w:rsidRPr="00AE06E9" w:rsidRDefault="00F90DA0" w:rsidP="00FD1E7D">
            <w:r>
              <w:t>Дерматомиозит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CF620E" w:rsidRDefault="00F90DA0" w:rsidP="007E3415">
            <w:pPr>
              <w:jc w:val="center"/>
            </w:pPr>
            <w:r w:rsidRPr="00CF620E">
              <w:t>8.1.7.</w:t>
            </w:r>
          </w:p>
        </w:tc>
        <w:tc>
          <w:tcPr>
            <w:tcW w:w="8177" w:type="dxa"/>
          </w:tcPr>
          <w:p w:rsidR="00F90DA0" w:rsidRPr="00CF620E" w:rsidRDefault="00F90DA0" w:rsidP="00FD1E7D">
            <w:r>
              <w:t>Диспансерное наблюдение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7808F0" w:rsidRDefault="00F90DA0" w:rsidP="007E3415">
            <w:pPr>
              <w:jc w:val="center"/>
              <w:rPr>
                <w:b/>
              </w:rPr>
            </w:pPr>
            <w:r w:rsidRPr="007808F0">
              <w:rPr>
                <w:b/>
              </w:rPr>
              <w:t>8.2</w:t>
            </w:r>
          </w:p>
        </w:tc>
        <w:tc>
          <w:tcPr>
            <w:tcW w:w="8177" w:type="dxa"/>
          </w:tcPr>
          <w:p w:rsidR="00F90DA0" w:rsidRPr="007808F0" w:rsidRDefault="00F90DA0" w:rsidP="00FD1E7D">
            <w:pPr>
              <w:rPr>
                <w:b/>
              </w:rPr>
            </w:pPr>
            <w:r w:rsidRPr="007808F0">
              <w:rPr>
                <w:b/>
              </w:rPr>
              <w:t>Ревматизм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07297F" w:rsidRDefault="00F90DA0" w:rsidP="007E3415">
            <w:pPr>
              <w:jc w:val="center"/>
            </w:pPr>
            <w:r>
              <w:t>8.2.1.</w:t>
            </w:r>
          </w:p>
        </w:tc>
        <w:tc>
          <w:tcPr>
            <w:tcW w:w="8177" w:type="dxa"/>
          </w:tcPr>
          <w:p w:rsidR="00F90DA0" w:rsidRPr="0007297F" w:rsidRDefault="00F90DA0" w:rsidP="00FD1E7D">
            <w:r>
              <w:t>Этиология патогенез ревматизма у детей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C0400E" w:rsidRDefault="00F90DA0" w:rsidP="007E3415">
            <w:pPr>
              <w:jc w:val="center"/>
            </w:pPr>
            <w:r>
              <w:t>8.2.2</w:t>
            </w:r>
          </w:p>
        </w:tc>
        <w:tc>
          <w:tcPr>
            <w:tcW w:w="8177" w:type="dxa"/>
          </w:tcPr>
          <w:p w:rsidR="00F90DA0" w:rsidRPr="00C0400E" w:rsidRDefault="00F90DA0" w:rsidP="00FD1E7D">
            <w:r>
              <w:t>Клиничес</w:t>
            </w:r>
            <w:r w:rsidR="00656BF6">
              <w:t>к</w:t>
            </w:r>
            <w:r>
              <w:t>ие проявления. Большие и малые критерии диагностики ревматизма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07297F" w:rsidRDefault="00F90DA0" w:rsidP="007E3415">
            <w:pPr>
              <w:jc w:val="center"/>
            </w:pPr>
            <w:r>
              <w:t>8.2.3.</w:t>
            </w:r>
          </w:p>
        </w:tc>
        <w:tc>
          <w:tcPr>
            <w:tcW w:w="8177" w:type="dxa"/>
          </w:tcPr>
          <w:p w:rsidR="00F90DA0" w:rsidRPr="0007297F" w:rsidRDefault="00F90DA0" w:rsidP="00FD1E7D">
            <w:r>
              <w:t>Классификация ревматизма. Особенности течения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07297F" w:rsidRDefault="00F90DA0" w:rsidP="007E3415">
            <w:pPr>
              <w:jc w:val="center"/>
            </w:pPr>
            <w:r>
              <w:t>8.2.4.</w:t>
            </w:r>
          </w:p>
        </w:tc>
        <w:tc>
          <w:tcPr>
            <w:tcW w:w="8177" w:type="dxa"/>
          </w:tcPr>
          <w:p w:rsidR="00F90DA0" w:rsidRPr="0007297F" w:rsidRDefault="00F90DA0" w:rsidP="00FD1E7D">
            <w:r>
              <w:t>Лечение ревматизма. Первичная и вторичная профилактика. Диспансерное наблюдение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86359C" w:rsidRDefault="00F90DA0" w:rsidP="007E3415">
            <w:pPr>
              <w:jc w:val="center"/>
              <w:rPr>
                <w:b/>
              </w:rPr>
            </w:pPr>
            <w:r w:rsidRPr="0086359C">
              <w:rPr>
                <w:b/>
              </w:rPr>
              <w:t>8.3.</w:t>
            </w:r>
          </w:p>
        </w:tc>
        <w:tc>
          <w:tcPr>
            <w:tcW w:w="8177" w:type="dxa"/>
          </w:tcPr>
          <w:p w:rsidR="00F90DA0" w:rsidRPr="0086359C" w:rsidRDefault="00F90DA0" w:rsidP="00FD1E7D">
            <w:pPr>
              <w:rPr>
                <w:b/>
              </w:rPr>
            </w:pPr>
            <w:r w:rsidRPr="0086359C">
              <w:rPr>
                <w:b/>
              </w:rPr>
              <w:t>Артриты у детей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Default="00F90DA0" w:rsidP="007E3415">
            <w:pPr>
              <w:jc w:val="center"/>
            </w:pPr>
            <w:r>
              <w:t>8.3.1.</w:t>
            </w:r>
          </w:p>
        </w:tc>
        <w:tc>
          <w:tcPr>
            <w:tcW w:w="8177" w:type="dxa"/>
          </w:tcPr>
          <w:p w:rsidR="00F90DA0" w:rsidRDefault="00791B67" w:rsidP="00FD1E7D">
            <w:r>
              <w:t>Инфекционный</w:t>
            </w:r>
            <w:r w:rsidR="00F90DA0">
              <w:t xml:space="preserve"> артрит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7808F0" w:rsidRDefault="00F90DA0" w:rsidP="007E3415">
            <w:pPr>
              <w:jc w:val="center"/>
            </w:pPr>
            <w:r w:rsidRPr="007808F0">
              <w:t>8.3.2.</w:t>
            </w:r>
          </w:p>
        </w:tc>
        <w:tc>
          <w:tcPr>
            <w:tcW w:w="8177" w:type="dxa"/>
          </w:tcPr>
          <w:p w:rsidR="00F90DA0" w:rsidRPr="007808F0" w:rsidRDefault="00F90DA0" w:rsidP="00FD1E7D">
            <w:r>
              <w:t>Постинфекционный артри</w:t>
            </w:r>
            <w:proofErr w:type="gramStart"/>
            <w:r>
              <w:t>т(</w:t>
            </w:r>
            <w:proofErr w:type="gramEnd"/>
            <w:r>
              <w:t>реактивный</w:t>
            </w:r>
            <w:r w:rsidRPr="007808F0">
              <w:t>,</w:t>
            </w:r>
            <w:r>
              <w:t xml:space="preserve"> связанный с инфекцией)</w:t>
            </w:r>
          </w:p>
        </w:tc>
      </w:tr>
      <w:tr w:rsidR="00F90DA0" w:rsidRPr="0014216C" w:rsidTr="00FD1E7D">
        <w:tc>
          <w:tcPr>
            <w:tcW w:w="1728" w:type="dxa"/>
          </w:tcPr>
          <w:p w:rsidR="00F90DA0" w:rsidRPr="007808F0" w:rsidRDefault="00F90DA0" w:rsidP="007E3415">
            <w:pPr>
              <w:jc w:val="center"/>
            </w:pPr>
            <w:r>
              <w:t>8.3.3.</w:t>
            </w:r>
          </w:p>
        </w:tc>
        <w:tc>
          <w:tcPr>
            <w:tcW w:w="8177" w:type="dxa"/>
          </w:tcPr>
          <w:p w:rsidR="00F90DA0" w:rsidRDefault="00F90DA0" w:rsidP="00FD1E7D">
            <w:proofErr w:type="spellStart"/>
            <w:r>
              <w:t>Ревматоидный</w:t>
            </w:r>
            <w:proofErr w:type="spellEnd"/>
            <w:r>
              <w:t xml:space="preserve"> артрит</w:t>
            </w:r>
          </w:p>
        </w:tc>
      </w:tr>
    </w:tbl>
    <w:p w:rsidR="00F90DA0" w:rsidRDefault="00F90DA0" w:rsidP="00F90DA0">
      <w:pPr>
        <w:rPr>
          <w:bCs/>
          <w:u w:val="single"/>
        </w:rPr>
      </w:pPr>
    </w:p>
    <w:p w:rsidR="00567937" w:rsidRPr="0014216C" w:rsidRDefault="00567937" w:rsidP="00F90DA0">
      <w:pPr>
        <w:rPr>
          <w:bCs/>
          <w:u w:val="single"/>
        </w:rPr>
      </w:pPr>
    </w:p>
    <w:p w:rsidR="00F90DA0" w:rsidRPr="00251E71" w:rsidRDefault="00F90DA0" w:rsidP="00F90DA0">
      <w:pPr>
        <w:rPr>
          <w:b/>
          <w:bCs/>
          <w:u w:val="single"/>
        </w:rPr>
      </w:pPr>
      <w:r w:rsidRPr="00251E71">
        <w:rPr>
          <w:b/>
          <w:bCs/>
          <w:u w:val="single"/>
        </w:rPr>
        <w:t xml:space="preserve">Тематика самостоятельной работы слушателей по учебному модулю </w:t>
      </w:r>
      <w:r>
        <w:rPr>
          <w:b/>
          <w:bCs/>
          <w:u w:val="single"/>
          <w:lang w:val="en-US"/>
        </w:rPr>
        <w:t>8</w:t>
      </w:r>
      <w:r w:rsidRPr="00251E71">
        <w:rPr>
          <w:b/>
          <w:bCs/>
          <w:u w:val="single"/>
        </w:rPr>
        <w:t>:</w:t>
      </w:r>
    </w:p>
    <w:p w:rsidR="00F90DA0" w:rsidRDefault="00F90DA0" w:rsidP="00F90DA0">
      <w:pPr>
        <w:numPr>
          <w:ilvl w:val="0"/>
          <w:numId w:val="36"/>
        </w:numPr>
      </w:pPr>
      <w:proofErr w:type="gramStart"/>
      <w:r>
        <w:t>Системные</w:t>
      </w:r>
      <w:proofErr w:type="gramEnd"/>
      <w:r>
        <w:t xml:space="preserve"> </w:t>
      </w:r>
      <w:proofErr w:type="spellStart"/>
      <w:r>
        <w:t>васкулиты</w:t>
      </w:r>
      <w:proofErr w:type="spellEnd"/>
      <w:r>
        <w:t xml:space="preserve"> у детей</w:t>
      </w:r>
    </w:p>
    <w:p w:rsidR="00F90DA0" w:rsidRDefault="00F90DA0" w:rsidP="00F90DA0">
      <w:pPr>
        <w:numPr>
          <w:ilvl w:val="0"/>
          <w:numId w:val="36"/>
        </w:numPr>
      </w:pPr>
      <w:r>
        <w:t>Применение человеческих иммуноглобули</w:t>
      </w:r>
      <w:r w:rsidR="00073E70">
        <w:t>нов и биологических агентов (</w:t>
      </w:r>
      <w:proofErr w:type="spellStart"/>
      <w:r w:rsidR="00073E70">
        <w:t>рид</w:t>
      </w:r>
      <w:r w:rsidR="00567937">
        <w:t>уксимаб</w:t>
      </w:r>
      <w:proofErr w:type="spellEnd"/>
      <w:r>
        <w:t xml:space="preserve">) </w:t>
      </w:r>
      <w:r w:rsidR="00656BF6">
        <w:t xml:space="preserve"> </w:t>
      </w:r>
      <w:r>
        <w:t>в ревматологии</w:t>
      </w:r>
    </w:p>
    <w:p w:rsidR="00F90DA0" w:rsidRDefault="00F90DA0" w:rsidP="00F90DA0">
      <w:pPr>
        <w:numPr>
          <w:ilvl w:val="0"/>
          <w:numId w:val="36"/>
        </w:numPr>
      </w:pPr>
      <w:r>
        <w:t>Хронические артриты  у детей.</w:t>
      </w:r>
    </w:p>
    <w:p w:rsidR="00F90DA0" w:rsidRDefault="00F90DA0" w:rsidP="00F90DA0"/>
    <w:p w:rsidR="00F90DA0" w:rsidRDefault="00F90DA0" w:rsidP="00F90DA0">
      <w:pPr>
        <w:rPr>
          <w:color w:val="000000"/>
          <w:u w:val="single"/>
        </w:rPr>
      </w:pPr>
      <w:r>
        <w:rPr>
          <w:b/>
          <w:bCs/>
        </w:rPr>
        <w:lastRenderedPageBreak/>
        <w:t xml:space="preserve">Формы и методы контроля знаний слушателей (по модулю): </w:t>
      </w:r>
      <w:r>
        <w:t>рубежный контроль, компьютерное тестирование</w:t>
      </w:r>
    </w:p>
    <w:p w:rsidR="00F90DA0" w:rsidRDefault="00F90DA0" w:rsidP="00F90DA0"/>
    <w:p w:rsidR="00F90DA0" w:rsidRDefault="00F90DA0" w:rsidP="00F90DA0">
      <w:pPr>
        <w:rPr>
          <w:b/>
        </w:rPr>
      </w:pPr>
      <w:r w:rsidRPr="00A91F3C">
        <w:rPr>
          <w:b/>
        </w:rPr>
        <w:t>Примеры тестовых заданий:</w:t>
      </w:r>
    </w:p>
    <w:p w:rsidR="00DC4C51" w:rsidRPr="00A91F3C" w:rsidRDefault="00DC4C51" w:rsidP="00F90DA0">
      <w:pPr>
        <w:rPr>
          <w:b/>
        </w:rPr>
      </w:pPr>
    </w:p>
    <w:p w:rsidR="00F90DA0" w:rsidRPr="00FE0D72" w:rsidRDefault="00F90DA0" w:rsidP="00F90DA0">
      <w:pPr>
        <w:outlineLvl w:val="0"/>
        <w:rPr>
          <w:b/>
        </w:rPr>
      </w:pPr>
      <w:r w:rsidRPr="00FE0D72">
        <w:rPr>
          <w:b/>
        </w:rPr>
        <w:t xml:space="preserve">1.  Характерной  особенностью  </w:t>
      </w:r>
      <w:proofErr w:type="gramStart"/>
      <w:r w:rsidRPr="00FE0D72">
        <w:rPr>
          <w:b/>
        </w:rPr>
        <w:t>современного</w:t>
      </w:r>
      <w:proofErr w:type="gramEnd"/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течения  ревматической  лихорадки  у   детей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является:</w:t>
      </w:r>
    </w:p>
    <w:p w:rsidR="00F90DA0" w:rsidRDefault="00F90DA0" w:rsidP="00F90DA0">
      <w:r>
        <w:t>1)  выраженная клиническая манифестация</w:t>
      </w:r>
    </w:p>
    <w:p w:rsidR="00F90DA0" w:rsidRDefault="00F90DA0" w:rsidP="00F90DA0">
      <w:r>
        <w:t>2)  яркая неврологическая симптоматика</w:t>
      </w:r>
    </w:p>
    <w:p w:rsidR="00F90DA0" w:rsidRDefault="00F90DA0" w:rsidP="00F90DA0">
      <w:r>
        <w:t>3)  быстрое формирование приобретенных  пороков сердца</w:t>
      </w:r>
    </w:p>
    <w:p w:rsidR="00F90DA0" w:rsidRDefault="00F90DA0" w:rsidP="00F90DA0">
      <w:r>
        <w:t>4)  системность поражения</w:t>
      </w:r>
    </w:p>
    <w:p w:rsidR="00F90DA0" w:rsidRDefault="00F90DA0" w:rsidP="00F90DA0">
      <w:r>
        <w:t>5)  латентное течение</w:t>
      </w:r>
    </w:p>
    <w:p w:rsidR="00F90DA0" w:rsidRPr="00FE0D72" w:rsidRDefault="00F90DA0" w:rsidP="00F90DA0">
      <w:pPr>
        <w:outlineLvl w:val="0"/>
        <w:rPr>
          <w:b/>
        </w:rPr>
      </w:pPr>
      <w:r w:rsidRPr="00FE0D72">
        <w:rPr>
          <w:b/>
        </w:rPr>
        <w:t>2.  Клинические  критерии  «системности»</w:t>
      </w:r>
    </w:p>
    <w:p w:rsidR="00F90DA0" w:rsidRPr="00FE0D72" w:rsidRDefault="00F90DA0" w:rsidP="00F90DA0">
      <w:pPr>
        <w:rPr>
          <w:b/>
        </w:rPr>
      </w:pPr>
      <w:proofErr w:type="spellStart"/>
      <w:r w:rsidRPr="00FE0D72">
        <w:rPr>
          <w:b/>
        </w:rPr>
        <w:t>ювенильного</w:t>
      </w:r>
      <w:proofErr w:type="spellEnd"/>
      <w:r w:rsidRPr="00FE0D72">
        <w:rPr>
          <w:b/>
        </w:rPr>
        <w:t xml:space="preserve">  </w:t>
      </w:r>
      <w:proofErr w:type="spellStart"/>
      <w:r w:rsidRPr="00FE0D72">
        <w:rPr>
          <w:b/>
        </w:rPr>
        <w:t>ревматоидного</w:t>
      </w:r>
      <w:proofErr w:type="spellEnd"/>
      <w:r w:rsidRPr="00FE0D72">
        <w:rPr>
          <w:b/>
        </w:rPr>
        <w:t xml:space="preserve">  /</w:t>
      </w:r>
      <w:proofErr w:type="spellStart"/>
      <w:r w:rsidRPr="00FE0D72">
        <w:rPr>
          <w:b/>
        </w:rPr>
        <w:t>идиопатического</w:t>
      </w:r>
      <w:proofErr w:type="spellEnd"/>
      <w:r w:rsidRPr="00FE0D72">
        <w:rPr>
          <w:b/>
        </w:rPr>
        <w:t>/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артрита не включают в себя:</w:t>
      </w:r>
    </w:p>
    <w:p w:rsidR="00F90DA0" w:rsidRDefault="00F90DA0" w:rsidP="00F90DA0">
      <w:r>
        <w:t>1)  лихорадку</w:t>
      </w:r>
    </w:p>
    <w:p w:rsidR="00F90DA0" w:rsidRDefault="00F90DA0" w:rsidP="00F90DA0">
      <w:r>
        <w:t>2)  сыпь</w:t>
      </w:r>
    </w:p>
    <w:p w:rsidR="00F90DA0" w:rsidRDefault="00F90DA0" w:rsidP="00F90DA0">
      <w:r>
        <w:t xml:space="preserve">3)  </w:t>
      </w:r>
      <w:proofErr w:type="spellStart"/>
      <w:r>
        <w:t>лимфаденопатию</w:t>
      </w:r>
      <w:proofErr w:type="spellEnd"/>
    </w:p>
    <w:p w:rsidR="00F90DA0" w:rsidRDefault="00F90DA0" w:rsidP="00F90DA0">
      <w:r>
        <w:t>4)  артралгию  /  артрит</w:t>
      </w:r>
    </w:p>
    <w:p w:rsidR="00F90DA0" w:rsidRDefault="00F90DA0" w:rsidP="00F90DA0">
      <w:r>
        <w:t>5)  синусит</w:t>
      </w:r>
    </w:p>
    <w:p w:rsidR="00F90DA0" w:rsidRPr="00FE0D72" w:rsidRDefault="00F90DA0" w:rsidP="00F90DA0">
      <w:pPr>
        <w:outlineLvl w:val="0"/>
        <w:rPr>
          <w:b/>
        </w:rPr>
      </w:pPr>
      <w:r w:rsidRPr="00FE0D72">
        <w:rPr>
          <w:b/>
        </w:rPr>
        <w:t xml:space="preserve">3.  Клиническая  триада  симптомов  </w:t>
      </w:r>
      <w:proofErr w:type="gramStart"/>
      <w:r w:rsidRPr="00FE0D72">
        <w:rPr>
          <w:b/>
        </w:rPr>
        <w:t>системной</w:t>
      </w:r>
      <w:proofErr w:type="gramEnd"/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красной волчанки включает:</w:t>
      </w:r>
    </w:p>
    <w:p w:rsidR="00F90DA0" w:rsidRDefault="00F90DA0" w:rsidP="00F90DA0">
      <w:r>
        <w:t xml:space="preserve">1)  пневмонию,  </w:t>
      </w:r>
      <w:proofErr w:type="spellStart"/>
      <w:r>
        <w:t>пиелонефрит</w:t>
      </w:r>
      <w:proofErr w:type="spellEnd"/>
      <w:proofErr w:type="gramStart"/>
      <w:r>
        <w:t xml:space="preserve"> ,</w:t>
      </w:r>
      <w:proofErr w:type="gramEnd"/>
      <w:r>
        <w:t xml:space="preserve">  эндокардит</w:t>
      </w:r>
    </w:p>
    <w:p w:rsidR="00F90DA0" w:rsidRDefault="00F90DA0" w:rsidP="00F90DA0">
      <w:r>
        <w:t>2)  дерматит,  артрит,  полисерозит</w:t>
      </w:r>
    </w:p>
    <w:p w:rsidR="00F90DA0" w:rsidRDefault="00F90DA0" w:rsidP="00F90DA0">
      <w:r>
        <w:t>3)  лихорадку,   геморрагии,  лимфаденит</w:t>
      </w:r>
    </w:p>
    <w:p w:rsidR="00F90DA0" w:rsidRDefault="00F90DA0" w:rsidP="00F90DA0">
      <w:r>
        <w:t xml:space="preserve">4)   </w:t>
      </w:r>
      <w:proofErr w:type="spellStart"/>
      <w:r>
        <w:t>гепатоспленомегалию</w:t>
      </w:r>
      <w:proofErr w:type="spellEnd"/>
      <w:r>
        <w:t>,  кашель,  потерю сознания</w:t>
      </w:r>
    </w:p>
    <w:p w:rsidR="00F90DA0" w:rsidRDefault="00F90DA0" w:rsidP="00F90DA0">
      <w:r>
        <w:t>5)  артрит,  боли  в животе,  поражение кишечника</w:t>
      </w:r>
    </w:p>
    <w:p w:rsidR="00F90DA0" w:rsidRPr="00FE0D72" w:rsidRDefault="00F90DA0" w:rsidP="00F90DA0">
      <w:pPr>
        <w:outlineLvl w:val="0"/>
        <w:rPr>
          <w:b/>
        </w:rPr>
      </w:pPr>
      <w:r w:rsidRPr="00FE0D72">
        <w:rPr>
          <w:b/>
        </w:rPr>
        <w:t>4.  В  структуре дисплазий  соединительной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ткани у  детей чаще диагностируют:</w:t>
      </w:r>
    </w:p>
    <w:p w:rsidR="00F90DA0" w:rsidRDefault="00F90DA0" w:rsidP="00F90DA0">
      <w:r>
        <w:t>1)  хромосомные болезни</w:t>
      </w:r>
    </w:p>
    <w:p w:rsidR="00F90DA0" w:rsidRDefault="00F90DA0" w:rsidP="00F90DA0">
      <w:r>
        <w:t>2)   генные болезни</w:t>
      </w:r>
    </w:p>
    <w:p w:rsidR="00F90DA0" w:rsidRDefault="00F90DA0" w:rsidP="00F90DA0">
      <w:r>
        <w:t>3)  болезни   с  наследственной   предрасположенностью  /</w:t>
      </w:r>
    </w:p>
    <w:p w:rsidR="00F90DA0" w:rsidRDefault="00F90DA0" w:rsidP="00F90DA0">
      <w:proofErr w:type="spellStart"/>
      <w:r>
        <w:t>мультифакториальные</w:t>
      </w:r>
      <w:proofErr w:type="spellEnd"/>
      <w:r>
        <w:t>/</w:t>
      </w:r>
    </w:p>
    <w:p w:rsidR="00F90DA0" w:rsidRDefault="00F90DA0" w:rsidP="00F90DA0">
      <w:r>
        <w:t>4)  ненаследственные варианты</w:t>
      </w:r>
    </w:p>
    <w:p w:rsidR="00F90DA0" w:rsidRDefault="00F90DA0" w:rsidP="00F90DA0">
      <w:r>
        <w:t>5)  недифференцированные  синдромы  дисплазии</w:t>
      </w:r>
    </w:p>
    <w:p w:rsidR="00F90DA0" w:rsidRDefault="00F90DA0" w:rsidP="00F90DA0">
      <w:r>
        <w:t>соединительной  ткани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5.  В  моче у   больных  с  синдромом  дисплазии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 xml:space="preserve">соединительной  ткани  выявляют  </w:t>
      </w:r>
      <w:proofErr w:type="gramStart"/>
      <w:r w:rsidRPr="00FE0D72">
        <w:rPr>
          <w:b/>
        </w:rPr>
        <w:t>повышенное</w:t>
      </w:r>
      <w:proofErr w:type="gramEnd"/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содержание:</w:t>
      </w:r>
    </w:p>
    <w:p w:rsidR="00F90DA0" w:rsidRDefault="00F90DA0" w:rsidP="00F90DA0">
      <w:r>
        <w:t xml:space="preserve">1)  </w:t>
      </w:r>
      <w:proofErr w:type="spellStart"/>
      <w:r>
        <w:t>уратов</w:t>
      </w:r>
      <w:proofErr w:type="spellEnd"/>
    </w:p>
    <w:p w:rsidR="00F90DA0" w:rsidRDefault="00F90DA0" w:rsidP="00F90DA0">
      <w:r>
        <w:t xml:space="preserve">2)  </w:t>
      </w:r>
      <w:proofErr w:type="spellStart"/>
      <w:r>
        <w:t>креатинина</w:t>
      </w:r>
      <w:proofErr w:type="spellEnd"/>
    </w:p>
    <w:p w:rsidR="00F90DA0" w:rsidRDefault="00F90DA0" w:rsidP="00F90DA0">
      <w:r>
        <w:t>3)  лигнина</w:t>
      </w:r>
    </w:p>
    <w:p w:rsidR="00F90DA0" w:rsidRDefault="00F90DA0" w:rsidP="00F90DA0">
      <w:r>
        <w:t xml:space="preserve">4)  </w:t>
      </w:r>
      <w:proofErr w:type="spellStart"/>
      <w:r>
        <w:t>оксипролина</w:t>
      </w:r>
      <w:proofErr w:type="spellEnd"/>
    </w:p>
    <w:p w:rsidR="00F90DA0" w:rsidRDefault="00F90DA0" w:rsidP="00F90DA0">
      <w:r>
        <w:t xml:space="preserve">5)  </w:t>
      </w:r>
      <w:proofErr w:type="spellStart"/>
      <w:r>
        <w:t>ацетилцистеина</w:t>
      </w:r>
      <w:proofErr w:type="spellEnd"/>
    </w:p>
    <w:p w:rsidR="00DC4C51" w:rsidRDefault="00DC4C51" w:rsidP="00F90DA0"/>
    <w:p w:rsidR="00F90DA0" w:rsidRPr="003B5C3E" w:rsidRDefault="00F90DA0" w:rsidP="00F90DA0">
      <w:r>
        <w:t xml:space="preserve"> Правильные ответы</w:t>
      </w:r>
      <w:r w:rsidRPr="00A429F8">
        <w:t>:</w:t>
      </w:r>
      <w:r>
        <w:t>1-5,2-5,3-2,4-5,5-4</w:t>
      </w:r>
    </w:p>
    <w:p w:rsidR="00300A83" w:rsidRPr="003B5C3E" w:rsidRDefault="00300A83" w:rsidP="00F90DA0"/>
    <w:p w:rsidR="00F90DA0" w:rsidRDefault="00F90DA0" w:rsidP="00F90DA0">
      <w:pPr>
        <w:rPr>
          <w:b/>
        </w:rPr>
      </w:pPr>
      <w:r w:rsidRPr="00300A83">
        <w:rPr>
          <w:b/>
        </w:rPr>
        <w:t>Литература:</w:t>
      </w:r>
    </w:p>
    <w:p w:rsidR="00DC4C51" w:rsidRPr="00300A83" w:rsidRDefault="00DC4C51" w:rsidP="00F90DA0">
      <w:pPr>
        <w:rPr>
          <w:b/>
        </w:rPr>
      </w:pPr>
    </w:p>
    <w:p w:rsidR="00F90DA0" w:rsidRDefault="00F90DA0" w:rsidP="00F90DA0">
      <w:pPr>
        <w:numPr>
          <w:ilvl w:val="0"/>
          <w:numId w:val="51"/>
        </w:numPr>
      </w:pPr>
      <w:r w:rsidRPr="00714C60">
        <w:t xml:space="preserve">Сергеев Ю.С. </w:t>
      </w:r>
      <w:hyperlink r:id="rId31" w:history="1">
        <w:r w:rsidRPr="00714C60">
          <w:rPr>
            <w:rStyle w:val="a4"/>
            <w:color w:val="000000"/>
          </w:rPr>
          <w:t>Клинический диагноз в педиатрии (формулировка, классификации)</w:t>
        </w:r>
        <w:proofErr w:type="gramStart"/>
        <w:r w:rsidRPr="00714C60">
          <w:rPr>
            <w:rStyle w:val="a4"/>
            <w:color w:val="000000"/>
          </w:rPr>
          <w:t xml:space="preserve"> :</w:t>
        </w:r>
        <w:proofErr w:type="gramEnd"/>
        <w:r w:rsidRPr="00714C60">
          <w:rPr>
            <w:rStyle w:val="a4"/>
            <w:color w:val="000000"/>
          </w:rPr>
          <w:t xml:space="preserve"> руководство для врачей</w:t>
        </w:r>
      </w:hyperlink>
      <w:r w:rsidRPr="00714C60">
        <w:rPr>
          <w:lang w:eastAsia="en-US"/>
        </w:rPr>
        <w:t>. М., «</w:t>
      </w:r>
      <w:proofErr w:type="spellStart"/>
      <w:r w:rsidRPr="00714C60">
        <w:rPr>
          <w:lang w:eastAsia="en-US"/>
        </w:rPr>
        <w:t>ГЭОТАР-Медиа</w:t>
      </w:r>
      <w:proofErr w:type="spellEnd"/>
      <w:r w:rsidRPr="00714C60">
        <w:rPr>
          <w:lang w:eastAsia="en-US"/>
        </w:rPr>
        <w:t>»,</w:t>
      </w:r>
      <w:r w:rsidRPr="00714C60">
        <w:t xml:space="preserve"> 2017.-240с.     </w:t>
      </w:r>
    </w:p>
    <w:p w:rsidR="00F90DA0" w:rsidRDefault="00300A83" w:rsidP="00F90DA0">
      <w:pPr>
        <w:numPr>
          <w:ilvl w:val="0"/>
          <w:numId w:val="51"/>
        </w:numPr>
        <w:tabs>
          <w:tab w:val="clear" w:pos="720"/>
          <w:tab w:val="num" w:pos="360"/>
        </w:tabs>
        <w:ind w:left="360" w:firstLine="0"/>
      </w:pPr>
      <w:proofErr w:type="spellStart"/>
      <w:r>
        <w:lastRenderedPageBreak/>
        <w:t>Доскин</w:t>
      </w:r>
      <w:proofErr w:type="spellEnd"/>
      <w:r>
        <w:t xml:space="preserve"> В.А.,</w:t>
      </w:r>
      <w:r w:rsidR="00F90DA0" w:rsidRPr="00714C60">
        <w:t xml:space="preserve"> </w:t>
      </w:r>
      <w:proofErr w:type="spellStart"/>
      <w:r>
        <w:t>МакароваЗ.С</w:t>
      </w:r>
      <w:proofErr w:type="spellEnd"/>
      <w:r>
        <w:t xml:space="preserve">., </w:t>
      </w:r>
      <w:proofErr w:type="spellStart"/>
      <w:r>
        <w:t>Голубева</w:t>
      </w:r>
      <w:proofErr w:type="spellEnd"/>
      <w:r>
        <w:t xml:space="preserve"> Л.Г. </w:t>
      </w:r>
      <w:r w:rsidR="00F90DA0" w:rsidRPr="00714C60">
        <w:t>Диспансеризация, лечение и реабилитация детей</w:t>
      </w:r>
      <w:r>
        <w:t xml:space="preserve"> раннего и дошкольного возраста.</w:t>
      </w:r>
      <w:r w:rsidR="00F90DA0" w:rsidRPr="00714C60">
        <w:t xml:space="preserve"> </w:t>
      </w:r>
      <w:r w:rsidR="00F90DA0">
        <w:t xml:space="preserve"> </w:t>
      </w:r>
      <w:r>
        <w:t>Руководство</w:t>
      </w:r>
      <w:r w:rsidR="00F90DA0" w:rsidRPr="00714C60">
        <w:t xml:space="preserve"> для врачей </w:t>
      </w:r>
      <w:r>
        <w:t xml:space="preserve">детских поликлиник. </w:t>
      </w:r>
      <w:r w:rsidR="00F90DA0" w:rsidRPr="00714C60">
        <w:t xml:space="preserve"> М.: </w:t>
      </w:r>
      <w:r w:rsidR="00F90DA0">
        <w:t xml:space="preserve"> </w:t>
      </w:r>
      <w:r w:rsidR="00567937">
        <w:t xml:space="preserve">изд. </w:t>
      </w:r>
      <w:r w:rsidR="00F90DA0" w:rsidRPr="00714C60">
        <w:t xml:space="preserve"> ВЛАДОС-ПРЕСС, 2008. – 492с.                                                                       </w:t>
      </w:r>
      <w:r w:rsidR="00F90DA0">
        <w:t xml:space="preserve">                              3</w:t>
      </w:r>
      <w:r w:rsidR="00F90DA0" w:rsidRPr="00714C60">
        <w:t xml:space="preserve">. </w:t>
      </w:r>
      <w:r w:rsidR="00F90DA0">
        <w:t xml:space="preserve"> </w:t>
      </w:r>
      <w:r>
        <w:t xml:space="preserve"> </w:t>
      </w:r>
      <w:proofErr w:type="spellStart"/>
      <w:r>
        <w:t>Доскин</w:t>
      </w:r>
      <w:proofErr w:type="spellEnd"/>
      <w:r>
        <w:t xml:space="preserve"> В.А., Макарова З.С.   </w:t>
      </w:r>
      <w:r w:rsidR="00F90DA0" w:rsidRPr="00714C60">
        <w:t>Дифференциальная диагностика</w:t>
      </w:r>
      <w:r>
        <w:t xml:space="preserve"> детских болезней.</w:t>
      </w:r>
      <w:r w:rsidR="00F90DA0" w:rsidRPr="00714C60">
        <w:t xml:space="preserve"> М.: ООО «Медицинское информационное агентство», 2011. – 600с.     </w:t>
      </w:r>
    </w:p>
    <w:p w:rsidR="00F90DA0" w:rsidRPr="00A91F3C" w:rsidRDefault="00F90DA0" w:rsidP="00F90DA0">
      <w:pPr>
        <w:ind w:left="360"/>
      </w:pPr>
      <w:r>
        <w:t>4</w:t>
      </w:r>
      <w:r w:rsidR="00300A83">
        <w:t>.</w:t>
      </w:r>
      <w:r>
        <w:t xml:space="preserve"> </w:t>
      </w:r>
      <w:r w:rsidR="00300A83">
        <w:t xml:space="preserve">  </w:t>
      </w:r>
      <w:r w:rsidRPr="00714C60">
        <w:t xml:space="preserve">Дементьев А.С. </w:t>
      </w:r>
      <w:hyperlink r:id="rId32" w:history="1">
        <w:r w:rsidRPr="00714C60">
          <w:rPr>
            <w:rStyle w:val="a4"/>
            <w:color w:val="000000"/>
          </w:rPr>
          <w:t>Амбулаторно-поликлиническая педиатрия. Стандарты медицинской помощи</w:t>
        </w:r>
      </w:hyperlink>
      <w:r w:rsidR="00923E4E">
        <w:t xml:space="preserve">. </w:t>
      </w:r>
      <w:r w:rsidRPr="00714C60">
        <w:t>М: ГЭОТАР –</w:t>
      </w:r>
      <w:r w:rsidR="00923E4E">
        <w:t xml:space="preserve"> </w:t>
      </w:r>
      <w:proofErr w:type="spellStart"/>
      <w:r w:rsidRPr="00714C60">
        <w:t>Медиа</w:t>
      </w:r>
      <w:proofErr w:type="spellEnd"/>
      <w:r w:rsidRPr="00714C60">
        <w:t xml:space="preserve">, 2016. – 480с.                                                                                                </w:t>
      </w:r>
    </w:p>
    <w:p w:rsidR="00F90DA0" w:rsidRDefault="00F90DA0" w:rsidP="00F90DA0">
      <w:pPr>
        <w:pStyle w:val="1"/>
        <w:rPr>
          <w:rFonts w:ascii="Times New Roman" w:hAnsi="Times New Roman"/>
          <w:szCs w:val="24"/>
          <w:lang w:val="ru-RU"/>
        </w:rPr>
      </w:pPr>
    </w:p>
    <w:p w:rsidR="00DC4C51" w:rsidRPr="00D414A1" w:rsidRDefault="00DC4C51" w:rsidP="00F90DA0">
      <w:pPr>
        <w:pStyle w:val="1"/>
        <w:rPr>
          <w:rFonts w:ascii="Times New Roman" w:hAnsi="Times New Roman"/>
          <w:szCs w:val="24"/>
          <w:lang w:val="ru-RU"/>
        </w:rPr>
      </w:pPr>
    </w:p>
    <w:p w:rsidR="00F90DA0" w:rsidRPr="000749A4" w:rsidRDefault="00F90DA0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t xml:space="preserve">РАБОЧАЯ ПРОГРАММА УЧЕБНОГО МОДУЛЯ </w:t>
      </w:r>
      <w:r w:rsidRPr="000749A4">
        <w:rPr>
          <w:b/>
          <w:bCs/>
        </w:rPr>
        <w:t>9</w:t>
      </w:r>
    </w:p>
    <w:p w:rsidR="00F90DA0" w:rsidRDefault="00300A83" w:rsidP="00F90DA0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 w:rsidRPr="00923E4E">
        <w:rPr>
          <w:b/>
          <w:color w:val="000000"/>
          <w:sz w:val="28"/>
          <w:szCs w:val="28"/>
        </w:rPr>
        <w:t>7</w:t>
      </w:r>
      <w:r w:rsidR="00923E4E">
        <w:rPr>
          <w:b/>
          <w:color w:val="000000"/>
          <w:sz w:val="28"/>
          <w:szCs w:val="28"/>
        </w:rPr>
        <w:t>.9 «Болезни</w:t>
      </w:r>
      <w:r w:rsidR="00F90DA0">
        <w:rPr>
          <w:b/>
          <w:color w:val="000000"/>
          <w:sz w:val="28"/>
          <w:szCs w:val="28"/>
        </w:rPr>
        <w:t xml:space="preserve"> органов кровообращения»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 освоения: 12</w:t>
      </w:r>
      <w:r>
        <w:t xml:space="preserve">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 участкового,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567937" w:rsidRDefault="00F90DA0" w:rsidP="00567937">
      <w:pPr>
        <w:pStyle w:val="western"/>
        <w:spacing w:after="0" w:afterAutospacing="0"/>
        <w:rPr>
          <w:b/>
          <w:u w:val="single"/>
        </w:rPr>
      </w:pPr>
      <w:r>
        <w:rPr>
          <w:u w:val="single"/>
        </w:rPr>
        <w:t xml:space="preserve">По окончанию изучения учебного модуля 9 обучающийся </w:t>
      </w:r>
      <w:r w:rsidRPr="00923E4E">
        <w:rPr>
          <w:b/>
          <w:u w:val="single"/>
        </w:rPr>
        <w:t>должен знать:</w:t>
      </w:r>
    </w:p>
    <w:p w:rsidR="00F90DA0" w:rsidRDefault="00F90DA0" w:rsidP="00567937">
      <w:pPr>
        <w:pStyle w:val="western"/>
        <w:spacing w:after="0" w:afterAutospacing="0"/>
        <w:rPr>
          <w:color w:val="000000"/>
        </w:rPr>
      </w:pPr>
      <w:r w:rsidRPr="002E2490">
        <w:rPr>
          <w:color w:val="000000"/>
        </w:rPr>
        <w:t xml:space="preserve">1.  </w:t>
      </w:r>
      <w:r>
        <w:rPr>
          <w:color w:val="000000"/>
        </w:rPr>
        <w:t>А</w:t>
      </w:r>
      <w:r w:rsidRPr="002E2490">
        <w:rPr>
          <w:color w:val="000000"/>
        </w:rPr>
        <w:t xml:space="preserve">натомию и </w:t>
      </w:r>
      <w:hyperlink r:id="rId33" w:tooltip="Физиология" w:history="1">
        <w:r w:rsidRPr="00567937">
          <w:rPr>
            <w:rStyle w:val="a4"/>
            <w:color w:val="000000"/>
            <w:u w:val="none"/>
          </w:rPr>
          <w:t>физиологию</w:t>
        </w:r>
      </w:hyperlink>
      <w:r w:rsidRPr="002E2490">
        <w:rPr>
          <w:color w:val="000000"/>
        </w:rPr>
        <w:t xml:space="preserve"> </w:t>
      </w:r>
      <w:proofErr w:type="spellStart"/>
      <w:proofErr w:type="gramStart"/>
      <w:r w:rsidRPr="002E2490">
        <w:rPr>
          <w:color w:val="000000"/>
        </w:rPr>
        <w:t>сердечно-сосудистой</w:t>
      </w:r>
      <w:proofErr w:type="spellEnd"/>
      <w:proofErr w:type="gramEnd"/>
      <w:r w:rsidRPr="002E2490">
        <w:rPr>
          <w:color w:val="000000"/>
        </w:rPr>
        <w:t xml:space="preserve"> </w:t>
      </w:r>
      <w:r w:rsidR="00567937">
        <w:rPr>
          <w:color w:val="000000"/>
        </w:rPr>
        <w:t xml:space="preserve">системы детей и подростков.                                       </w:t>
      </w:r>
      <w:r>
        <w:rPr>
          <w:color w:val="000000"/>
        </w:rPr>
        <w:t xml:space="preserve"> 2.</w:t>
      </w:r>
      <w:r w:rsidR="00567937">
        <w:rPr>
          <w:color w:val="000000"/>
        </w:rPr>
        <w:t xml:space="preserve">  </w:t>
      </w:r>
      <w:r>
        <w:rPr>
          <w:color w:val="000000"/>
        </w:rPr>
        <w:t xml:space="preserve">Патофизиологические механизмы развития </w:t>
      </w:r>
      <w:proofErr w:type="spellStart"/>
      <w:proofErr w:type="gramStart"/>
      <w:r>
        <w:rPr>
          <w:color w:val="000000"/>
        </w:rPr>
        <w:t>сердечно-сосудистых</w:t>
      </w:r>
      <w:proofErr w:type="spellEnd"/>
      <w:proofErr w:type="gramEnd"/>
      <w:r>
        <w:rPr>
          <w:color w:val="000000"/>
        </w:rPr>
        <w:t xml:space="preserve"> заболеваний у детей и подростков.                                                                                                                                                      3.  К</w:t>
      </w:r>
      <w:r w:rsidRPr="002E2490">
        <w:rPr>
          <w:color w:val="000000"/>
        </w:rPr>
        <w:t xml:space="preserve">линическую симптоматику и патогенез основных заболеваний </w:t>
      </w:r>
      <w:proofErr w:type="spellStart"/>
      <w:proofErr w:type="gramStart"/>
      <w:r w:rsidRPr="002E2490">
        <w:rPr>
          <w:color w:val="000000"/>
        </w:rPr>
        <w:t>сердечно-сосудистой</w:t>
      </w:r>
      <w:proofErr w:type="spellEnd"/>
      <w:proofErr w:type="gramEnd"/>
      <w:r w:rsidRPr="002E2490">
        <w:rPr>
          <w:color w:val="000000"/>
        </w:rPr>
        <w:t xml:space="preserve"> системы у </w:t>
      </w:r>
      <w:r>
        <w:rPr>
          <w:color w:val="000000"/>
        </w:rPr>
        <w:t>детей и подростков</w:t>
      </w:r>
      <w:r w:rsidR="007A53D4">
        <w:rPr>
          <w:color w:val="000000"/>
        </w:rPr>
        <w:t>.</w:t>
      </w:r>
      <w:r>
        <w:rPr>
          <w:color w:val="000000"/>
        </w:rPr>
        <w:t xml:space="preserve">                                                                                                                      4. </w:t>
      </w:r>
      <w:r w:rsidR="00567937">
        <w:rPr>
          <w:color w:val="000000"/>
        </w:rPr>
        <w:t xml:space="preserve"> </w:t>
      </w:r>
      <w:r>
        <w:rPr>
          <w:color w:val="000000"/>
        </w:rPr>
        <w:t>С</w:t>
      </w:r>
      <w:r w:rsidRPr="002E2490">
        <w:rPr>
          <w:color w:val="000000"/>
        </w:rPr>
        <w:t>межные дисциплины в объеме, необходимом для проведения</w:t>
      </w:r>
      <w:r w:rsidRPr="00567937">
        <w:rPr>
          <w:color w:val="000000"/>
        </w:rPr>
        <w:t xml:space="preserve"> </w:t>
      </w:r>
      <w:hyperlink r:id="rId34" w:tooltip="Дифференциал" w:history="1">
        <w:r w:rsidRPr="00567937">
          <w:rPr>
            <w:rStyle w:val="a4"/>
            <w:color w:val="000000"/>
            <w:u w:val="none"/>
          </w:rPr>
          <w:t>дифференциального</w:t>
        </w:r>
      </w:hyperlink>
      <w:r w:rsidRPr="002E2490">
        <w:rPr>
          <w:color w:val="000000"/>
        </w:rPr>
        <w:t xml:space="preserve"> диаг</w:t>
      </w:r>
      <w:r w:rsidR="007A53D4">
        <w:rPr>
          <w:color w:val="000000"/>
        </w:rPr>
        <w:t>ноза и соответствующего лечения.</w:t>
      </w:r>
      <w:r>
        <w:rPr>
          <w:color w:val="000000"/>
        </w:rPr>
        <w:t xml:space="preserve">                                                                                                            5.  О</w:t>
      </w:r>
      <w:r w:rsidRPr="002E2490">
        <w:rPr>
          <w:color w:val="000000"/>
        </w:rPr>
        <w:t xml:space="preserve">сновы фармакотерапии, включая применение </w:t>
      </w:r>
      <w:hyperlink r:id="rId35" w:tooltip="Антибиотик" w:history="1">
        <w:r w:rsidRPr="00567937">
          <w:rPr>
            <w:rStyle w:val="a4"/>
            <w:color w:val="000000"/>
            <w:u w:val="none"/>
          </w:rPr>
          <w:t>антибиотиков</w:t>
        </w:r>
      </w:hyperlink>
      <w:r w:rsidRPr="002E2490">
        <w:rPr>
          <w:color w:val="000000"/>
        </w:rPr>
        <w:t xml:space="preserve"> и гормональных препаратов, механизм действия и взаимодействия основных групп лекарственных веществ, осложнения,</w:t>
      </w:r>
      <w:r w:rsidR="007A53D4">
        <w:rPr>
          <w:color w:val="000000"/>
        </w:rPr>
        <w:t xml:space="preserve"> вызванные применением лекарств.</w:t>
      </w:r>
      <w:r w:rsidRPr="002E2490">
        <w:rPr>
          <w:color w:val="000000"/>
        </w:rPr>
        <w:t> </w:t>
      </w:r>
      <w:r>
        <w:rPr>
          <w:color w:val="000000"/>
        </w:rPr>
        <w:t xml:space="preserve">                                                                                                             6.  </w:t>
      </w:r>
      <w:r w:rsidR="00567937">
        <w:rPr>
          <w:color w:val="000000"/>
        </w:rPr>
        <w:t xml:space="preserve"> </w:t>
      </w:r>
      <w:r>
        <w:rPr>
          <w:color w:val="000000"/>
        </w:rPr>
        <w:t>П</w:t>
      </w:r>
      <w:r w:rsidRPr="002E2490">
        <w:rPr>
          <w:color w:val="000000"/>
        </w:rPr>
        <w:t xml:space="preserve">рименение методов </w:t>
      </w:r>
      <w:hyperlink r:id="rId36" w:tooltip="Физиотерапия" w:history="1">
        <w:r w:rsidRPr="00567937">
          <w:rPr>
            <w:rStyle w:val="a4"/>
            <w:color w:val="000000"/>
            <w:u w:val="none"/>
          </w:rPr>
          <w:t>физиотерапии</w:t>
        </w:r>
      </w:hyperlink>
      <w:r w:rsidRPr="002E2490">
        <w:rPr>
          <w:color w:val="000000"/>
        </w:rPr>
        <w:t xml:space="preserve">, лечебной </w:t>
      </w:r>
      <w:hyperlink r:id="rId37" w:tooltip="Товары для спорта" w:history="1">
        <w:r w:rsidRPr="00567937">
          <w:rPr>
            <w:rStyle w:val="a4"/>
            <w:color w:val="000000"/>
            <w:u w:val="none"/>
          </w:rPr>
          <w:t>физкультуры</w:t>
        </w:r>
      </w:hyperlink>
      <w:r w:rsidRPr="002E2490">
        <w:rPr>
          <w:color w:val="000000"/>
        </w:rPr>
        <w:t xml:space="preserve">, показания и противопоказания </w:t>
      </w:r>
      <w:r w:rsidR="007A53D4">
        <w:rPr>
          <w:color w:val="000000"/>
        </w:rPr>
        <w:t>к санаторно-курортному лечению.</w:t>
      </w:r>
      <w:r>
        <w:rPr>
          <w:color w:val="000000"/>
        </w:rPr>
        <w:t xml:space="preserve">                                                                             7.   О</w:t>
      </w:r>
      <w:r w:rsidRPr="002E2490">
        <w:rPr>
          <w:color w:val="000000"/>
        </w:rPr>
        <w:t>сновы рационального питания, принципы диетотерапии у больных с патолог</w:t>
      </w:r>
      <w:r w:rsidR="007A53D4">
        <w:rPr>
          <w:color w:val="000000"/>
        </w:rPr>
        <w:t xml:space="preserve">ией </w:t>
      </w:r>
      <w:proofErr w:type="spellStart"/>
      <w:proofErr w:type="gramStart"/>
      <w:r w:rsidR="007A53D4">
        <w:rPr>
          <w:color w:val="000000"/>
        </w:rPr>
        <w:t>сердечно-сосудистой</w:t>
      </w:r>
      <w:proofErr w:type="spellEnd"/>
      <w:proofErr w:type="gramEnd"/>
      <w:r w:rsidR="007A53D4">
        <w:rPr>
          <w:color w:val="000000"/>
        </w:rPr>
        <w:t xml:space="preserve"> системы.</w:t>
      </w:r>
      <w:r w:rsidRPr="002E2490">
        <w:rPr>
          <w:color w:val="000000"/>
        </w:rPr>
        <w:t> </w:t>
      </w:r>
    </w:p>
    <w:p w:rsidR="00F90DA0" w:rsidRDefault="00F90DA0" w:rsidP="00F90DA0">
      <w:pPr>
        <w:pStyle w:val="western"/>
        <w:ind w:left="360"/>
        <w:rPr>
          <w:u w:val="single"/>
        </w:rPr>
      </w:pPr>
      <w:r>
        <w:rPr>
          <w:u w:val="single"/>
        </w:rPr>
        <w:t xml:space="preserve">По окончанию изучения учебного модуля  9 обучающийся </w:t>
      </w:r>
      <w:r w:rsidRPr="00923E4E">
        <w:rPr>
          <w:b/>
          <w:u w:val="single"/>
        </w:rPr>
        <w:t>должен уметь:</w:t>
      </w:r>
    </w:p>
    <w:p w:rsidR="00F90DA0" w:rsidRPr="00660192" w:rsidRDefault="007A53D4" w:rsidP="007A53D4">
      <w:pPr>
        <w:pStyle w:val="western"/>
        <w:rPr>
          <w:rFonts w:ascii="Arial" w:hAnsi="Arial" w:cs="Arial"/>
          <w:color w:val="000000"/>
          <w:sz w:val="21"/>
          <w:szCs w:val="21"/>
        </w:rPr>
      </w:pPr>
      <w:r>
        <w:t xml:space="preserve">1.   </w:t>
      </w:r>
      <w:r w:rsidR="00F90DA0" w:rsidRPr="00021B64">
        <w:t xml:space="preserve">Правильно и максимально полно опрашивать больного с жалобами со стороны  </w:t>
      </w:r>
      <w:proofErr w:type="spellStart"/>
      <w:proofErr w:type="gramStart"/>
      <w:r w:rsidR="00F90DA0">
        <w:t>сердечно-сосудистой</w:t>
      </w:r>
      <w:proofErr w:type="spellEnd"/>
      <w:proofErr w:type="gramEnd"/>
      <w:r w:rsidR="00F90DA0">
        <w:t xml:space="preserve"> системы и</w:t>
      </w:r>
      <w:r w:rsidR="00F90DA0" w:rsidRPr="00021B64">
        <w:t xml:space="preserve">  других  органов  и  систем, собирать анамнез заболевания и анамнез жизни</w:t>
      </w:r>
      <w:r>
        <w:t>.                                                                                                                 2.</w:t>
      </w:r>
      <w:r w:rsidR="00F90DA0" w:rsidRPr="00021B64">
        <w:t xml:space="preserve">  </w:t>
      </w:r>
      <w:r>
        <w:t xml:space="preserve"> </w:t>
      </w:r>
      <w:r w:rsidR="00F90DA0" w:rsidRPr="00021B64">
        <w:t>Проводить  полное  обследование,  выявлять  общие  и  специфические признаки заболевания</w:t>
      </w:r>
      <w:r w:rsidR="00F90DA0">
        <w:t xml:space="preserve"> сердца и сосудов</w:t>
      </w:r>
      <w:r>
        <w:t>.                                                                                                               3.</w:t>
      </w:r>
      <w:r w:rsidR="00F90DA0" w:rsidRPr="00021B64">
        <w:t xml:space="preserve">  </w:t>
      </w:r>
      <w:r>
        <w:t xml:space="preserve"> </w:t>
      </w:r>
      <w:r w:rsidR="00F90DA0" w:rsidRPr="00021B64">
        <w:t xml:space="preserve">Оценивать  тяжесть  состояния  больного,  оказать  первую  медицинскую помощь,  определять  объем  и  место  оказания  медицинской  помощи </w:t>
      </w:r>
      <w:r w:rsidR="00F90DA0">
        <w:t>пациенту</w:t>
      </w:r>
      <w:r>
        <w:t>.                               4.</w:t>
      </w:r>
      <w:r w:rsidR="00F90DA0">
        <w:t xml:space="preserve"> </w:t>
      </w:r>
      <w:r>
        <w:t xml:space="preserve"> </w:t>
      </w:r>
      <w:r w:rsidR="00F90DA0" w:rsidRPr="00021B64">
        <w:t xml:space="preserve"> Правильно  интерпретировать  результаты  инструментальных</w:t>
      </w:r>
      <w:r w:rsidR="00F90DA0">
        <w:t xml:space="preserve"> </w:t>
      </w:r>
      <w:r w:rsidR="00F90DA0" w:rsidRPr="00021B64">
        <w:t>исследований</w:t>
      </w:r>
      <w:r>
        <w:t>.                          5. Осуществлять регистрацию и анализ электрокардиограммы.</w:t>
      </w:r>
    </w:p>
    <w:p w:rsidR="00F90DA0" w:rsidRPr="00660192" w:rsidRDefault="00F90DA0" w:rsidP="007A53D4">
      <w:pPr>
        <w:pStyle w:val="western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C4C51" w:rsidRDefault="00DC4C51" w:rsidP="00567937">
      <w:pPr>
        <w:pStyle w:val="western"/>
        <w:tabs>
          <w:tab w:val="num" w:pos="0"/>
        </w:tabs>
        <w:spacing w:after="0" w:afterAutospacing="0"/>
        <w:ind w:left="142" w:firstLine="938"/>
        <w:jc w:val="center"/>
        <w:rPr>
          <w:b/>
          <w:bCs/>
        </w:rPr>
      </w:pPr>
    </w:p>
    <w:p w:rsidR="00F90DA0" w:rsidRDefault="00F90DA0" w:rsidP="00923E4E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</w:rPr>
        <w:lastRenderedPageBreak/>
        <w:t xml:space="preserve">Содержание учебного модуля 9 </w:t>
      </w:r>
      <w:r w:rsidR="00923E4E">
        <w:rPr>
          <w:b/>
          <w:bCs/>
        </w:rPr>
        <w:t xml:space="preserve">                                                                                                  «Болезни органов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органов</w:t>
      </w:r>
      <w:proofErr w:type="gramEnd"/>
      <w:r>
        <w:rPr>
          <w:b/>
          <w:bCs/>
        </w:rPr>
        <w:t xml:space="preserve"> кровообращения»</w:t>
      </w:r>
    </w:p>
    <w:tbl>
      <w:tblPr>
        <w:tblStyle w:val="a5"/>
        <w:tblW w:w="0" w:type="auto"/>
        <w:tblLook w:val="01E0"/>
      </w:tblPr>
      <w:tblGrid>
        <w:gridCol w:w="1852"/>
        <w:gridCol w:w="7719"/>
      </w:tblGrid>
      <w:tr w:rsidR="00F90DA0" w:rsidTr="00FD1E7D">
        <w:tc>
          <w:tcPr>
            <w:tcW w:w="1908" w:type="dxa"/>
            <w:vAlign w:val="center"/>
          </w:tcPr>
          <w:p w:rsidR="00F90DA0" w:rsidRDefault="00F90DA0" w:rsidP="007E3415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7997" w:type="dxa"/>
            <w:vAlign w:val="center"/>
          </w:tcPr>
          <w:p w:rsidR="00F90DA0" w:rsidRDefault="00F90DA0" w:rsidP="00923E4E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Tr="00FD1E7D">
        <w:tc>
          <w:tcPr>
            <w:tcW w:w="1908" w:type="dxa"/>
          </w:tcPr>
          <w:p w:rsidR="00F90DA0" w:rsidRPr="00BA7927" w:rsidRDefault="00F90DA0" w:rsidP="00923E4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BA7927">
              <w:rPr>
                <w:b/>
              </w:rPr>
              <w:t>9.1.</w:t>
            </w:r>
          </w:p>
        </w:tc>
        <w:tc>
          <w:tcPr>
            <w:tcW w:w="7997" w:type="dxa"/>
          </w:tcPr>
          <w:p w:rsidR="00F90DA0" w:rsidRPr="00FE0D72" w:rsidRDefault="00F90DA0" w:rsidP="00923E4E">
            <w:pPr>
              <w:pStyle w:val="western"/>
              <w:spacing w:after="0" w:afterAutospacing="0"/>
              <w:jc w:val="center"/>
              <w:rPr>
                <w:b/>
              </w:rPr>
            </w:pPr>
            <w:proofErr w:type="spellStart"/>
            <w:r w:rsidRPr="00FE0D72">
              <w:rPr>
                <w:b/>
              </w:rPr>
              <w:t>Вегето</w:t>
            </w:r>
            <w:r w:rsidR="00306D58">
              <w:rPr>
                <w:b/>
              </w:rPr>
              <w:t>-</w:t>
            </w:r>
            <w:r w:rsidRPr="00FE0D72">
              <w:rPr>
                <w:b/>
              </w:rPr>
              <w:t>сосудистая</w:t>
            </w:r>
            <w:proofErr w:type="spellEnd"/>
            <w:r w:rsidRPr="00FE0D72">
              <w:rPr>
                <w:b/>
              </w:rPr>
              <w:t xml:space="preserve"> </w:t>
            </w:r>
            <w:proofErr w:type="spellStart"/>
            <w:r w:rsidRPr="00FE0D72">
              <w:rPr>
                <w:b/>
              </w:rPr>
              <w:t>дистония</w:t>
            </w:r>
            <w:proofErr w:type="spellEnd"/>
            <w:r w:rsidRPr="00FE0D72">
              <w:rPr>
                <w:b/>
              </w:rPr>
              <w:t xml:space="preserve"> у детей и подростков</w:t>
            </w:r>
          </w:p>
        </w:tc>
      </w:tr>
      <w:tr w:rsidR="00F90DA0" w:rsidRPr="004B5D7E" w:rsidTr="00FD1E7D">
        <w:tc>
          <w:tcPr>
            <w:tcW w:w="1908" w:type="dxa"/>
          </w:tcPr>
          <w:p w:rsidR="00F90DA0" w:rsidRPr="00BA7927" w:rsidRDefault="00F90DA0" w:rsidP="00923E4E">
            <w:pPr>
              <w:pStyle w:val="western"/>
              <w:spacing w:after="0" w:afterAutospacing="0"/>
              <w:jc w:val="center"/>
            </w:pPr>
            <w:r w:rsidRPr="00BA7927">
              <w:t>9.1.1</w:t>
            </w:r>
          </w:p>
        </w:tc>
        <w:tc>
          <w:tcPr>
            <w:tcW w:w="7997" w:type="dxa"/>
          </w:tcPr>
          <w:p w:rsidR="00F90DA0" w:rsidRPr="00660192" w:rsidRDefault="00F90DA0" w:rsidP="00923E4E">
            <w:pPr>
              <w:pStyle w:val="western"/>
              <w:spacing w:after="0" w:afterAutospacing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</w:rPr>
              <w:t>Этиолоия</w:t>
            </w:r>
            <w:proofErr w:type="spellEnd"/>
            <w:r>
              <w:rPr>
                <w:bCs/>
                <w:color w:val="000000"/>
              </w:rPr>
              <w:t xml:space="preserve">. Патогенез. Диагностика синдрома </w:t>
            </w:r>
            <w:proofErr w:type="gramStart"/>
            <w:r>
              <w:rPr>
                <w:bCs/>
                <w:color w:val="000000"/>
              </w:rPr>
              <w:t>вегетативной</w:t>
            </w:r>
            <w:proofErr w:type="gramEnd"/>
            <w:r w:rsidR="00923E4E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дистонии</w:t>
            </w:r>
            <w:proofErr w:type="spellEnd"/>
            <w:r>
              <w:rPr>
                <w:bCs/>
                <w:color w:val="000000"/>
              </w:rPr>
              <w:t xml:space="preserve"> и синдрома сосудистой </w:t>
            </w:r>
            <w:proofErr w:type="spellStart"/>
            <w:r>
              <w:rPr>
                <w:bCs/>
                <w:color w:val="000000"/>
              </w:rPr>
              <w:t>дистонии</w:t>
            </w:r>
            <w:proofErr w:type="spellEnd"/>
            <w:r>
              <w:rPr>
                <w:bCs/>
                <w:color w:val="000000"/>
              </w:rPr>
              <w:t>. Построение диагноза</w:t>
            </w:r>
          </w:p>
        </w:tc>
      </w:tr>
      <w:tr w:rsidR="00F90DA0" w:rsidTr="00FD1E7D">
        <w:tc>
          <w:tcPr>
            <w:tcW w:w="1908" w:type="dxa"/>
          </w:tcPr>
          <w:p w:rsidR="00F90DA0" w:rsidRPr="00BA7927" w:rsidRDefault="00F90DA0" w:rsidP="00923E4E">
            <w:pPr>
              <w:pStyle w:val="western"/>
              <w:spacing w:after="0" w:afterAutospacing="0"/>
              <w:jc w:val="center"/>
            </w:pPr>
            <w:r w:rsidRPr="00BA7927">
              <w:t>9.1.2.</w:t>
            </w:r>
          </w:p>
        </w:tc>
        <w:tc>
          <w:tcPr>
            <w:tcW w:w="7997" w:type="dxa"/>
          </w:tcPr>
          <w:p w:rsidR="00F90DA0" w:rsidRPr="00BA7927" w:rsidRDefault="00F90DA0" w:rsidP="00923E4E">
            <w:pPr>
              <w:pStyle w:val="western"/>
              <w:spacing w:after="0" w:afterAutospacing="0"/>
              <w:rPr>
                <w:color w:val="000000"/>
              </w:rPr>
            </w:pPr>
            <w:r w:rsidRPr="00BA7927">
              <w:rPr>
                <w:color w:val="000000"/>
              </w:rPr>
              <w:t xml:space="preserve">Дифференциальный диагноз </w:t>
            </w:r>
            <w:proofErr w:type="spellStart"/>
            <w:r w:rsidRPr="00BA7927">
              <w:rPr>
                <w:color w:val="000000"/>
              </w:rPr>
              <w:t>вегето-сосудистой</w:t>
            </w:r>
            <w:proofErr w:type="spellEnd"/>
            <w:r w:rsidRPr="00BA7927">
              <w:rPr>
                <w:color w:val="000000"/>
              </w:rPr>
              <w:t xml:space="preserve"> </w:t>
            </w:r>
            <w:proofErr w:type="spellStart"/>
            <w:r w:rsidRPr="00BA7927">
              <w:rPr>
                <w:color w:val="000000"/>
              </w:rPr>
              <w:t>дистонии</w:t>
            </w:r>
            <w:proofErr w:type="spellEnd"/>
          </w:p>
        </w:tc>
      </w:tr>
      <w:tr w:rsidR="00F90DA0" w:rsidTr="00FD1E7D">
        <w:tc>
          <w:tcPr>
            <w:tcW w:w="1908" w:type="dxa"/>
          </w:tcPr>
          <w:p w:rsidR="00F90DA0" w:rsidRPr="00BA7927" w:rsidRDefault="00F90DA0" w:rsidP="00923E4E">
            <w:pPr>
              <w:pStyle w:val="western"/>
              <w:spacing w:after="0" w:afterAutospacing="0"/>
              <w:jc w:val="center"/>
            </w:pPr>
            <w:r w:rsidRPr="00BA7927">
              <w:t>9.1.3.</w:t>
            </w:r>
          </w:p>
        </w:tc>
        <w:tc>
          <w:tcPr>
            <w:tcW w:w="7997" w:type="dxa"/>
          </w:tcPr>
          <w:p w:rsidR="00F90DA0" w:rsidRPr="00BA7927" w:rsidRDefault="00F90DA0" w:rsidP="00923E4E">
            <w:pPr>
              <w:pStyle w:val="western"/>
              <w:spacing w:after="0" w:afterAutospacing="0"/>
            </w:pPr>
            <w:r w:rsidRPr="00BA7927">
              <w:t xml:space="preserve">Лечение и диспансеризация больных с </w:t>
            </w:r>
            <w:proofErr w:type="spellStart"/>
            <w:r w:rsidRPr="00BA7927">
              <w:t>вегето-сосудистой</w:t>
            </w:r>
            <w:proofErr w:type="spellEnd"/>
            <w:r w:rsidRPr="00BA7927">
              <w:t xml:space="preserve"> </w:t>
            </w:r>
            <w:proofErr w:type="spellStart"/>
            <w:r w:rsidRPr="00BA7927">
              <w:t>дистонией</w:t>
            </w:r>
            <w:proofErr w:type="spellEnd"/>
          </w:p>
        </w:tc>
      </w:tr>
      <w:tr w:rsidR="00F90DA0" w:rsidTr="00FD1E7D">
        <w:tc>
          <w:tcPr>
            <w:tcW w:w="1908" w:type="dxa"/>
          </w:tcPr>
          <w:p w:rsidR="00F90DA0" w:rsidRPr="00BA7927" w:rsidRDefault="00F90DA0" w:rsidP="00923E4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BA7927">
              <w:rPr>
                <w:b/>
              </w:rPr>
              <w:t>9.2.</w:t>
            </w:r>
          </w:p>
        </w:tc>
        <w:tc>
          <w:tcPr>
            <w:tcW w:w="7997" w:type="dxa"/>
          </w:tcPr>
          <w:p w:rsidR="00F90DA0" w:rsidRPr="00BA7927" w:rsidRDefault="00F90DA0" w:rsidP="00923E4E">
            <w:pPr>
              <w:pStyle w:val="western"/>
              <w:spacing w:after="0" w:afterAutospacing="0"/>
              <w:jc w:val="center"/>
              <w:rPr>
                <w:b/>
                <w:bCs/>
                <w:color w:val="000000"/>
              </w:rPr>
            </w:pPr>
            <w:r w:rsidRPr="00BA7927">
              <w:rPr>
                <w:b/>
                <w:bCs/>
                <w:color w:val="000000"/>
              </w:rPr>
              <w:t>Артериальная гипертензия</w:t>
            </w:r>
          </w:p>
        </w:tc>
      </w:tr>
      <w:tr w:rsidR="00F90DA0" w:rsidTr="00FD1E7D">
        <w:tc>
          <w:tcPr>
            <w:tcW w:w="1908" w:type="dxa"/>
          </w:tcPr>
          <w:p w:rsidR="00F90DA0" w:rsidRPr="00BA7927" w:rsidRDefault="00F90DA0" w:rsidP="00923E4E">
            <w:pPr>
              <w:pStyle w:val="western"/>
              <w:spacing w:after="0" w:afterAutospacing="0"/>
              <w:jc w:val="center"/>
            </w:pPr>
            <w:r>
              <w:t>9.2.1.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Первичная артериальная гипертензия</w:t>
            </w:r>
          </w:p>
        </w:tc>
      </w:tr>
      <w:tr w:rsidR="00F90DA0" w:rsidTr="00FD1E7D">
        <w:tc>
          <w:tcPr>
            <w:tcW w:w="1908" w:type="dxa"/>
          </w:tcPr>
          <w:p w:rsidR="00F90DA0" w:rsidRPr="00BA7927" w:rsidRDefault="00F90DA0" w:rsidP="00923E4E">
            <w:pPr>
              <w:pStyle w:val="western"/>
              <w:spacing w:after="0" w:afterAutospacing="0"/>
              <w:jc w:val="center"/>
            </w:pPr>
            <w:r>
              <w:t>9.2.2.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Вторичная артериальная гипертензия</w:t>
            </w:r>
          </w:p>
        </w:tc>
      </w:tr>
      <w:tr w:rsidR="00F90DA0" w:rsidTr="00FD1E7D">
        <w:tc>
          <w:tcPr>
            <w:tcW w:w="1908" w:type="dxa"/>
          </w:tcPr>
          <w:p w:rsidR="00F90DA0" w:rsidRPr="00BA7927" w:rsidRDefault="00F90DA0" w:rsidP="00923E4E">
            <w:pPr>
              <w:pStyle w:val="western"/>
              <w:spacing w:after="0" w:afterAutospacing="0"/>
              <w:jc w:val="center"/>
            </w:pPr>
            <w:r>
              <w:t>9.2.3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Лечение первичной и вторичной артериальной гипертензии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д</w:t>
            </w:r>
            <w:proofErr w:type="gramEnd"/>
            <w:r>
              <w:rPr>
                <w:bCs/>
                <w:color w:val="000000"/>
              </w:rPr>
              <w:t>испансеризация</w:t>
            </w:r>
          </w:p>
        </w:tc>
      </w:tr>
      <w:tr w:rsidR="00F90DA0" w:rsidTr="00FD1E7D">
        <w:tc>
          <w:tcPr>
            <w:tcW w:w="1908" w:type="dxa"/>
          </w:tcPr>
          <w:p w:rsidR="00F90DA0" w:rsidRPr="00F42143" w:rsidRDefault="00F90DA0" w:rsidP="00923E4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F42143">
              <w:rPr>
                <w:b/>
              </w:rPr>
              <w:t>9.3.</w:t>
            </w:r>
          </w:p>
        </w:tc>
        <w:tc>
          <w:tcPr>
            <w:tcW w:w="7997" w:type="dxa"/>
          </w:tcPr>
          <w:p w:rsidR="00F90DA0" w:rsidRPr="00F42143" w:rsidRDefault="00F90DA0" w:rsidP="00923E4E">
            <w:pPr>
              <w:pStyle w:val="western"/>
              <w:spacing w:after="0" w:afterAutospacing="0"/>
              <w:jc w:val="center"/>
              <w:rPr>
                <w:b/>
                <w:bCs/>
                <w:color w:val="000000"/>
              </w:rPr>
            </w:pPr>
            <w:r w:rsidRPr="00F42143">
              <w:rPr>
                <w:b/>
                <w:bCs/>
                <w:color w:val="000000"/>
              </w:rPr>
              <w:t>Воспалительные заболевания сердца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9.3.1.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Миокардит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9.3.2.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Перикардит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9.3.3.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Эндокардит</w:t>
            </w:r>
          </w:p>
        </w:tc>
      </w:tr>
      <w:tr w:rsidR="00F90DA0" w:rsidTr="00FD1E7D">
        <w:tc>
          <w:tcPr>
            <w:tcW w:w="1908" w:type="dxa"/>
          </w:tcPr>
          <w:p w:rsidR="00F90DA0" w:rsidRPr="00F42143" w:rsidRDefault="00F90DA0" w:rsidP="00923E4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F42143">
              <w:rPr>
                <w:b/>
              </w:rPr>
              <w:t>9.4.</w:t>
            </w:r>
          </w:p>
        </w:tc>
        <w:tc>
          <w:tcPr>
            <w:tcW w:w="7997" w:type="dxa"/>
          </w:tcPr>
          <w:p w:rsidR="00F90DA0" w:rsidRPr="00F42143" w:rsidRDefault="00F90DA0" w:rsidP="00923E4E">
            <w:pPr>
              <w:pStyle w:val="western"/>
              <w:spacing w:after="0" w:afterAutospacing="0"/>
              <w:jc w:val="center"/>
              <w:rPr>
                <w:b/>
                <w:bCs/>
                <w:color w:val="000000"/>
              </w:rPr>
            </w:pPr>
            <w:r w:rsidRPr="00F42143">
              <w:rPr>
                <w:b/>
                <w:bCs/>
                <w:color w:val="000000"/>
              </w:rPr>
              <w:t>Врождённые пороки сердца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9.4.1.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Врождённые пороки сердца</w:t>
            </w:r>
            <w:r w:rsidR="00923E4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бледного типа с обогащением сосудов малого круга кровообращения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9.4.2.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Врождённые пороки сердца бледного типа с обеднением сосудов малого круга кровообращения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9.4.3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Врождённые пороки сердца «синего»  типа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9.4.3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Врождённые пороки сердца с обеднением большого круга кровообращения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9.4.4.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Врождённые пороки сердца без нарушения гемодинамики  большого круга кровообращения</w:t>
            </w:r>
          </w:p>
        </w:tc>
      </w:tr>
      <w:tr w:rsidR="00F90DA0" w:rsidTr="00FD1E7D">
        <w:tc>
          <w:tcPr>
            <w:tcW w:w="1908" w:type="dxa"/>
          </w:tcPr>
          <w:p w:rsidR="00F90DA0" w:rsidRPr="005E6152" w:rsidRDefault="00F90DA0" w:rsidP="00923E4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5E6152">
              <w:rPr>
                <w:b/>
              </w:rPr>
              <w:t>9.5.</w:t>
            </w:r>
          </w:p>
        </w:tc>
        <w:tc>
          <w:tcPr>
            <w:tcW w:w="7997" w:type="dxa"/>
          </w:tcPr>
          <w:p w:rsidR="00F90DA0" w:rsidRPr="005E6152" w:rsidRDefault="00F90DA0" w:rsidP="00923E4E">
            <w:pPr>
              <w:pStyle w:val="western"/>
              <w:spacing w:after="0" w:afterAutospacing="0"/>
              <w:jc w:val="center"/>
              <w:rPr>
                <w:b/>
                <w:bCs/>
                <w:color w:val="000000"/>
              </w:rPr>
            </w:pPr>
            <w:r w:rsidRPr="005E6152">
              <w:rPr>
                <w:b/>
                <w:bCs/>
                <w:color w:val="000000"/>
              </w:rPr>
              <w:t>Нарушения ритма сердца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9.5.1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Тахиаритмии</w:t>
            </w:r>
            <w:proofErr w:type="spellEnd"/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9.5.2.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Брадиаритмии</w:t>
            </w:r>
            <w:proofErr w:type="spellEnd"/>
          </w:p>
        </w:tc>
      </w:tr>
      <w:tr w:rsidR="00F90DA0" w:rsidTr="00FD1E7D">
        <w:tc>
          <w:tcPr>
            <w:tcW w:w="1908" w:type="dxa"/>
          </w:tcPr>
          <w:p w:rsidR="00F90DA0" w:rsidRPr="005E6152" w:rsidRDefault="00F90DA0" w:rsidP="00923E4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5E6152">
              <w:rPr>
                <w:b/>
              </w:rPr>
              <w:t>9.6</w:t>
            </w:r>
          </w:p>
        </w:tc>
        <w:tc>
          <w:tcPr>
            <w:tcW w:w="7997" w:type="dxa"/>
          </w:tcPr>
          <w:p w:rsidR="00F90DA0" w:rsidRPr="005E6152" w:rsidRDefault="00F90DA0" w:rsidP="00923E4E">
            <w:pPr>
              <w:pStyle w:val="western"/>
              <w:spacing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5E6152">
              <w:rPr>
                <w:b/>
                <w:bCs/>
                <w:color w:val="000000"/>
              </w:rPr>
              <w:t>Кардиомиопатии</w:t>
            </w:r>
            <w:proofErr w:type="spellEnd"/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9.6.1.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Гипертрофическая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9.6.2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Дилатационная</w:t>
            </w:r>
            <w:proofErr w:type="spellEnd"/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9.6.3.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Рестриктивная</w:t>
            </w:r>
            <w:proofErr w:type="spellEnd"/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9.6.4.</w:t>
            </w:r>
          </w:p>
        </w:tc>
        <w:tc>
          <w:tcPr>
            <w:tcW w:w="7997" w:type="dxa"/>
          </w:tcPr>
          <w:p w:rsidR="00F90DA0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Аритмогенная</w:t>
            </w:r>
            <w:proofErr w:type="spellEnd"/>
            <w:r>
              <w:rPr>
                <w:bCs/>
                <w:color w:val="000000"/>
              </w:rPr>
              <w:t xml:space="preserve"> дисплазия правого желудочка. Некомпактный миокард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923E4E">
            <w:pPr>
              <w:pStyle w:val="western"/>
              <w:spacing w:after="0" w:afterAutospacing="0"/>
              <w:jc w:val="center"/>
            </w:pPr>
            <w:r>
              <w:t>9.6.5.</w:t>
            </w:r>
          </w:p>
        </w:tc>
        <w:tc>
          <w:tcPr>
            <w:tcW w:w="7997" w:type="dxa"/>
          </w:tcPr>
          <w:p w:rsidR="00F90DA0" w:rsidRPr="005E6152" w:rsidRDefault="00F90DA0" w:rsidP="00923E4E">
            <w:pPr>
              <w:pStyle w:val="western"/>
              <w:spacing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Кардиомиопатии</w:t>
            </w:r>
            <w:proofErr w:type="spellEnd"/>
            <w:r>
              <w:rPr>
                <w:bCs/>
                <w:color w:val="000000"/>
              </w:rPr>
              <w:t xml:space="preserve"> (дистрофии миокарда) постинфекционные</w:t>
            </w:r>
            <w:r w:rsidRPr="005E6152">
              <w:rPr>
                <w:bCs/>
                <w:color w:val="000000"/>
              </w:rPr>
              <w:t>,</w:t>
            </w:r>
            <w:r w:rsidR="00923E4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алиментарные,</w:t>
            </w:r>
            <w:r w:rsidR="00923E4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обменные,  эндокринные и пр.</w:t>
            </w:r>
          </w:p>
        </w:tc>
      </w:tr>
    </w:tbl>
    <w:p w:rsidR="00DC4C51" w:rsidRDefault="00DC4C51" w:rsidP="00923E4E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923E4E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t>Тематика самостоятельной работы слушателей по учебному модулю 9:</w:t>
      </w:r>
    </w:p>
    <w:p w:rsidR="00F90DA0" w:rsidRDefault="002D02D9" w:rsidP="00F90DA0">
      <w:pPr>
        <w:pStyle w:val="western"/>
        <w:spacing w:after="0" w:afterAutospacing="0"/>
        <w:rPr>
          <w:bCs/>
        </w:rPr>
      </w:pPr>
      <w:r>
        <w:rPr>
          <w:bCs/>
        </w:rPr>
        <w:t>1.</w:t>
      </w:r>
      <w:proofErr w:type="gramStart"/>
      <w:r>
        <w:rPr>
          <w:bCs/>
        </w:rPr>
        <w:t>Вторичные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кардиомиопатии</w:t>
      </w:r>
      <w:proofErr w:type="spellEnd"/>
      <w:r w:rsidR="00F90DA0" w:rsidRPr="00BE2497">
        <w:rPr>
          <w:bCs/>
        </w:rPr>
        <w:t xml:space="preserve"> при наследственных заболеваниях</w:t>
      </w:r>
      <w:r w:rsidR="00F90DA0">
        <w:rPr>
          <w:bCs/>
        </w:rPr>
        <w:t xml:space="preserve">                                                                 2. </w:t>
      </w:r>
      <w:proofErr w:type="spellStart"/>
      <w:r w:rsidR="00F90DA0">
        <w:rPr>
          <w:bCs/>
        </w:rPr>
        <w:t>Митохондриальные</w:t>
      </w:r>
      <w:proofErr w:type="spellEnd"/>
      <w:r w:rsidR="00F90DA0">
        <w:rPr>
          <w:bCs/>
        </w:rPr>
        <w:t xml:space="preserve"> заболевания                                                                                                              3.  Клапанные пороки сердца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Формы и методы контроля знаний слушателей (по модулю): </w:t>
      </w:r>
      <w:r>
        <w:t>рубежный контроль, компьютерное тестирование.</w:t>
      </w:r>
    </w:p>
    <w:p w:rsidR="00F90DA0" w:rsidRDefault="00F90DA0" w:rsidP="00F90DA0">
      <w:pPr>
        <w:rPr>
          <w:b/>
        </w:rPr>
      </w:pPr>
      <w:r>
        <w:rPr>
          <w:b/>
        </w:rPr>
        <w:t xml:space="preserve">  </w:t>
      </w:r>
    </w:p>
    <w:p w:rsidR="007A53D4" w:rsidRDefault="007A53D4" w:rsidP="00F90DA0">
      <w:pPr>
        <w:rPr>
          <w:b/>
        </w:rPr>
      </w:pPr>
    </w:p>
    <w:p w:rsidR="007A53D4" w:rsidRDefault="007A53D4" w:rsidP="00F90DA0">
      <w:pPr>
        <w:rPr>
          <w:b/>
        </w:rPr>
      </w:pPr>
    </w:p>
    <w:p w:rsidR="00F90DA0" w:rsidRDefault="00F90DA0" w:rsidP="00F90DA0">
      <w:pPr>
        <w:rPr>
          <w:b/>
        </w:rPr>
      </w:pPr>
      <w:r w:rsidRPr="00A91F3C">
        <w:rPr>
          <w:b/>
        </w:rPr>
        <w:lastRenderedPageBreak/>
        <w:t>Примеры тестовых заданий:</w:t>
      </w:r>
    </w:p>
    <w:p w:rsidR="00DC4C51" w:rsidRPr="00A91F3C" w:rsidRDefault="00DC4C51" w:rsidP="00F90DA0">
      <w:pPr>
        <w:rPr>
          <w:b/>
        </w:rPr>
      </w:pPr>
    </w:p>
    <w:p w:rsidR="00F90DA0" w:rsidRPr="00FE0D72" w:rsidRDefault="00F90DA0" w:rsidP="00F90DA0">
      <w:pPr>
        <w:outlineLvl w:val="0"/>
        <w:rPr>
          <w:b/>
        </w:rPr>
      </w:pPr>
      <w:r w:rsidRPr="00FE0D72">
        <w:rPr>
          <w:b/>
        </w:rPr>
        <w:t xml:space="preserve">1.  С  какими  болезнями  </w:t>
      </w:r>
      <w:proofErr w:type="spellStart"/>
      <w:proofErr w:type="gramStart"/>
      <w:r w:rsidRPr="00FE0D72">
        <w:rPr>
          <w:b/>
        </w:rPr>
        <w:t>сердечно</w:t>
      </w:r>
      <w:r w:rsidR="002D02D9" w:rsidRPr="00FE0D72">
        <w:rPr>
          <w:b/>
        </w:rPr>
        <w:t>-</w:t>
      </w:r>
      <w:r w:rsidRPr="00FE0D72">
        <w:rPr>
          <w:b/>
        </w:rPr>
        <w:t>сосудистой</w:t>
      </w:r>
      <w:proofErr w:type="spellEnd"/>
      <w:proofErr w:type="gramEnd"/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системы наиболее часто сталкивается педиатр:</w:t>
      </w:r>
    </w:p>
    <w:p w:rsidR="00F90DA0" w:rsidRDefault="00F90DA0" w:rsidP="00F90DA0">
      <w:r>
        <w:t>1) опухолями  сердца</w:t>
      </w:r>
    </w:p>
    <w:p w:rsidR="00F90DA0" w:rsidRDefault="00F90DA0" w:rsidP="00F90DA0">
      <w:r>
        <w:t>2) ревматической  лихорадкой</w:t>
      </w:r>
    </w:p>
    <w:p w:rsidR="00F90DA0" w:rsidRDefault="00F90DA0" w:rsidP="00F90DA0">
      <w:r>
        <w:t>3) ишемической  болезнью сердца</w:t>
      </w:r>
    </w:p>
    <w:p w:rsidR="00F90DA0" w:rsidRDefault="00F90DA0" w:rsidP="00F90DA0">
      <w:r>
        <w:t>4) функциональными  заболеваниями сердца</w:t>
      </w:r>
    </w:p>
    <w:p w:rsidR="00F90DA0" w:rsidRDefault="00F90DA0" w:rsidP="00F90DA0">
      <w:r>
        <w:t>5) поражениями   сердца  при   наследственных   болезнях   и</w:t>
      </w:r>
    </w:p>
    <w:p w:rsidR="00F90DA0" w:rsidRDefault="002D02D9" w:rsidP="00F90DA0">
      <w:proofErr w:type="gramStart"/>
      <w:r>
        <w:t>с</w:t>
      </w:r>
      <w:r w:rsidR="00F90DA0">
        <w:t>индромах</w:t>
      </w:r>
      <w:proofErr w:type="gramEnd"/>
      <w:r>
        <w:t>.</w:t>
      </w:r>
    </w:p>
    <w:p w:rsidR="00F90DA0" w:rsidRPr="00FE0D72" w:rsidRDefault="00F90DA0" w:rsidP="00F90DA0">
      <w:pPr>
        <w:outlineLvl w:val="0"/>
        <w:rPr>
          <w:b/>
        </w:rPr>
      </w:pPr>
      <w:r w:rsidRPr="00FE0D72">
        <w:rPr>
          <w:b/>
        </w:rPr>
        <w:t xml:space="preserve">2.  Для  выявления  </w:t>
      </w:r>
      <w:proofErr w:type="gramStart"/>
      <w:r w:rsidRPr="00FE0D72">
        <w:rPr>
          <w:b/>
        </w:rPr>
        <w:t>функциональных</w:t>
      </w:r>
      <w:proofErr w:type="gramEnd"/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 xml:space="preserve">нарушений  </w:t>
      </w:r>
      <w:proofErr w:type="spellStart"/>
      <w:proofErr w:type="gramStart"/>
      <w:r w:rsidRPr="00FE0D72">
        <w:rPr>
          <w:b/>
        </w:rPr>
        <w:t>сердечно</w:t>
      </w:r>
      <w:r w:rsidR="002D02D9" w:rsidRPr="00FE0D72">
        <w:rPr>
          <w:b/>
        </w:rPr>
        <w:t>-</w:t>
      </w:r>
      <w:r w:rsidRPr="00FE0D72">
        <w:rPr>
          <w:b/>
        </w:rPr>
        <w:t>сосудистой</w:t>
      </w:r>
      <w:proofErr w:type="spellEnd"/>
      <w:proofErr w:type="gramEnd"/>
      <w:r w:rsidRPr="00FE0D72">
        <w:rPr>
          <w:b/>
        </w:rPr>
        <w:t xml:space="preserve">  системы  у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детей, прежде всего, необходимо провести:</w:t>
      </w:r>
    </w:p>
    <w:p w:rsidR="00F90DA0" w:rsidRDefault="00F90DA0" w:rsidP="00F90DA0">
      <w:r>
        <w:t>1) биохимический  анализ крови</w:t>
      </w:r>
    </w:p>
    <w:p w:rsidR="00F90DA0" w:rsidRDefault="00F90DA0" w:rsidP="00F90DA0">
      <w:r>
        <w:t>2) рентгенографию органов  грудной  клетки</w:t>
      </w:r>
    </w:p>
    <w:p w:rsidR="00F90DA0" w:rsidRDefault="00F90DA0" w:rsidP="00F90DA0">
      <w:r>
        <w:t>3) электрокардиографию</w:t>
      </w:r>
    </w:p>
    <w:p w:rsidR="00F90DA0" w:rsidRDefault="00F90DA0" w:rsidP="00F90DA0">
      <w:r>
        <w:t>4) электрофизиологическое исследование сердца</w:t>
      </w:r>
    </w:p>
    <w:p w:rsidR="00F90DA0" w:rsidRDefault="00F90DA0" w:rsidP="00F90DA0">
      <w:r>
        <w:t>5) магнитно-резонансную томографию сердца</w:t>
      </w:r>
    </w:p>
    <w:p w:rsidR="00F90DA0" w:rsidRPr="00FE0D72" w:rsidRDefault="00F90DA0" w:rsidP="00F90DA0">
      <w:pPr>
        <w:outlineLvl w:val="0"/>
        <w:rPr>
          <w:b/>
        </w:rPr>
      </w:pPr>
      <w:r w:rsidRPr="00FE0D72">
        <w:rPr>
          <w:b/>
        </w:rPr>
        <w:t xml:space="preserve">3.  Какое  количество  </w:t>
      </w:r>
      <w:proofErr w:type="gramStart"/>
      <w:r w:rsidRPr="00FE0D72">
        <w:rPr>
          <w:b/>
        </w:rPr>
        <w:t>дополнительных</w:t>
      </w:r>
      <w:proofErr w:type="gramEnd"/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коммуникаций  для  кров</w:t>
      </w:r>
      <w:r w:rsidR="002D02D9" w:rsidRPr="00FE0D72">
        <w:rPr>
          <w:b/>
        </w:rPr>
        <w:t>о</w:t>
      </w:r>
      <w:r w:rsidRPr="00FE0D72">
        <w:rPr>
          <w:b/>
        </w:rPr>
        <w:t>тока  существует  в  норме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при фетальном кровообращении:</w:t>
      </w:r>
    </w:p>
    <w:p w:rsidR="00F90DA0" w:rsidRDefault="00F90DA0" w:rsidP="00F90DA0">
      <w:r>
        <w:t>1) три</w:t>
      </w:r>
    </w:p>
    <w:p w:rsidR="00F90DA0" w:rsidRDefault="00F90DA0" w:rsidP="00F90DA0">
      <w:r>
        <w:t>2) четыре</w:t>
      </w:r>
    </w:p>
    <w:p w:rsidR="00F90DA0" w:rsidRDefault="00F90DA0" w:rsidP="00F90DA0">
      <w:r>
        <w:t>3) пять</w:t>
      </w:r>
    </w:p>
    <w:p w:rsidR="00F90DA0" w:rsidRDefault="00F90DA0" w:rsidP="00F90DA0">
      <w:r>
        <w:t>4) шесть</w:t>
      </w:r>
    </w:p>
    <w:p w:rsidR="00F90DA0" w:rsidRDefault="00F90DA0" w:rsidP="00F90DA0">
      <w:r>
        <w:t>5) восемь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4.  Боли  в  области  сердца  у   детей  чаще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обусловлены:</w:t>
      </w:r>
    </w:p>
    <w:p w:rsidR="00F90DA0" w:rsidRDefault="00F90DA0" w:rsidP="00F90DA0">
      <w:r>
        <w:t>1) заболеваниями  сердца</w:t>
      </w:r>
    </w:p>
    <w:p w:rsidR="00F90DA0" w:rsidRDefault="00F90DA0" w:rsidP="00F90DA0">
      <w:r>
        <w:t>2) артериальной   гипертензией</w:t>
      </w:r>
    </w:p>
    <w:p w:rsidR="00F90DA0" w:rsidRDefault="00F90DA0" w:rsidP="00F90DA0">
      <w:r>
        <w:t>3) нейрогенными  факторами</w:t>
      </w:r>
    </w:p>
    <w:p w:rsidR="00F90DA0" w:rsidRDefault="00F90DA0" w:rsidP="00F90DA0">
      <w:r>
        <w:t>4) наследственными  заболеваниями</w:t>
      </w:r>
    </w:p>
    <w:p w:rsidR="00F90DA0" w:rsidRDefault="00F90DA0" w:rsidP="00F90DA0">
      <w:r>
        <w:t>5) онкологическими  заболеваниями</w:t>
      </w:r>
    </w:p>
    <w:p w:rsidR="00F90DA0" w:rsidRPr="00FE0D72" w:rsidRDefault="00F90DA0" w:rsidP="00F90DA0">
      <w:pPr>
        <w:outlineLvl w:val="0"/>
        <w:rPr>
          <w:b/>
        </w:rPr>
      </w:pPr>
      <w:r w:rsidRPr="00FE0D72">
        <w:rPr>
          <w:b/>
        </w:rPr>
        <w:t>5.  Частота  сердечных  сокращений  у</w:t>
      </w:r>
    </w:p>
    <w:p w:rsidR="00F90DA0" w:rsidRPr="00FE0D72" w:rsidRDefault="00F90DA0" w:rsidP="00F90DA0">
      <w:pPr>
        <w:rPr>
          <w:b/>
        </w:rPr>
      </w:pPr>
      <w:r w:rsidRPr="00FE0D72">
        <w:rPr>
          <w:b/>
        </w:rPr>
        <w:t>здорового ребенка 5-ти лет составляет:</w:t>
      </w:r>
    </w:p>
    <w:p w:rsidR="00F90DA0" w:rsidRDefault="00F90DA0" w:rsidP="00F90DA0">
      <w:r>
        <w:t>1) 140 у д. /мин</w:t>
      </w:r>
    </w:p>
    <w:p w:rsidR="00F90DA0" w:rsidRDefault="00F90DA0" w:rsidP="00F90DA0">
      <w:r>
        <w:t>2) 120 у д. /мин</w:t>
      </w:r>
    </w:p>
    <w:p w:rsidR="00F90DA0" w:rsidRDefault="00F90DA0" w:rsidP="00F90DA0">
      <w:r>
        <w:t>3) 100 у д. /мин</w:t>
      </w:r>
    </w:p>
    <w:p w:rsidR="00F90DA0" w:rsidRDefault="002D02D9" w:rsidP="00F90DA0">
      <w:r>
        <w:t>4) 80 у д. /мин</w:t>
      </w:r>
    </w:p>
    <w:p w:rsidR="00F90DA0" w:rsidRDefault="00F90DA0" w:rsidP="00F90DA0">
      <w:r>
        <w:t>5) 60 у д. /мин</w:t>
      </w:r>
    </w:p>
    <w:p w:rsidR="00F90DA0" w:rsidRDefault="00F90DA0" w:rsidP="00F90DA0"/>
    <w:p w:rsidR="00F90DA0" w:rsidRDefault="00F90DA0" w:rsidP="00F90DA0">
      <w:r>
        <w:t>Правильные ответы</w:t>
      </w:r>
      <w:r w:rsidRPr="00A429F8">
        <w:t>:1-4</w:t>
      </w:r>
      <w:r>
        <w:t>,</w:t>
      </w:r>
      <w:r w:rsidRPr="00A429F8">
        <w:t>2-3</w:t>
      </w:r>
      <w:r>
        <w:t>,3-4, 4-3,5-3</w:t>
      </w:r>
    </w:p>
    <w:p w:rsidR="002D02D9" w:rsidRDefault="002D02D9" w:rsidP="00F90DA0">
      <w:pPr>
        <w:rPr>
          <w:b/>
        </w:rPr>
      </w:pPr>
    </w:p>
    <w:p w:rsidR="00F90DA0" w:rsidRPr="002D02D9" w:rsidRDefault="00F90DA0" w:rsidP="00F90DA0">
      <w:pPr>
        <w:rPr>
          <w:b/>
        </w:rPr>
      </w:pPr>
      <w:r w:rsidRPr="002D02D9">
        <w:rPr>
          <w:b/>
        </w:rPr>
        <w:t>Литература</w:t>
      </w:r>
      <w:r w:rsidRPr="007A53D4">
        <w:rPr>
          <w:b/>
        </w:rPr>
        <w:t>:</w:t>
      </w:r>
    </w:p>
    <w:p w:rsidR="007A53D4" w:rsidRDefault="001D1351" w:rsidP="007A53D4">
      <w:pPr>
        <w:rPr>
          <w:lang w:eastAsia="en-US"/>
        </w:rPr>
      </w:pPr>
      <w:r>
        <w:rPr>
          <w:lang w:eastAsia="en-US"/>
        </w:rPr>
        <w:t xml:space="preserve">1.   </w:t>
      </w:r>
      <w:r w:rsidR="002D02D9">
        <w:rPr>
          <w:lang w:eastAsia="en-US"/>
        </w:rPr>
        <w:t>Кардиология детского возраста  под ред.</w:t>
      </w:r>
      <w:r w:rsidR="00F90DA0" w:rsidRPr="00714C60">
        <w:rPr>
          <w:lang w:eastAsia="en-US"/>
        </w:rPr>
        <w:t xml:space="preserve"> </w:t>
      </w:r>
      <w:proofErr w:type="spellStart"/>
      <w:r w:rsidR="00F90DA0" w:rsidRPr="00714C60">
        <w:rPr>
          <w:lang w:eastAsia="en-US"/>
        </w:rPr>
        <w:t>Царегородцева</w:t>
      </w:r>
      <w:proofErr w:type="spellEnd"/>
      <w:r w:rsidR="002D02D9">
        <w:rPr>
          <w:lang w:eastAsia="en-US"/>
        </w:rPr>
        <w:t xml:space="preserve"> А.Д.,</w:t>
      </w:r>
      <w:r w:rsidR="00F90DA0" w:rsidRPr="00714C60">
        <w:rPr>
          <w:lang w:eastAsia="en-US"/>
        </w:rPr>
        <w:t xml:space="preserve"> Белозёрова</w:t>
      </w:r>
      <w:r w:rsidR="002D02D9">
        <w:rPr>
          <w:lang w:eastAsia="en-US"/>
        </w:rPr>
        <w:t xml:space="preserve"> Ю.М, </w:t>
      </w:r>
      <w:r w:rsidR="00F90DA0" w:rsidRPr="00714C60">
        <w:rPr>
          <w:lang w:eastAsia="en-US"/>
        </w:rPr>
        <w:t xml:space="preserve"> </w:t>
      </w:r>
      <w:proofErr w:type="spellStart"/>
      <w:r w:rsidR="00F90DA0" w:rsidRPr="00714C60">
        <w:rPr>
          <w:lang w:eastAsia="en-US"/>
        </w:rPr>
        <w:t>Брегель</w:t>
      </w:r>
      <w:r w:rsidR="002D02D9">
        <w:rPr>
          <w:lang w:eastAsia="en-US"/>
        </w:rPr>
        <w:t>Л.В</w:t>
      </w:r>
      <w:proofErr w:type="spellEnd"/>
      <w:r w:rsidR="00F90DA0" w:rsidRPr="00714C60">
        <w:rPr>
          <w:lang w:eastAsia="en-US"/>
        </w:rPr>
        <w:t xml:space="preserve">. - М.: </w:t>
      </w:r>
      <w:proofErr w:type="spellStart"/>
      <w:r w:rsidR="00F90DA0" w:rsidRPr="00714C60">
        <w:rPr>
          <w:lang w:eastAsia="en-US"/>
        </w:rPr>
        <w:t>ГЭОТАР-Медиа</w:t>
      </w:r>
      <w:proofErr w:type="spellEnd"/>
      <w:r w:rsidR="00F90DA0" w:rsidRPr="00714C60">
        <w:rPr>
          <w:lang w:eastAsia="en-US"/>
        </w:rPr>
        <w:t xml:space="preserve">, 2014. - 784с.    </w:t>
      </w:r>
    </w:p>
    <w:p w:rsidR="00F90DA0" w:rsidRPr="007A53D4" w:rsidRDefault="001D1351" w:rsidP="007A53D4">
      <w:pPr>
        <w:rPr>
          <w:lang w:eastAsia="en-US"/>
        </w:rPr>
      </w:pPr>
      <w:r>
        <w:rPr>
          <w:color w:val="000000"/>
          <w:szCs w:val="20"/>
          <w:lang w:eastAsia="en-US"/>
        </w:rPr>
        <w:t xml:space="preserve">2.   </w:t>
      </w:r>
      <w:proofErr w:type="spellStart"/>
      <w:r w:rsidR="00F90DA0" w:rsidRPr="00714C60">
        <w:rPr>
          <w:color w:val="000000"/>
          <w:szCs w:val="20"/>
          <w:lang w:eastAsia="en-US"/>
        </w:rPr>
        <w:t>Куприенко</w:t>
      </w:r>
      <w:proofErr w:type="spellEnd"/>
      <w:r w:rsidR="00F90DA0" w:rsidRPr="00714C60">
        <w:rPr>
          <w:color w:val="000000"/>
          <w:szCs w:val="20"/>
          <w:lang w:eastAsia="en-US"/>
        </w:rPr>
        <w:t xml:space="preserve"> Н.Б., Смирнова Н.Н. Артериальная гипертензия у детей и подростков. Диагностика, принципы лечения и профилактики. Учебное пособие для студентов IV, V, VI курсов лечебного и педиатрического факультетов, интернов, клинических ординаторов и врачей практического здравоохранения. – СПб.</w:t>
      </w:r>
      <w:r w:rsidR="007A53D4">
        <w:rPr>
          <w:color w:val="000000"/>
          <w:szCs w:val="20"/>
          <w:lang w:eastAsia="en-US"/>
        </w:rPr>
        <w:t xml:space="preserve"> Изд.</w:t>
      </w:r>
      <w:r w:rsidR="00F90DA0" w:rsidRPr="00714C60">
        <w:rPr>
          <w:color w:val="000000"/>
          <w:szCs w:val="20"/>
          <w:lang w:eastAsia="en-US"/>
        </w:rPr>
        <w:t xml:space="preserve"> СПб</w:t>
      </w:r>
      <w:r w:rsidR="002D02D9">
        <w:rPr>
          <w:color w:val="000000"/>
          <w:szCs w:val="20"/>
          <w:lang w:eastAsia="en-US"/>
        </w:rPr>
        <w:t xml:space="preserve"> </w:t>
      </w:r>
      <w:r w:rsidR="00F90DA0" w:rsidRPr="00714C60">
        <w:rPr>
          <w:color w:val="000000"/>
          <w:szCs w:val="20"/>
          <w:lang w:eastAsia="en-US"/>
        </w:rPr>
        <w:t>ГМУ, 2013. – 64с.</w:t>
      </w:r>
    </w:p>
    <w:p w:rsidR="00F90DA0" w:rsidRDefault="002D02D9" w:rsidP="001D1351">
      <w:pPr>
        <w:rPr>
          <w:b/>
          <w:i/>
          <w:lang w:eastAsia="en-US"/>
        </w:rPr>
      </w:pPr>
      <w:r>
        <w:rPr>
          <w:lang w:eastAsia="en-US"/>
        </w:rPr>
        <w:t xml:space="preserve"> </w:t>
      </w:r>
      <w:r w:rsidR="001D1351">
        <w:rPr>
          <w:lang w:eastAsia="en-US"/>
        </w:rPr>
        <w:t xml:space="preserve">3.  </w:t>
      </w:r>
      <w:proofErr w:type="spellStart"/>
      <w:r>
        <w:rPr>
          <w:lang w:eastAsia="en-US"/>
        </w:rPr>
        <w:t>Кильдиярова</w:t>
      </w:r>
      <w:proofErr w:type="spellEnd"/>
      <w:r>
        <w:rPr>
          <w:lang w:eastAsia="en-US"/>
        </w:rPr>
        <w:t xml:space="preserve"> Р.Р. </w:t>
      </w:r>
      <w:r w:rsidR="00F90DA0" w:rsidRPr="00714C60">
        <w:rPr>
          <w:lang w:eastAsia="en-US"/>
        </w:rPr>
        <w:t>Лабораторные и функциональные ис</w:t>
      </w:r>
      <w:r>
        <w:rPr>
          <w:lang w:eastAsia="en-US"/>
        </w:rPr>
        <w:t xml:space="preserve">следования в практике педиатра. </w:t>
      </w:r>
      <w:r w:rsidR="00F90DA0" w:rsidRPr="00714C60">
        <w:rPr>
          <w:lang w:eastAsia="en-US"/>
        </w:rPr>
        <w:t xml:space="preserve"> 2-е изд., </w:t>
      </w:r>
      <w:proofErr w:type="spellStart"/>
      <w:r w:rsidR="00F90DA0" w:rsidRPr="00714C60">
        <w:rPr>
          <w:lang w:eastAsia="en-US"/>
        </w:rPr>
        <w:t>перераб</w:t>
      </w:r>
      <w:proofErr w:type="spellEnd"/>
      <w:r w:rsidR="00F90DA0" w:rsidRPr="00714C60">
        <w:rPr>
          <w:lang w:eastAsia="en-US"/>
        </w:rPr>
        <w:t xml:space="preserve">. и доп. </w:t>
      </w:r>
      <w:r>
        <w:rPr>
          <w:lang w:eastAsia="en-US"/>
        </w:rPr>
        <w:t>–</w:t>
      </w:r>
      <w:r w:rsidR="00F90DA0" w:rsidRPr="00714C60">
        <w:rPr>
          <w:lang w:eastAsia="en-US"/>
        </w:rPr>
        <w:t xml:space="preserve"> М</w:t>
      </w:r>
      <w:r>
        <w:rPr>
          <w:lang w:eastAsia="en-US"/>
        </w:rPr>
        <w:t>.</w:t>
      </w:r>
      <w:r w:rsidR="00F90DA0" w:rsidRPr="00714C60">
        <w:rPr>
          <w:lang w:eastAsia="en-US"/>
        </w:rPr>
        <w:t xml:space="preserve">: </w:t>
      </w:r>
      <w:proofErr w:type="spellStart"/>
      <w:r w:rsidR="00F90DA0" w:rsidRPr="00714C60">
        <w:rPr>
          <w:lang w:eastAsia="en-US"/>
        </w:rPr>
        <w:t>ГЭОТАР-Медиа</w:t>
      </w:r>
      <w:proofErr w:type="spellEnd"/>
      <w:r w:rsidR="00F90DA0" w:rsidRPr="00714C60">
        <w:rPr>
          <w:lang w:eastAsia="en-US"/>
        </w:rPr>
        <w:t>, 2014. - 176с.</w:t>
      </w:r>
      <w:r w:rsidR="00F90DA0" w:rsidRPr="00714C60">
        <w:rPr>
          <w:b/>
          <w:i/>
          <w:lang w:eastAsia="en-US"/>
        </w:rPr>
        <w:t xml:space="preserve"> </w:t>
      </w:r>
    </w:p>
    <w:p w:rsidR="001D1351" w:rsidRDefault="001D1351" w:rsidP="00490D4D">
      <w:pPr>
        <w:rPr>
          <w:b/>
          <w:lang w:eastAsia="en-US"/>
        </w:rPr>
      </w:pPr>
      <w:r w:rsidRPr="001D1351">
        <w:rPr>
          <w:lang w:eastAsia="en-US"/>
        </w:rPr>
        <w:lastRenderedPageBreak/>
        <w:t>4</w:t>
      </w:r>
      <w:r>
        <w:rPr>
          <w:b/>
          <w:lang w:eastAsia="en-US"/>
        </w:rPr>
        <w:t xml:space="preserve">.  </w:t>
      </w:r>
      <w:r w:rsidR="00F90DA0" w:rsidRPr="00A86BA0">
        <w:rPr>
          <w:b/>
          <w:lang w:eastAsia="en-US"/>
        </w:rPr>
        <w:t xml:space="preserve"> </w:t>
      </w:r>
      <w:r w:rsidR="00F90DA0" w:rsidRPr="00714C60">
        <w:t>Леонтьева И.В., Александров А.А., Розанов В.Б. Артериальная гипер</w:t>
      </w:r>
      <w:r w:rsidR="002D02D9">
        <w:t xml:space="preserve">тензия у детей и подростков. </w:t>
      </w:r>
      <w:r w:rsidR="00F90DA0" w:rsidRPr="00714C60">
        <w:t>М., 2010</w:t>
      </w:r>
      <w:r w:rsidR="00F90DA0" w:rsidRPr="00A86BA0">
        <w:rPr>
          <w:b/>
          <w:lang w:eastAsia="en-US"/>
        </w:rPr>
        <w:t xml:space="preserve">     </w:t>
      </w:r>
    </w:p>
    <w:p w:rsidR="00F90DA0" w:rsidRPr="001D1351" w:rsidRDefault="00F90DA0" w:rsidP="00490D4D">
      <w:pPr>
        <w:rPr>
          <w:b/>
          <w:lang w:eastAsia="en-US"/>
        </w:rPr>
      </w:pPr>
      <w:r w:rsidRPr="002D02D9">
        <w:rPr>
          <w:lang w:eastAsia="en-US"/>
        </w:rPr>
        <w:t xml:space="preserve">  5.</w:t>
      </w:r>
      <w:r w:rsidR="001D1351">
        <w:rPr>
          <w:lang w:eastAsia="en-US"/>
        </w:rPr>
        <w:t xml:space="preserve"> </w:t>
      </w:r>
      <w:r>
        <w:rPr>
          <w:b/>
          <w:lang w:eastAsia="en-US"/>
        </w:rPr>
        <w:t xml:space="preserve"> </w:t>
      </w:r>
      <w:r w:rsidR="00490D4D" w:rsidRPr="00490D4D">
        <w:rPr>
          <w:lang w:eastAsia="en-US"/>
        </w:rPr>
        <w:t>Рудакова</w:t>
      </w:r>
      <w:r w:rsidRPr="00490D4D">
        <w:rPr>
          <w:lang w:eastAsia="en-US"/>
        </w:rPr>
        <w:t xml:space="preserve"> </w:t>
      </w:r>
      <w:r w:rsidR="00490D4D" w:rsidRPr="00490D4D">
        <w:rPr>
          <w:lang w:eastAsia="en-US"/>
        </w:rPr>
        <w:t>Т.Л.</w:t>
      </w:r>
      <w:r w:rsidR="00490D4D">
        <w:rPr>
          <w:color w:val="000000"/>
          <w:szCs w:val="20"/>
          <w:lang w:eastAsia="en-US"/>
        </w:rPr>
        <w:t xml:space="preserve">, Смирнова Н.Н., </w:t>
      </w:r>
      <w:proofErr w:type="spellStart"/>
      <w:r w:rsidR="00490D4D">
        <w:rPr>
          <w:color w:val="000000"/>
          <w:szCs w:val="20"/>
          <w:lang w:eastAsia="en-US"/>
        </w:rPr>
        <w:t>Куприенко</w:t>
      </w:r>
      <w:proofErr w:type="spellEnd"/>
      <w:r w:rsidR="00490D4D">
        <w:rPr>
          <w:color w:val="000000"/>
          <w:szCs w:val="20"/>
          <w:lang w:eastAsia="en-US"/>
        </w:rPr>
        <w:t xml:space="preserve"> Н.Б.</w:t>
      </w:r>
      <w:r w:rsidR="001D1351">
        <w:rPr>
          <w:color w:val="000000"/>
          <w:szCs w:val="20"/>
          <w:lang w:eastAsia="en-US"/>
        </w:rPr>
        <w:t xml:space="preserve">  </w:t>
      </w:r>
      <w:r w:rsidRPr="00714C60">
        <w:rPr>
          <w:color w:val="000000"/>
          <w:szCs w:val="20"/>
          <w:lang w:eastAsia="en-US"/>
        </w:rPr>
        <w:t>Особенности нормальной электрокардиограммы у детей</w:t>
      </w:r>
      <w:r w:rsidR="00490D4D">
        <w:rPr>
          <w:color w:val="000000"/>
          <w:szCs w:val="20"/>
          <w:lang w:eastAsia="en-US"/>
        </w:rPr>
        <w:t xml:space="preserve"> и подростков: учебное пособие под ред. </w:t>
      </w:r>
      <w:proofErr w:type="spellStart"/>
      <w:r w:rsidRPr="00714C60">
        <w:rPr>
          <w:color w:val="000000"/>
          <w:szCs w:val="20"/>
          <w:lang w:eastAsia="en-US"/>
        </w:rPr>
        <w:t>Шляхто</w:t>
      </w:r>
      <w:proofErr w:type="spellEnd"/>
      <w:r w:rsidR="00490D4D">
        <w:rPr>
          <w:color w:val="000000"/>
          <w:szCs w:val="20"/>
          <w:lang w:eastAsia="en-US"/>
        </w:rPr>
        <w:t xml:space="preserve"> Е.В.</w:t>
      </w:r>
      <w:r w:rsidR="007A53D4">
        <w:rPr>
          <w:color w:val="000000"/>
          <w:szCs w:val="20"/>
          <w:lang w:eastAsia="en-US"/>
        </w:rPr>
        <w:t>. – СПб</w:t>
      </w:r>
      <w:r w:rsidR="001D1351">
        <w:rPr>
          <w:color w:val="000000"/>
          <w:szCs w:val="20"/>
          <w:lang w:eastAsia="en-US"/>
        </w:rPr>
        <w:t>,</w:t>
      </w:r>
      <w:r w:rsidR="00490D4D">
        <w:rPr>
          <w:color w:val="000000"/>
          <w:szCs w:val="20"/>
          <w:lang w:eastAsia="en-US"/>
        </w:rPr>
        <w:t xml:space="preserve"> </w:t>
      </w:r>
      <w:r w:rsidR="007A53D4">
        <w:rPr>
          <w:color w:val="000000"/>
          <w:szCs w:val="20"/>
          <w:lang w:eastAsia="en-US"/>
        </w:rPr>
        <w:t xml:space="preserve"> изд.</w:t>
      </w:r>
      <w:r w:rsidRPr="00714C60">
        <w:rPr>
          <w:color w:val="000000"/>
          <w:szCs w:val="20"/>
          <w:lang w:eastAsia="en-US"/>
        </w:rPr>
        <w:t xml:space="preserve"> СПб</w:t>
      </w:r>
      <w:r w:rsidR="00490D4D">
        <w:rPr>
          <w:color w:val="000000"/>
          <w:szCs w:val="20"/>
          <w:lang w:eastAsia="en-US"/>
        </w:rPr>
        <w:t xml:space="preserve"> ГМУ, 2012</w:t>
      </w:r>
      <w:r w:rsidRPr="00714C60">
        <w:rPr>
          <w:color w:val="000000"/>
          <w:szCs w:val="20"/>
          <w:lang w:eastAsia="en-US"/>
        </w:rPr>
        <w:t xml:space="preserve"> – 28с.</w:t>
      </w:r>
    </w:p>
    <w:p w:rsidR="00A16739" w:rsidRDefault="00F90DA0" w:rsidP="00F90DA0">
      <w:pPr>
        <w:ind w:left="360"/>
        <w:rPr>
          <w:lang w:eastAsia="en-US"/>
        </w:rPr>
      </w:pPr>
      <w:r w:rsidRPr="00A86BA0">
        <w:rPr>
          <w:b/>
          <w:lang w:eastAsia="en-US"/>
        </w:rPr>
        <w:t xml:space="preserve">         </w:t>
      </w:r>
      <w:r w:rsidRPr="00A86BA0">
        <w:rPr>
          <w:lang w:eastAsia="en-US"/>
        </w:rPr>
        <w:t xml:space="preserve">                                                           </w:t>
      </w:r>
    </w:p>
    <w:p w:rsidR="00F90DA0" w:rsidRPr="00A86BA0" w:rsidRDefault="00F90DA0" w:rsidP="00F90DA0">
      <w:pPr>
        <w:ind w:left="360"/>
      </w:pPr>
      <w:r w:rsidRPr="00A86BA0">
        <w:rPr>
          <w:lang w:eastAsia="en-US"/>
        </w:rPr>
        <w:t xml:space="preserve">       </w:t>
      </w:r>
    </w:p>
    <w:p w:rsidR="00F90DA0" w:rsidRPr="00E97BC3" w:rsidRDefault="00F90DA0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t>РАБОЧАЯ ПРОГРАММА УЧЕБНОГО МОДУЛЯ 10</w:t>
      </w:r>
    </w:p>
    <w:p w:rsidR="00F90DA0" w:rsidRDefault="000E5CC4" w:rsidP="00F90DA0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7.10 «Болезни</w:t>
      </w:r>
      <w:r w:rsidR="00F90DA0">
        <w:rPr>
          <w:b/>
          <w:color w:val="000000"/>
          <w:sz w:val="28"/>
          <w:szCs w:val="28"/>
        </w:rPr>
        <w:t xml:space="preserve"> органов кроветворения</w:t>
      </w:r>
      <w:r>
        <w:rPr>
          <w:b/>
          <w:color w:val="000000"/>
          <w:sz w:val="28"/>
          <w:szCs w:val="28"/>
        </w:rPr>
        <w:t>, геморрагические заболевания</w:t>
      </w:r>
      <w:r w:rsidR="00F90DA0">
        <w:rPr>
          <w:b/>
          <w:color w:val="000000"/>
          <w:sz w:val="28"/>
          <w:szCs w:val="28"/>
        </w:rPr>
        <w:t>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 освоения: 10</w:t>
      </w:r>
      <w:r>
        <w:t xml:space="preserve">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 участкового,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F90DA0" w:rsidRPr="000E5CC4" w:rsidRDefault="00F90DA0" w:rsidP="00F90DA0">
      <w:pPr>
        <w:pStyle w:val="western"/>
        <w:spacing w:after="0" w:afterAutospacing="0"/>
        <w:rPr>
          <w:b/>
          <w:u w:val="single"/>
        </w:rPr>
      </w:pPr>
      <w:r>
        <w:rPr>
          <w:u w:val="single"/>
        </w:rPr>
        <w:t xml:space="preserve">По окончанию изучения учебного модуля 10 обучающийся </w:t>
      </w:r>
      <w:r w:rsidRPr="000E5CC4">
        <w:rPr>
          <w:b/>
          <w:u w:val="single"/>
        </w:rPr>
        <w:t>должен знать:</w:t>
      </w:r>
    </w:p>
    <w:p w:rsidR="00F90DA0" w:rsidRDefault="00F90DA0" w:rsidP="00F90DA0">
      <w:pPr>
        <w:pStyle w:val="western"/>
        <w:numPr>
          <w:ilvl w:val="0"/>
          <w:numId w:val="39"/>
        </w:numPr>
        <w:spacing w:after="0" w:afterAutospacing="0"/>
      </w:pPr>
      <w:r>
        <w:t>О</w:t>
      </w:r>
      <w:r w:rsidRPr="009243B0">
        <w:t xml:space="preserve">сновные патофизиологические процессы нарушения </w:t>
      </w:r>
      <w:proofErr w:type="spellStart"/>
      <w:r w:rsidRPr="009243B0">
        <w:t>гемопоэза</w:t>
      </w:r>
      <w:proofErr w:type="spellEnd"/>
      <w:r w:rsidRPr="009243B0">
        <w:t xml:space="preserve"> в различные возрастные периоды детства</w:t>
      </w:r>
    </w:p>
    <w:p w:rsidR="00F90DA0" w:rsidRDefault="00F90DA0" w:rsidP="00F90DA0">
      <w:pPr>
        <w:pStyle w:val="western"/>
        <w:numPr>
          <w:ilvl w:val="0"/>
          <w:numId w:val="39"/>
        </w:numPr>
        <w:spacing w:after="0" w:afterAutospacing="0"/>
      </w:pPr>
      <w:r>
        <w:t xml:space="preserve">Клинические и лабораторные признаки нарушения </w:t>
      </w:r>
      <w:proofErr w:type="spellStart"/>
      <w:r>
        <w:t>гемопоэза</w:t>
      </w:r>
      <w:proofErr w:type="spellEnd"/>
    </w:p>
    <w:p w:rsidR="00F90DA0" w:rsidRDefault="00F90DA0" w:rsidP="00F90DA0">
      <w:pPr>
        <w:pStyle w:val="western"/>
        <w:numPr>
          <w:ilvl w:val="0"/>
          <w:numId w:val="39"/>
        </w:numPr>
        <w:spacing w:after="0" w:afterAutospacing="0"/>
      </w:pPr>
      <w:r>
        <w:t>Методы современной диагностики заболеваний органов кроветворения</w:t>
      </w:r>
    </w:p>
    <w:p w:rsidR="00F90DA0" w:rsidRPr="009243B0" w:rsidRDefault="00F90DA0" w:rsidP="00F90DA0">
      <w:pPr>
        <w:pStyle w:val="western"/>
        <w:numPr>
          <w:ilvl w:val="0"/>
          <w:numId w:val="39"/>
        </w:numPr>
        <w:spacing w:after="0" w:afterAutospacing="0"/>
      </w:pPr>
      <w:proofErr w:type="spellStart"/>
      <w:r>
        <w:t>Фармакокинетику</w:t>
      </w:r>
      <w:proofErr w:type="spellEnd"/>
      <w:r>
        <w:t xml:space="preserve"> медикаментозных препаратов используемых в гематологии.</w:t>
      </w:r>
    </w:p>
    <w:p w:rsidR="00F90DA0" w:rsidRDefault="00F90DA0" w:rsidP="00F90DA0">
      <w:pPr>
        <w:pStyle w:val="western"/>
        <w:spacing w:after="0" w:afterAutospacing="0"/>
      </w:pPr>
      <w:r>
        <w:rPr>
          <w:u w:val="single"/>
        </w:rPr>
        <w:t xml:space="preserve">По окончанию изучения учебного модуля  10 обучающийся </w:t>
      </w:r>
      <w:r w:rsidRPr="000E5CC4">
        <w:rPr>
          <w:b/>
          <w:u w:val="single"/>
        </w:rPr>
        <w:t>должен уметь:</w:t>
      </w:r>
      <w:r>
        <w:rPr>
          <w:u w:val="single"/>
        </w:rPr>
        <w:t xml:space="preserve">                             </w:t>
      </w:r>
      <w:r>
        <w:t xml:space="preserve">Правильно собрать и проанализировать генеалогический, перинатальный анамнез, анамнез жизни и заболевания; гематологический анамнез ребёнка и его семьи; </w:t>
      </w:r>
    </w:p>
    <w:p w:rsidR="00F90DA0" w:rsidRDefault="00F90DA0" w:rsidP="00F90DA0">
      <w:pPr>
        <w:pStyle w:val="western"/>
        <w:numPr>
          <w:ilvl w:val="0"/>
          <w:numId w:val="40"/>
        </w:numPr>
        <w:spacing w:after="0" w:afterAutospacing="0"/>
      </w:pPr>
      <w:r>
        <w:t xml:space="preserve"> Провести полное клиническое обследование ребенка, сформулировать предварительный диагноз</w:t>
      </w:r>
      <w:r w:rsidRPr="003C77C0">
        <w:t xml:space="preserve"> </w:t>
      </w:r>
      <w:r>
        <w:t>назначить необходимые лабораторные и инструментальные исследования, дать оценку их результатов, решить вопрос о необходимости дополнительных специализированных исследований и консультаций специалистов</w:t>
      </w:r>
    </w:p>
    <w:p w:rsidR="00F90DA0" w:rsidRDefault="00F90DA0" w:rsidP="00F90DA0">
      <w:pPr>
        <w:pStyle w:val="western"/>
        <w:numPr>
          <w:ilvl w:val="0"/>
          <w:numId w:val="40"/>
        </w:numPr>
        <w:spacing w:after="0" w:afterAutospacing="0"/>
      </w:pPr>
      <w:r>
        <w:t>Оценить результаты анамнеза, клинических, инструментальных и функциональных исследований, заключений специалистов, поставить клинический диагноз в соответствии с междунар</w:t>
      </w:r>
      <w:r w:rsidR="000E5CC4">
        <w:t>одной классификацией болезней</w:t>
      </w:r>
      <w:r>
        <w:t>, назначить лечение, контроли</w:t>
      </w:r>
      <w:r w:rsidR="000E5CC4">
        <w:t>ровать его результаты, провести</w:t>
      </w:r>
      <w:r>
        <w:t xml:space="preserve"> коррекцию</w:t>
      </w:r>
      <w:r w:rsidRPr="003C77C0">
        <w:t xml:space="preserve"> </w:t>
      </w:r>
    </w:p>
    <w:p w:rsidR="00F90DA0" w:rsidRPr="003C77C0" w:rsidRDefault="00A16739" w:rsidP="00F90DA0">
      <w:pPr>
        <w:pStyle w:val="western"/>
        <w:numPr>
          <w:ilvl w:val="0"/>
          <w:numId w:val="40"/>
        </w:numPr>
        <w:spacing w:after="0" w:afterAutospacing="0"/>
      </w:pPr>
      <w:r>
        <w:t>Осуществлять</w:t>
      </w:r>
      <w:r w:rsidR="00F90DA0">
        <w:t xml:space="preserve"> диспансеризацию больных детей с учётом выявленной патологии, факторов риска возникновения осложнений и новых заболеваний</w:t>
      </w:r>
    </w:p>
    <w:p w:rsidR="00A16739" w:rsidRDefault="00A16739" w:rsidP="00F90DA0">
      <w:pPr>
        <w:pStyle w:val="western"/>
        <w:spacing w:after="0" w:afterAutospacing="0"/>
        <w:rPr>
          <w:b/>
          <w:bCs/>
        </w:rPr>
      </w:pPr>
    </w:p>
    <w:p w:rsidR="00F90DA0" w:rsidRDefault="00F90DA0" w:rsidP="00A16739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</w:rPr>
        <w:t>Содержание учебного модуля10</w:t>
      </w:r>
      <w:r w:rsidR="00A16739">
        <w:rPr>
          <w:b/>
          <w:bCs/>
        </w:rPr>
        <w:t xml:space="preserve">                                                                                       </w:t>
      </w:r>
      <w:r>
        <w:rPr>
          <w:b/>
          <w:bCs/>
        </w:rPr>
        <w:t xml:space="preserve"> «</w:t>
      </w:r>
      <w:r w:rsidR="006F1E83">
        <w:rPr>
          <w:b/>
          <w:bCs/>
        </w:rPr>
        <w:t>Болезни</w:t>
      </w:r>
      <w:r>
        <w:rPr>
          <w:b/>
          <w:bCs/>
        </w:rPr>
        <w:t xml:space="preserve"> органов кроветворения</w:t>
      </w:r>
      <w:r w:rsidR="006F1E83">
        <w:rPr>
          <w:b/>
          <w:bCs/>
        </w:rPr>
        <w:t>, геморрагические заболевания</w:t>
      </w:r>
      <w:r>
        <w:rPr>
          <w:b/>
          <w:bCs/>
        </w:rPr>
        <w:t>»</w:t>
      </w:r>
    </w:p>
    <w:tbl>
      <w:tblPr>
        <w:tblStyle w:val="a5"/>
        <w:tblW w:w="0" w:type="auto"/>
        <w:tblLook w:val="01E0"/>
      </w:tblPr>
      <w:tblGrid>
        <w:gridCol w:w="1857"/>
        <w:gridCol w:w="7714"/>
      </w:tblGrid>
      <w:tr w:rsidR="00F90DA0" w:rsidTr="00A16739">
        <w:tc>
          <w:tcPr>
            <w:tcW w:w="1857" w:type="dxa"/>
            <w:vAlign w:val="center"/>
          </w:tcPr>
          <w:p w:rsidR="00F90DA0" w:rsidRDefault="00F90DA0" w:rsidP="00A16739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7714" w:type="dxa"/>
            <w:vAlign w:val="center"/>
          </w:tcPr>
          <w:p w:rsidR="00F90DA0" w:rsidRDefault="00F90DA0" w:rsidP="00A16739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Tr="00A16739">
        <w:tc>
          <w:tcPr>
            <w:tcW w:w="1857" w:type="dxa"/>
          </w:tcPr>
          <w:p w:rsidR="00F90DA0" w:rsidRPr="00664A30" w:rsidRDefault="00F90DA0" w:rsidP="00A16739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64A30">
              <w:rPr>
                <w:b/>
              </w:rPr>
              <w:t>10.1.</w:t>
            </w:r>
          </w:p>
        </w:tc>
        <w:tc>
          <w:tcPr>
            <w:tcW w:w="7714" w:type="dxa"/>
          </w:tcPr>
          <w:p w:rsidR="00F90DA0" w:rsidRPr="00664A30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664A30">
              <w:rPr>
                <w:b/>
              </w:rPr>
              <w:t>Анемии у детей</w:t>
            </w:r>
          </w:p>
        </w:tc>
      </w:tr>
      <w:tr w:rsidR="00F90DA0" w:rsidRPr="004B5D7E" w:rsidTr="00A16739">
        <w:tc>
          <w:tcPr>
            <w:tcW w:w="1857" w:type="dxa"/>
          </w:tcPr>
          <w:p w:rsidR="00F90DA0" w:rsidRPr="00664A30" w:rsidRDefault="00F90DA0" w:rsidP="00A16739">
            <w:pPr>
              <w:pStyle w:val="western"/>
              <w:spacing w:after="0" w:afterAutospacing="0"/>
              <w:jc w:val="center"/>
            </w:pPr>
            <w:r w:rsidRPr="00664A30">
              <w:t>10.1.1.</w:t>
            </w:r>
          </w:p>
        </w:tc>
        <w:tc>
          <w:tcPr>
            <w:tcW w:w="7714" w:type="dxa"/>
          </w:tcPr>
          <w:p w:rsidR="00F90DA0" w:rsidRPr="00BC16DC" w:rsidRDefault="00F90DA0" w:rsidP="00FD1E7D">
            <w:pPr>
              <w:pStyle w:val="western"/>
              <w:spacing w:after="0" w:afterAutospacing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t>Эритропоэз</w:t>
            </w:r>
            <w:proofErr w:type="spellEnd"/>
            <w:r>
              <w:t xml:space="preserve"> плода, новорождённого и детей старшего возраста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</w:t>
            </w:r>
          </w:p>
        </w:tc>
      </w:tr>
      <w:tr w:rsidR="00F90DA0" w:rsidTr="00A16739">
        <w:tc>
          <w:tcPr>
            <w:tcW w:w="1857" w:type="dxa"/>
          </w:tcPr>
          <w:p w:rsidR="00F90DA0" w:rsidRPr="00664A30" w:rsidRDefault="00F90DA0" w:rsidP="00A16739">
            <w:pPr>
              <w:pStyle w:val="western"/>
              <w:spacing w:after="0" w:afterAutospacing="0"/>
              <w:jc w:val="center"/>
            </w:pPr>
            <w:r w:rsidRPr="00664A30">
              <w:t>10.1.2.</w:t>
            </w:r>
          </w:p>
        </w:tc>
        <w:tc>
          <w:tcPr>
            <w:tcW w:w="7714" w:type="dxa"/>
          </w:tcPr>
          <w:p w:rsidR="00F90DA0" w:rsidRPr="00664A30" w:rsidRDefault="00F90DA0" w:rsidP="00FD1E7D">
            <w:pPr>
              <w:pStyle w:val="p1"/>
            </w:pPr>
            <w:r>
              <w:t>Анемии: классификация, принципы диагностики и диф</w:t>
            </w:r>
            <w:r w:rsidR="00A16739">
              <w:t xml:space="preserve">ференциального </w:t>
            </w:r>
            <w:r>
              <w:t>диагноза.</w:t>
            </w:r>
          </w:p>
        </w:tc>
      </w:tr>
      <w:tr w:rsidR="00F90DA0" w:rsidTr="00A16739">
        <w:tc>
          <w:tcPr>
            <w:tcW w:w="1857" w:type="dxa"/>
          </w:tcPr>
          <w:p w:rsidR="00F90DA0" w:rsidRPr="00664A30" w:rsidRDefault="00F90DA0" w:rsidP="00A16739">
            <w:pPr>
              <w:pStyle w:val="western"/>
              <w:spacing w:after="0" w:afterAutospacing="0"/>
              <w:jc w:val="center"/>
            </w:pPr>
            <w:r w:rsidRPr="00664A30">
              <w:t>10.1.3.</w:t>
            </w:r>
          </w:p>
        </w:tc>
        <w:tc>
          <w:tcPr>
            <w:tcW w:w="7714" w:type="dxa"/>
          </w:tcPr>
          <w:p w:rsidR="00F90DA0" w:rsidRPr="00664A30" w:rsidRDefault="00F90DA0" w:rsidP="00FD1E7D">
            <w:pPr>
              <w:pStyle w:val="western"/>
              <w:spacing w:after="0" w:afterAutospacing="0"/>
            </w:pPr>
            <w:r w:rsidRPr="00664A30">
              <w:t>Железодефицитные состояния. Железодефицитная анемия</w:t>
            </w:r>
          </w:p>
        </w:tc>
      </w:tr>
      <w:tr w:rsidR="00F90DA0" w:rsidTr="00A16739">
        <w:tc>
          <w:tcPr>
            <w:tcW w:w="1857" w:type="dxa"/>
          </w:tcPr>
          <w:p w:rsidR="00F90DA0" w:rsidRPr="00664A30" w:rsidRDefault="00F90DA0" w:rsidP="00A16739">
            <w:pPr>
              <w:pStyle w:val="western"/>
              <w:spacing w:after="0" w:afterAutospacing="0"/>
              <w:jc w:val="center"/>
            </w:pPr>
            <w:r>
              <w:lastRenderedPageBreak/>
              <w:t>10.1.4.</w:t>
            </w:r>
          </w:p>
        </w:tc>
        <w:tc>
          <w:tcPr>
            <w:tcW w:w="7714" w:type="dxa"/>
          </w:tcPr>
          <w:p w:rsidR="00F90DA0" w:rsidRPr="00664A3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Анемии хронических заболеваний</w:t>
            </w:r>
          </w:p>
        </w:tc>
      </w:tr>
      <w:tr w:rsidR="00F90DA0" w:rsidTr="00A16739">
        <w:tc>
          <w:tcPr>
            <w:tcW w:w="1857" w:type="dxa"/>
          </w:tcPr>
          <w:p w:rsidR="00F90DA0" w:rsidRPr="00664A30" w:rsidRDefault="00F90DA0" w:rsidP="00A16739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64A30">
              <w:rPr>
                <w:b/>
              </w:rPr>
              <w:t>10.2.</w:t>
            </w:r>
          </w:p>
        </w:tc>
        <w:tc>
          <w:tcPr>
            <w:tcW w:w="7714" w:type="dxa"/>
          </w:tcPr>
          <w:p w:rsidR="00F90DA0" w:rsidRPr="00664A30" w:rsidRDefault="00F90DA0" w:rsidP="00FD1E7D">
            <w:pPr>
              <w:pStyle w:val="western"/>
              <w:spacing w:after="0" w:afterAutospacing="0"/>
              <w:rPr>
                <w:b/>
                <w:bCs/>
                <w:color w:val="000000"/>
              </w:rPr>
            </w:pPr>
            <w:r w:rsidRPr="00664A30">
              <w:rPr>
                <w:b/>
                <w:bCs/>
                <w:color w:val="000000"/>
              </w:rPr>
              <w:t>Геморрагические заболевания</w:t>
            </w:r>
          </w:p>
        </w:tc>
      </w:tr>
      <w:tr w:rsidR="00F90DA0" w:rsidTr="00A16739">
        <w:tc>
          <w:tcPr>
            <w:tcW w:w="1857" w:type="dxa"/>
          </w:tcPr>
          <w:p w:rsidR="00F90DA0" w:rsidRDefault="00F90DA0" w:rsidP="00A16739">
            <w:pPr>
              <w:pStyle w:val="western"/>
              <w:spacing w:after="0" w:afterAutospacing="0"/>
              <w:jc w:val="center"/>
            </w:pPr>
            <w:r>
              <w:t>10.2.1.</w:t>
            </w:r>
          </w:p>
        </w:tc>
        <w:tc>
          <w:tcPr>
            <w:tcW w:w="7714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Вазопатии</w:t>
            </w:r>
            <w:proofErr w:type="spellEnd"/>
          </w:p>
        </w:tc>
      </w:tr>
      <w:tr w:rsidR="00F90DA0" w:rsidTr="00A16739">
        <w:tc>
          <w:tcPr>
            <w:tcW w:w="1857" w:type="dxa"/>
          </w:tcPr>
          <w:p w:rsidR="00F90DA0" w:rsidRDefault="00F90DA0" w:rsidP="00A16739">
            <w:pPr>
              <w:pStyle w:val="western"/>
              <w:spacing w:after="0" w:afterAutospacing="0"/>
              <w:jc w:val="center"/>
            </w:pPr>
            <w:r>
              <w:t>10.2.1.</w:t>
            </w:r>
          </w:p>
        </w:tc>
        <w:tc>
          <w:tcPr>
            <w:tcW w:w="7714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Тромбоцитопении</w:t>
            </w:r>
          </w:p>
        </w:tc>
      </w:tr>
      <w:tr w:rsidR="00F90DA0" w:rsidTr="00A16739">
        <w:tc>
          <w:tcPr>
            <w:tcW w:w="1857" w:type="dxa"/>
          </w:tcPr>
          <w:p w:rsidR="00F90DA0" w:rsidRDefault="00F90DA0" w:rsidP="00A16739">
            <w:pPr>
              <w:pStyle w:val="western"/>
              <w:spacing w:after="0" w:afterAutospacing="0"/>
              <w:jc w:val="center"/>
            </w:pPr>
            <w:r>
              <w:t>10.2.2.</w:t>
            </w:r>
          </w:p>
        </w:tc>
        <w:tc>
          <w:tcPr>
            <w:tcW w:w="7714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Тромбоцитопатии</w:t>
            </w:r>
            <w:proofErr w:type="spellEnd"/>
          </w:p>
        </w:tc>
      </w:tr>
      <w:tr w:rsidR="00F90DA0" w:rsidTr="00A16739">
        <w:tc>
          <w:tcPr>
            <w:tcW w:w="1857" w:type="dxa"/>
          </w:tcPr>
          <w:p w:rsidR="00F90DA0" w:rsidRDefault="00F90DA0" w:rsidP="00A16739">
            <w:pPr>
              <w:pStyle w:val="western"/>
              <w:spacing w:after="0" w:afterAutospacing="0"/>
              <w:jc w:val="center"/>
            </w:pPr>
            <w:r>
              <w:t>10.2.3</w:t>
            </w:r>
          </w:p>
        </w:tc>
        <w:tc>
          <w:tcPr>
            <w:tcW w:w="7714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Коагулопатии</w:t>
            </w:r>
            <w:proofErr w:type="spellEnd"/>
          </w:p>
        </w:tc>
      </w:tr>
    </w:tbl>
    <w:p w:rsidR="00F90DA0" w:rsidRDefault="00F90DA0" w:rsidP="00F90DA0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>Тематика самостоятельной работы слушателей по учебному модулю 10:</w:t>
      </w:r>
    </w:p>
    <w:tbl>
      <w:tblPr>
        <w:tblW w:w="7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7744"/>
      </w:tblGrid>
      <w:tr w:rsidR="00F90DA0" w:rsidTr="00FD1E7D">
        <w:trPr>
          <w:trHeight w:val="1886"/>
          <w:tblCellSpacing w:w="15" w:type="dxa"/>
        </w:trPr>
        <w:tc>
          <w:tcPr>
            <w:tcW w:w="0" w:type="auto"/>
            <w:vAlign w:val="center"/>
          </w:tcPr>
          <w:p w:rsidR="00F90DA0" w:rsidRDefault="00F90DA0" w:rsidP="00FD1E7D">
            <w:pPr>
              <w:pStyle w:val="p1"/>
            </w:pPr>
          </w:p>
        </w:tc>
        <w:tc>
          <w:tcPr>
            <w:tcW w:w="0" w:type="auto"/>
            <w:vAlign w:val="center"/>
          </w:tcPr>
          <w:p w:rsidR="00F90DA0" w:rsidRDefault="00F90DA0" w:rsidP="00F90DA0">
            <w:pPr>
              <w:pStyle w:val="p1"/>
              <w:numPr>
                <w:ilvl w:val="0"/>
                <w:numId w:val="38"/>
              </w:numPr>
              <w:rPr>
                <w:rStyle w:val="s9"/>
              </w:rPr>
            </w:pPr>
            <w:r>
              <w:rPr>
                <w:rStyle w:val="s9"/>
              </w:rPr>
              <w:t>опр</w:t>
            </w:r>
            <w:r w:rsidR="00A16739">
              <w:rPr>
                <w:rStyle w:val="s9"/>
              </w:rPr>
              <w:t xml:space="preserve">еделение и структура </w:t>
            </w:r>
            <w:proofErr w:type="spellStart"/>
            <w:r w:rsidR="00A16739">
              <w:rPr>
                <w:rStyle w:val="s9"/>
              </w:rPr>
              <w:t>нейтропении</w:t>
            </w:r>
            <w:proofErr w:type="spellEnd"/>
          </w:p>
          <w:p w:rsidR="00F90DA0" w:rsidRDefault="00F90DA0" w:rsidP="00F90DA0">
            <w:pPr>
              <w:pStyle w:val="p1"/>
              <w:numPr>
                <w:ilvl w:val="0"/>
                <w:numId w:val="38"/>
              </w:numPr>
              <w:rPr>
                <w:rStyle w:val="s9"/>
              </w:rPr>
            </w:pPr>
            <w:r>
              <w:rPr>
                <w:rStyle w:val="s9"/>
              </w:rPr>
              <w:t xml:space="preserve">методы обследования детей с </w:t>
            </w:r>
            <w:proofErr w:type="spellStart"/>
            <w:r>
              <w:rPr>
                <w:rStyle w:val="s9"/>
              </w:rPr>
              <w:t>нейтропенией</w:t>
            </w:r>
            <w:proofErr w:type="spellEnd"/>
          </w:p>
          <w:p w:rsidR="00F90DA0" w:rsidRDefault="00A16739" w:rsidP="00F90DA0">
            <w:pPr>
              <w:pStyle w:val="p1"/>
              <w:numPr>
                <w:ilvl w:val="0"/>
                <w:numId w:val="38"/>
              </w:numPr>
              <w:rPr>
                <w:rStyle w:val="s9"/>
              </w:rPr>
            </w:pPr>
            <w:r>
              <w:rPr>
                <w:rStyle w:val="s9"/>
              </w:rPr>
              <w:t xml:space="preserve">Лечение </w:t>
            </w:r>
            <w:proofErr w:type="gramStart"/>
            <w:r>
              <w:rPr>
                <w:rStyle w:val="s9"/>
              </w:rPr>
              <w:t>приобретённой</w:t>
            </w:r>
            <w:proofErr w:type="gramEnd"/>
            <w:r>
              <w:rPr>
                <w:rStyle w:val="s9"/>
              </w:rPr>
              <w:t xml:space="preserve"> </w:t>
            </w:r>
            <w:proofErr w:type="spellStart"/>
            <w:r>
              <w:rPr>
                <w:rStyle w:val="s9"/>
              </w:rPr>
              <w:t>нейтропении</w:t>
            </w:r>
            <w:proofErr w:type="spellEnd"/>
            <w:r>
              <w:rPr>
                <w:rStyle w:val="s9"/>
              </w:rPr>
              <w:t xml:space="preserve"> </w:t>
            </w:r>
            <w:r w:rsidR="00F90DA0">
              <w:rPr>
                <w:rStyle w:val="s9"/>
              </w:rPr>
              <w:t>и диспансерное наблюдение</w:t>
            </w:r>
          </w:p>
          <w:p w:rsidR="00F90DA0" w:rsidRDefault="00A16739" w:rsidP="00F90DA0">
            <w:pPr>
              <w:pStyle w:val="p1"/>
              <w:numPr>
                <w:ilvl w:val="0"/>
                <w:numId w:val="38"/>
              </w:numPr>
              <w:rPr>
                <w:rStyle w:val="s9"/>
              </w:rPr>
            </w:pPr>
            <w:r>
              <w:rPr>
                <w:rStyle w:val="s9"/>
              </w:rPr>
              <w:t xml:space="preserve">классификация </w:t>
            </w:r>
            <w:proofErr w:type="spellStart"/>
            <w:r>
              <w:rPr>
                <w:rStyle w:val="s9"/>
              </w:rPr>
              <w:t>лимфоаденопатии</w:t>
            </w:r>
            <w:proofErr w:type="spellEnd"/>
          </w:p>
          <w:p w:rsidR="00F90DA0" w:rsidRDefault="00F90DA0" w:rsidP="00F90DA0">
            <w:pPr>
              <w:pStyle w:val="p1"/>
              <w:numPr>
                <w:ilvl w:val="0"/>
                <w:numId w:val="38"/>
              </w:numPr>
              <w:rPr>
                <w:rStyle w:val="s9"/>
              </w:rPr>
            </w:pPr>
            <w:r>
              <w:rPr>
                <w:rStyle w:val="s9"/>
              </w:rPr>
              <w:t>основные направл</w:t>
            </w:r>
            <w:r w:rsidR="00A16739">
              <w:rPr>
                <w:rStyle w:val="s9"/>
              </w:rPr>
              <w:t xml:space="preserve">ения диагностики </w:t>
            </w:r>
            <w:proofErr w:type="spellStart"/>
            <w:r w:rsidR="00A16739">
              <w:rPr>
                <w:rStyle w:val="s9"/>
              </w:rPr>
              <w:t>лимфоаденопатии</w:t>
            </w:r>
            <w:proofErr w:type="spellEnd"/>
          </w:p>
          <w:p w:rsidR="00F90DA0" w:rsidRDefault="00F90DA0" w:rsidP="00F90DA0">
            <w:pPr>
              <w:pStyle w:val="p1"/>
              <w:numPr>
                <w:ilvl w:val="0"/>
                <w:numId w:val="38"/>
              </w:numPr>
            </w:pPr>
            <w:r>
              <w:rPr>
                <w:rStyle w:val="s9"/>
              </w:rPr>
              <w:t xml:space="preserve">методы лечения </w:t>
            </w:r>
            <w:proofErr w:type="spellStart"/>
            <w:r>
              <w:rPr>
                <w:rStyle w:val="s9"/>
              </w:rPr>
              <w:t>лимфоаденопати</w:t>
            </w:r>
            <w:r w:rsidR="00A16739">
              <w:rPr>
                <w:rStyle w:val="s9"/>
              </w:rPr>
              <w:t>и</w:t>
            </w:r>
            <w:proofErr w:type="spellEnd"/>
          </w:p>
        </w:tc>
      </w:tr>
    </w:tbl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Формы и методы контроля знаний слушателей (по модулю): </w:t>
      </w:r>
      <w:r>
        <w:t>рубежный контроль, компьютерное тестирование.</w:t>
      </w:r>
    </w:p>
    <w:p w:rsidR="00F90DA0" w:rsidRDefault="00F90DA0" w:rsidP="00F90DA0">
      <w:pPr>
        <w:rPr>
          <w:b/>
        </w:rPr>
      </w:pPr>
    </w:p>
    <w:p w:rsidR="00F90DA0" w:rsidRDefault="00DC4C51" w:rsidP="00F90DA0">
      <w:pPr>
        <w:rPr>
          <w:b/>
        </w:rPr>
      </w:pPr>
      <w:r>
        <w:rPr>
          <w:b/>
        </w:rPr>
        <w:t>Примеры тестовых заданий:</w:t>
      </w: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>1.  Для  диагностики  железодефицитной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>анемии наиболее важно:</w:t>
      </w:r>
    </w:p>
    <w:p w:rsidR="00F90DA0" w:rsidRDefault="00F90DA0" w:rsidP="00F90DA0">
      <w:r>
        <w:t>1) снижение  гемоглобина</w:t>
      </w:r>
    </w:p>
    <w:p w:rsidR="00F90DA0" w:rsidRDefault="00F90DA0" w:rsidP="00F90DA0">
      <w:r>
        <w:t>2) наличие источника кровопотери</w:t>
      </w:r>
    </w:p>
    <w:p w:rsidR="00F90DA0" w:rsidRDefault="00F90DA0" w:rsidP="00F90DA0">
      <w:r>
        <w:t>3) снижение сывороточного железа</w:t>
      </w:r>
    </w:p>
    <w:p w:rsidR="00F90DA0" w:rsidRDefault="00F90DA0" w:rsidP="00F90DA0">
      <w:r>
        <w:t xml:space="preserve">4) снижение </w:t>
      </w:r>
      <w:proofErr w:type="spellStart"/>
      <w:r>
        <w:t>железосвязывающей</w:t>
      </w:r>
      <w:proofErr w:type="spellEnd"/>
      <w:r>
        <w:t xml:space="preserve">  способности</w:t>
      </w:r>
    </w:p>
    <w:p w:rsidR="00F90DA0" w:rsidRDefault="00F90DA0" w:rsidP="00F90DA0">
      <w:r>
        <w:t xml:space="preserve">5) </w:t>
      </w:r>
      <w:proofErr w:type="spellStart"/>
      <w:r>
        <w:t>ретикулоцитоз</w:t>
      </w:r>
      <w:proofErr w:type="spellEnd"/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 xml:space="preserve">2. Анемия при дефиците </w:t>
      </w:r>
      <w:proofErr w:type="spellStart"/>
      <w:r w:rsidRPr="006F1E83">
        <w:rPr>
          <w:b/>
        </w:rPr>
        <w:t>фолиевой</w:t>
      </w:r>
      <w:proofErr w:type="spellEnd"/>
      <w:r w:rsidRPr="006F1E83">
        <w:rPr>
          <w:b/>
        </w:rPr>
        <w:t xml:space="preserve"> кислоты:</w:t>
      </w:r>
    </w:p>
    <w:p w:rsidR="00F90DA0" w:rsidRDefault="00F90DA0" w:rsidP="00F90DA0">
      <w:r>
        <w:t>1)  гипохромная</w:t>
      </w:r>
    </w:p>
    <w:p w:rsidR="00F90DA0" w:rsidRDefault="00F90DA0" w:rsidP="00F90DA0">
      <w:r>
        <w:t xml:space="preserve">2) </w:t>
      </w:r>
      <w:proofErr w:type="spellStart"/>
      <w:r>
        <w:t>нормохромная</w:t>
      </w:r>
      <w:proofErr w:type="spellEnd"/>
    </w:p>
    <w:p w:rsidR="00F90DA0" w:rsidRDefault="00F90DA0" w:rsidP="00F90DA0">
      <w:r>
        <w:t xml:space="preserve">3) </w:t>
      </w:r>
      <w:proofErr w:type="spellStart"/>
      <w:r>
        <w:t>макроцитарная</w:t>
      </w:r>
      <w:proofErr w:type="spellEnd"/>
    </w:p>
    <w:p w:rsidR="00F90DA0" w:rsidRDefault="00F90DA0" w:rsidP="00F90DA0">
      <w:r>
        <w:t>4) полихромная</w:t>
      </w:r>
    </w:p>
    <w:p w:rsidR="00F90DA0" w:rsidRDefault="00F90DA0" w:rsidP="00F90DA0">
      <w:r>
        <w:t>5) монохромная</w:t>
      </w: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 xml:space="preserve">3. Для В12-дефицитной анемии </w:t>
      </w:r>
      <w:proofErr w:type="gramStart"/>
      <w:r w:rsidRPr="006F1E83">
        <w:rPr>
          <w:b/>
        </w:rPr>
        <w:t>характерна</w:t>
      </w:r>
      <w:proofErr w:type="gramEnd"/>
      <w:r w:rsidRPr="006F1E83">
        <w:rPr>
          <w:b/>
        </w:rPr>
        <w:t>:</w:t>
      </w:r>
    </w:p>
    <w:p w:rsidR="00F90DA0" w:rsidRDefault="00F90DA0" w:rsidP="00F90DA0">
      <w:r>
        <w:t xml:space="preserve">1) </w:t>
      </w:r>
      <w:proofErr w:type="spellStart"/>
      <w:r>
        <w:t>микроцитарная</w:t>
      </w:r>
      <w:proofErr w:type="spellEnd"/>
      <w:r>
        <w:t xml:space="preserve"> анемия</w:t>
      </w:r>
    </w:p>
    <w:p w:rsidR="00F90DA0" w:rsidRDefault="00F90DA0" w:rsidP="00F90DA0">
      <w:r>
        <w:t xml:space="preserve">2) </w:t>
      </w:r>
      <w:proofErr w:type="spellStart"/>
      <w:r>
        <w:t>порвышение</w:t>
      </w:r>
      <w:proofErr w:type="spellEnd"/>
      <w:r>
        <w:t xml:space="preserve"> числа </w:t>
      </w:r>
      <w:proofErr w:type="spellStart"/>
      <w:r>
        <w:t>ретикулоцитов</w:t>
      </w:r>
      <w:proofErr w:type="spellEnd"/>
    </w:p>
    <w:p w:rsidR="00F90DA0" w:rsidRDefault="00F90DA0" w:rsidP="00F90DA0">
      <w:r>
        <w:t xml:space="preserve">3) снижение числа </w:t>
      </w:r>
      <w:proofErr w:type="spellStart"/>
      <w:r>
        <w:t>ретикулоцитов</w:t>
      </w:r>
      <w:proofErr w:type="spellEnd"/>
    </w:p>
    <w:p w:rsidR="00F90DA0" w:rsidRDefault="00F90DA0" w:rsidP="00F90DA0">
      <w:r>
        <w:t xml:space="preserve">4) </w:t>
      </w:r>
      <w:proofErr w:type="spellStart"/>
      <w:r>
        <w:t>макроцитарная</w:t>
      </w:r>
      <w:proofErr w:type="spellEnd"/>
      <w:r>
        <w:t xml:space="preserve"> анемия</w:t>
      </w:r>
    </w:p>
    <w:p w:rsidR="00F90DA0" w:rsidRDefault="00F90DA0" w:rsidP="00F90DA0">
      <w:r>
        <w:t>5) повышение уровня сывороточного железа</w:t>
      </w: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 xml:space="preserve">4.  Диагноз  </w:t>
      </w:r>
      <w:proofErr w:type="spellStart"/>
      <w:r w:rsidRPr="006F1E83">
        <w:rPr>
          <w:b/>
        </w:rPr>
        <w:t>тромбоцитопатии</w:t>
      </w:r>
      <w:proofErr w:type="spellEnd"/>
      <w:r w:rsidRPr="006F1E83">
        <w:rPr>
          <w:b/>
        </w:rPr>
        <w:t xml:space="preserve">  основывается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>на наличии:</w:t>
      </w:r>
    </w:p>
    <w:p w:rsidR="00F90DA0" w:rsidRDefault="00F90DA0" w:rsidP="00F90DA0">
      <w:r>
        <w:t>1) тромбоцитопении</w:t>
      </w:r>
    </w:p>
    <w:p w:rsidR="00F90DA0" w:rsidRDefault="00F90DA0" w:rsidP="00F90DA0">
      <w:r>
        <w:t xml:space="preserve">2)  геморрагического синдрома по  </w:t>
      </w:r>
      <w:proofErr w:type="spellStart"/>
      <w:r>
        <w:t>гематомному</w:t>
      </w:r>
      <w:proofErr w:type="spellEnd"/>
      <w:r>
        <w:t xml:space="preserve"> типу</w:t>
      </w:r>
    </w:p>
    <w:p w:rsidR="00F90DA0" w:rsidRDefault="00F90DA0" w:rsidP="00F90DA0">
      <w:r>
        <w:t>3) функциональной  неполноценности  тромбоцитов</w:t>
      </w:r>
    </w:p>
    <w:p w:rsidR="00F90DA0" w:rsidRDefault="00F90DA0" w:rsidP="00F90DA0">
      <w:r>
        <w:t xml:space="preserve">4) изменений  в </w:t>
      </w:r>
      <w:proofErr w:type="spellStart"/>
      <w:r>
        <w:t>миелограмме</w:t>
      </w:r>
      <w:proofErr w:type="spellEnd"/>
    </w:p>
    <w:p w:rsidR="00F90DA0" w:rsidRDefault="00F90DA0" w:rsidP="00F90DA0">
      <w:r>
        <w:t xml:space="preserve">5) изменений  в </w:t>
      </w:r>
      <w:proofErr w:type="spellStart"/>
      <w:r>
        <w:t>коагулограмме</w:t>
      </w:r>
      <w:proofErr w:type="spellEnd"/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>5. Признаками гемолиза являются:</w:t>
      </w:r>
    </w:p>
    <w:p w:rsidR="00F90DA0" w:rsidRDefault="00F90DA0" w:rsidP="00F90DA0">
      <w:r>
        <w:t xml:space="preserve">1) анемия + </w:t>
      </w:r>
      <w:proofErr w:type="spellStart"/>
      <w:r>
        <w:t>ретикулопения</w:t>
      </w:r>
      <w:proofErr w:type="spellEnd"/>
    </w:p>
    <w:p w:rsidR="00F90DA0" w:rsidRDefault="00F90DA0" w:rsidP="00F90DA0">
      <w:r>
        <w:t xml:space="preserve">2) </w:t>
      </w:r>
      <w:proofErr w:type="spellStart"/>
      <w:r>
        <w:t>ретикулоцитоз</w:t>
      </w:r>
      <w:proofErr w:type="spellEnd"/>
      <w:r>
        <w:t xml:space="preserve">  +  повышение  непрямого  билирубина  +</w:t>
      </w:r>
    </w:p>
    <w:p w:rsidR="00F90DA0" w:rsidRDefault="00F90DA0" w:rsidP="00F90DA0">
      <w:r>
        <w:t>анемия</w:t>
      </w:r>
    </w:p>
    <w:p w:rsidR="00F90DA0" w:rsidRDefault="00F90DA0" w:rsidP="00F90DA0">
      <w:r>
        <w:t>3) повышение уровня непрямого билирубина +  геморрагии</w:t>
      </w:r>
    </w:p>
    <w:p w:rsidR="00F90DA0" w:rsidRDefault="00F90DA0" w:rsidP="00F90DA0">
      <w:r>
        <w:lastRenderedPageBreak/>
        <w:t xml:space="preserve">4) бледность + </w:t>
      </w:r>
      <w:proofErr w:type="spellStart"/>
      <w:r>
        <w:t>спленомегалия</w:t>
      </w:r>
      <w:proofErr w:type="spellEnd"/>
    </w:p>
    <w:p w:rsidR="00F90DA0" w:rsidRDefault="00F90DA0" w:rsidP="00F90DA0">
      <w:r>
        <w:t>5) боли  в животе</w:t>
      </w:r>
    </w:p>
    <w:p w:rsidR="00DC4C51" w:rsidRDefault="00DC4C51" w:rsidP="00F90DA0"/>
    <w:p w:rsidR="00F90DA0" w:rsidRDefault="00F90DA0" w:rsidP="00F90DA0">
      <w:r>
        <w:t xml:space="preserve"> Правильные ответы</w:t>
      </w:r>
      <w:r w:rsidRPr="00A429F8">
        <w:t>:1-3</w:t>
      </w:r>
      <w:r>
        <w:t>,2-3,3-4,4-3,5-2</w:t>
      </w:r>
    </w:p>
    <w:p w:rsidR="00A16739" w:rsidRDefault="00A16739" w:rsidP="00F90DA0"/>
    <w:p w:rsidR="00F90DA0" w:rsidRDefault="00F90DA0" w:rsidP="00F90DA0">
      <w:pPr>
        <w:rPr>
          <w:b/>
        </w:rPr>
      </w:pPr>
      <w:r w:rsidRPr="00A16739">
        <w:rPr>
          <w:b/>
        </w:rPr>
        <w:t>Литература</w:t>
      </w:r>
      <w:r w:rsidRPr="001D1351">
        <w:rPr>
          <w:b/>
        </w:rPr>
        <w:t>:</w:t>
      </w:r>
    </w:p>
    <w:p w:rsidR="00DC4C51" w:rsidRPr="00DC4C51" w:rsidRDefault="00DC4C51" w:rsidP="00F90DA0">
      <w:pPr>
        <w:rPr>
          <w:b/>
        </w:rPr>
      </w:pPr>
    </w:p>
    <w:p w:rsidR="00F90DA0" w:rsidRDefault="001D1351" w:rsidP="001D1351">
      <w:r>
        <w:t xml:space="preserve">1.  </w:t>
      </w:r>
      <w:r w:rsidR="00F90DA0" w:rsidRPr="00714C60">
        <w:t xml:space="preserve">Дементьев А.С. </w:t>
      </w:r>
      <w:hyperlink r:id="rId38" w:history="1">
        <w:r w:rsidR="00F90DA0" w:rsidRPr="00714C60">
          <w:rPr>
            <w:rStyle w:val="a4"/>
            <w:color w:val="000000"/>
          </w:rPr>
          <w:t>Амбулаторно-поликлиническая педиатрия. Стандарты медицинской помощи</w:t>
        </w:r>
      </w:hyperlink>
      <w:r w:rsidR="00A16739">
        <w:t xml:space="preserve">. </w:t>
      </w:r>
      <w:r w:rsidR="00F90DA0" w:rsidRPr="00714C60">
        <w:t xml:space="preserve"> М: ГЭОТАР –</w:t>
      </w:r>
      <w:r>
        <w:t xml:space="preserve"> </w:t>
      </w:r>
      <w:proofErr w:type="spellStart"/>
      <w:r w:rsidR="00F90DA0" w:rsidRPr="00714C60">
        <w:t>Медиа</w:t>
      </w:r>
      <w:proofErr w:type="spellEnd"/>
      <w:r w:rsidR="00F90DA0" w:rsidRPr="00714C60">
        <w:t xml:space="preserve">, 2016. – 480 </w:t>
      </w:r>
      <w:proofErr w:type="gramStart"/>
      <w:r w:rsidR="00F90DA0" w:rsidRPr="00714C60">
        <w:t>с</w:t>
      </w:r>
      <w:proofErr w:type="gramEnd"/>
      <w:r w:rsidR="00F90DA0" w:rsidRPr="00714C60">
        <w:t>.</w:t>
      </w:r>
    </w:p>
    <w:p w:rsidR="00F90DA0" w:rsidRDefault="001D1351" w:rsidP="001D1351">
      <w:r>
        <w:t xml:space="preserve">2.  </w:t>
      </w:r>
      <w:proofErr w:type="spellStart"/>
      <w:r w:rsidR="00A16739">
        <w:t>Доскин</w:t>
      </w:r>
      <w:proofErr w:type="spellEnd"/>
      <w:r w:rsidR="00A16739">
        <w:t xml:space="preserve"> В.А., Макарова З.С., </w:t>
      </w:r>
      <w:proofErr w:type="spellStart"/>
      <w:r w:rsidR="00A16739">
        <w:t>Голубева</w:t>
      </w:r>
      <w:proofErr w:type="spellEnd"/>
      <w:r w:rsidR="00A16739">
        <w:t xml:space="preserve"> Л.Г. </w:t>
      </w:r>
      <w:r w:rsidR="00F90DA0" w:rsidRPr="00714C60">
        <w:t>Диспансеризация, лечение и реабилитация детей ранн</w:t>
      </w:r>
      <w:r w:rsidR="00D838B1">
        <w:t xml:space="preserve">его и дошкольного возраста. </w:t>
      </w:r>
      <w:proofErr w:type="spellStart"/>
      <w:proofErr w:type="gramStart"/>
      <w:r w:rsidR="00D838B1">
        <w:t>Рук-во</w:t>
      </w:r>
      <w:proofErr w:type="spellEnd"/>
      <w:proofErr w:type="gramEnd"/>
      <w:r w:rsidR="00F90DA0" w:rsidRPr="00714C60">
        <w:t xml:space="preserve"> </w:t>
      </w:r>
      <w:r w:rsidR="00A16739">
        <w:t xml:space="preserve">для врачей детских поликлиник. </w:t>
      </w:r>
      <w:r w:rsidR="00F90DA0" w:rsidRPr="00714C60">
        <w:t xml:space="preserve"> М.: Изд-во ВЛАДОС-ПРЕСС, 2008. – 492с. </w:t>
      </w:r>
    </w:p>
    <w:p w:rsidR="00F90DA0" w:rsidRDefault="001D1351" w:rsidP="001D1351">
      <w:r>
        <w:t xml:space="preserve">3. </w:t>
      </w:r>
      <w:r w:rsidR="00F90DA0" w:rsidRPr="00714C60">
        <w:t xml:space="preserve"> </w:t>
      </w:r>
      <w:r w:rsidR="00F90DA0" w:rsidRPr="00714C60">
        <w:rPr>
          <w:lang w:eastAsia="en-US"/>
        </w:rPr>
        <w:t>Медицинская лабораторная диагностика</w:t>
      </w:r>
      <w:proofErr w:type="gramStart"/>
      <w:r w:rsidR="00F90DA0" w:rsidRPr="00714C60">
        <w:rPr>
          <w:lang w:eastAsia="en-US"/>
        </w:rPr>
        <w:t xml:space="preserve"> :</w:t>
      </w:r>
      <w:proofErr w:type="gramEnd"/>
      <w:r w:rsidR="00F90DA0" w:rsidRPr="00714C60">
        <w:rPr>
          <w:lang w:eastAsia="en-US"/>
        </w:rPr>
        <w:t xml:space="preserve"> программы и алгоритмы : руковод</w:t>
      </w:r>
      <w:r w:rsidR="00D838B1">
        <w:rPr>
          <w:lang w:eastAsia="en-US"/>
        </w:rPr>
        <w:t xml:space="preserve">ство для врачей </w:t>
      </w:r>
      <w:r w:rsidR="00A16739">
        <w:rPr>
          <w:lang w:eastAsia="en-US"/>
        </w:rPr>
        <w:t xml:space="preserve">под ред. </w:t>
      </w:r>
      <w:r w:rsidR="00F90DA0" w:rsidRPr="00714C60">
        <w:rPr>
          <w:lang w:eastAsia="en-US"/>
        </w:rPr>
        <w:t xml:space="preserve"> </w:t>
      </w:r>
      <w:proofErr w:type="spellStart"/>
      <w:r w:rsidR="00F90DA0" w:rsidRPr="00714C60">
        <w:rPr>
          <w:lang w:eastAsia="en-US"/>
        </w:rPr>
        <w:t>Карпищенко</w:t>
      </w:r>
      <w:proofErr w:type="spellEnd"/>
      <w:r w:rsidR="00A16739">
        <w:rPr>
          <w:lang w:eastAsia="en-US"/>
        </w:rPr>
        <w:t xml:space="preserve"> А.И.</w:t>
      </w:r>
      <w:r w:rsidR="00F90DA0" w:rsidRPr="00714C60">
        <w:rPr>
          <w:lang w:eastAsia="en-US"/>
        </w:rPr>
        <w:t xml:space="preserve">. - 3-е изд., </w:t>
      </w:r>
      <w:proofErr w:type="spellStart"/>
      <w:r w:rsidR="00F90DA0" w:rsidRPr="00714C60">
        <w:rPr>
          <w:lang w:eastAsia="en-US"/>
        </w:rPr>
        <w:t>перераб</w:t>
      </w:r>
      <w:proofErr w:type="spellEnd"/>
      <w:r w:rsidR="00F90DA0" w:rsidRPr="00714C60">
        <w:rPr>
          <w:lang w:eastAsia="en-US"/>
        </w:rPr>
        <w:t xml:space="preserve">. и доп. - М. : </w:t>
      </w:r>
      <w:proofErr w:type="spellStart"/>
      <w:r w:rsidR="00F90DA0" w:rsidRPr="00714C60">
        <w:rPr>
          <w:lang w:eastAsia="en-US"/>
        </w:rPr>
        <w:t>ГЭОТАР-Медиа</w:t>
      </w:r>
      <w:proofErr w:type="spellEnd"/>
      <w:r w:rsidR="00F90DA0" w:rsidRPr="00714C60">
        <w:rPr>
          <w:lang w:eastAsia="en-US"/>
        </w:rPr>
        <w:t xml:space="preserve">, 2014. - 696 с. </w:t>
      </w:r>
    </w:p>
    <w:p w:rsidR="00F90DA0" w:rsidRPr="00714C60" w:rsidRDefault="001D1351" w:rsidP="001D1351">
      <w:r>
        <w:rPr>
          <w:lang w:eastAsia="en-US"/>
        </w:rPr>
        <w:t xml:space="preserve">4.  </w:t>
      </w:r>
      <w:r w:rsidR="00D838B1">
        <w:rPr>
          <w:lang w:eastAsia="en-US"/>
        </w:rPr>
        <w:t>Аксенов И.А.</w:t>
      </w:r>
      <w:r w:rsidR="00F90DA0" w:rsidRPr="00714C60">
        <w:rPr>
          <w:lang w:eastAsia="en-US"/>
        </w:rPr>
        <w:t xml:space="preserve"> </w:t>
      </w:r>
      <w:hyperlink r:id="rId39" w:history="1">
        <w:r w:rsidR="00F90DA0" w:rsidRPr="00714C60">
          <w:rPr>
            <w:rStyle w:val="a4"/>
            <w:color w:val="000000"/>
          </w:rPr>
          <w:t>Основы поликлинической педиатрии</w:t>
        </w:r>
      </w:hyperlink>
      <w:r w:rsidR="00D838B1">
        <w:rPr>
          <w:color w:val="000000"/>
        </w:rPr>
        <w:t>.</w:t>
      </w:r>
      <w:r>
        <w:t xml:space="preserve"> Изд.</w:t>
      </w:r>
      <w:r w:rsidR="00F90DA0" w:rsidRPr="00714C60">
        <w:t xml:space="preserve"> Феникс, 2015. - 382с.    </w:t>
      </w:r>
      <w:r w:rsidR="00F90DA0">
        <w:t xml:space="preserve">  </w:t>
      </w:r>
      <w:r w:rsidR="00F90DA0" w:rsidRPr="00714C60">
        <w:rPr>
          <w:color w:val="000000"/>
          <w:szCs w:val="20"/>
          <w:lang w:eastAsia="en-US"/>
        </w:rPr>
        <w:t>Руководство участкового педиатра</w:t>
      </w:r>
      <w:r w:rsidR="00F90DA0" w:rsidRPr="00714C60">
        <w:rPr>
          <w:lang w:eastAsia="en-US"/>
        </w:rPr>
        <w:t>»</w:t>
      </w:r>
      <w:r w:rsidR="00D838B1">
        <w:rPr>
          <w:color w:val="000000"/>
          <w:szCs w:val="20"/>
          <w:lang w:eastAsia="en-US"/>
        </w:rPr>
        <w:t xml:space="preserve">  под ред. </w:t>
      </w:r>
      <w:r w:rsidR="00F90DA0" w:rsidRPr="00714C60">
        <w:rPr>
          <w:color w:val="000000"/>
          <w:szCs w:val="20"/>
          <w:lang w:eastAsia="en-US"/>
        </w:rPr>
        <w:t>Авдеевой</w:t>
      </w:r>
      <w:r w:rsidR="000D4562">
        <w:rPr>
          <w:color w:val="000000"/>
          <w:szCs w:val="20"/>
          <w:lang w:eastAsia="en-US"/>
        </w:rPr>
        <w:t xml:space="preserve"> </w:t>
      </w:r>
      <w:r w:rsidR="00D838B1">
        <w:rPr>
          <w:color w:val="000000"/>
          <w:szCs w:val="20"/>
          <w:lang w:eastAsia="en-US"/>
        </w:rPr>
        <w:t xml:space="preserve">Т.Г. - 2-е изд., </w:t>
      </w:r>
      <w:proofErr w:type="spellStart"/>
      <w:r w:rsidR="00D838B1">
        <w:rPr>
          <w:color w:val="000000"/>
          <w:szCs w:val="20"/>
          <w:lang w:eastAsia="en-US"/>
        </w:rPr>
        <w:t>испр</w:t>
      </w:r>
      <w:proofErr w:type="spellEnd"/>
      <w:r w:rsidR="00D838B1">
        <w:rPr>
          <w:color w:val="000000"/>
          <w:szCs w:val="20"/>
          <w:lang w:eastAsia="en-US"/>
        </w:rPr>
        <w:t xml:space="preserve">. и доп.         </w:t>
      </w:r>
      <w:r w:rsidR="000D4562">
        <w:rPr>
          <w:color w:val="000000"/>
          <w:szCs w:val="20"/>
          <w:lang w:eastAsia="en-US"/>
        </w:rPr>
        <w:t xml:space="preserve">  </w:t>
      </w:r>
      <w:r w:rsidR="00F90DA0" w:rsidRPr="00714C60">
        <w:rPr>
          <w:color w:val="000000"/>
          <w:szCs w:val="20"/>
          <w:lang w:eastAsia="en-US"/>
        </w:rPr>
        <w:t xml:space="preserve">М.: </w:t>
      </w:r>
      <w:proofErr w:type="spellStart"/>
      <w:r w:rsidR="00F90DA0" w:rsidRPr="00714C60">
        <w:rPr>
          <w:color w:val="000000"/>
          <w:szCs w:val="20"/>
          <w:lang w:eastAsia="en-US"/>
        </w:rPr>
        <w:t>ГЭОТАР-Медиа</w:t>
      </w:r>
      <w:proofErr w:type="spellEnd"/>
      <w:r w:rsidR="00F90DA0" w:rsidRPr="00714C60">
        <w:rPr>
          <w:color w:val="000000"/>
          <w:szCs w:val="20"/>
          <w:lang w:eastAsia="en-US"/>
        </w:rPr>
        <w:t>, 2014. - 528 с.: ил. (Серия "Библиотека врача-специалиста").</w:t>
      </w:r>
      <w:r w:rsidR="00F90DA0" w:rsidRPr="00714C60">
        <w:rPr>
          <w:lang w:eastAsia="en-US"/>
        </w:rPr>
        <w:t xml:space="preserve"> </w:t>
      </w:r>
    </w:p>
    <w:p w:rsidR="00F90DA0" w:rsidRPr="003A59A0" w:rsidRDefault="00F90DA0" w:rsidP="00D838B1">
      <w:pPr>
        <w:jc w:val="right"/>
      </w:pPr>
      <w:r w:rsidRPr="00714C60">
        <w:t xml:space="preserve">      </w:t>
      </w:r>
      <w:r w:rsidRPr="00714C60">
        <w:rPr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714C60">
        <w:t xml:space="preserve">                                                                                                    </w:t>
      </w:r>
    </w:p>
    <w:p w:rsidR="00DC4C51" w:rsidRDefault="00DC4C51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Pr="00E97BC3" w:rsidRDefault="00D838B1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t>Р</w:t>
      </w:r>
      <w:r w:rsidR="00F90DA0">
        <w:rPr>
          <w:b/>
          <w:bCs/>
        </w:rPr>
        <w:t>АБОЧАЯ ПРОГРАММА УЧЕБНОГО МОДУЛЯ 11</w:t>
      </w:r>
    </w:p>
    <w:p w:rsidR="00F90DA0" w:rsidRPr="00F177A1" w:rsidRDefault="00D838B1" w:rsidP="00F90DA0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7.11 </w:t>
      </w:r>
      <w:r w:rsidR="00F90DA0" w:rsidRPr="00F177A1">
        <w:rPr>
          <w:b/>
          <w:color w:val="000000"/>
          <w:sz w:val="28"/>
          <w:szCs w:val="28"/>
        </w:rPr>
        <w:t>«</w:t>
      </w:r>
      <w:r w:rsidR="00F90DA0" w:rsidRPr="00F177A1">
        <w:rPr>
          <w:b/>
          <w:caps/>
          <w:sz w:val="28"/>
          <w:szCs w:val="28"/>
        </w:rPr>
        <w:t>Б</w:t>
      </w:r>
      <w:r w:rsidR="00F90DA0" w:rsidRPr="00F177A1">
        <w:rPr>
          <w:b/>
          <w:sz w:val="28"/>
          <w:szCs w:val="28"/>
        </w:rPr>
        <w:t xml:space="preserve">олезни </w:t>
      </w:r>
      <w:r>
        <w:rPr>
          <w:b/>
          <w:sz w:val="28"/>
          <w:szCs w:val="28"/>
        </w:rPr>
        <w:t xml:space="preserve">органов </w:t>
      </w:r>
      <w:r w:rsidR="00F90DA0" w:rsidRPr="00F177A1">
        <w:rPr>
          <w:b/>
          <w:sz w:val="28"/>
          <w:szCs w:val="28"/>
        </w:rPr>
        <w:t>мочевыделительной системы</w:t>
      </w:r>
      <w:r w:rsidR="00F90DA0" w:rsidRPr="00F177A1">
        <w:rPr>
          <w:b/>
          <w:color w:val="000000"/>
          <w:sz w:val="28"/>
          <w:szCs w:val="28"/>
        </w:rPr>
        <w:t>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 освоения: 12</w:t>
      </w:r>
      <w:r>
        <w:t xml:space="preserve">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 участкового,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F90DA0" w:rsidRPr="00B33CAB" w:rsidRDefault="00F90DA0" w:rsidP="00F90DA0">
      <w:pPr>
        <w:pStyle w:val="western"/>
        <w:rPr>
          <w:b/>
          <w:u w:val="single"/>
        </w:rPr>
      </w:pPr>
      <w:r w:rsidRPr="00D838B1">
        <w:rPr>
          <w:u w:val="single"/>
        </w:rPr>
        <w:t>По окончанию изучения учебного модуля 11 обучающийся</w:t>
      </w:r>
      <w:r w:rsidRPr="00B33CAB">
        <w:rPr>
          <w:b/>
          <w:u w:val="single"/>
        </w:rPr>
        <w:t xml:space="preserve"> должен знать:</w:t>
      </w:r>
    </w:p>
    <w:p w:rsidR="00F90DA0" w:rsidRPr="00B33CAB" w:rsidRDefault="00F90DA0" w:rsidP="00F90DA0">
      <w:pPr>
        <w:pStyle w:val="western"/>
      </w:pPr>
      <w:r w:rsidRPr="00B33CAB">
        <w:t xml:space="preserve"> 1.   Группы риска по формированию патологии мочевой системы у детей и факторы их формирующие, ранние диагностические признаки заболеваний </w:t>
      </w:r>
      <w:r>
        <w:t>органов мочевыделительной системы (</w:t>
      </w:r>
      <w:r w:rsidRPr="00B33CAB">
        <w:t>ОМС</w:t>
      </w:r>
      <w:r>
        <w:t>)</w:t>
      </w:r>
      <w:r w:rsidRPr="00B33CAB">
        <w:t>.</w:t>
      </w:r>
      <w:r>
        <w:t xml:space="preserve">                                                                                                                                                    </w:t>
      </w:r>
      <w:r w:rsidRPr="00B33CAB">
        <w:t>2.    Комплекс  оздоровительных  мероприятий  детям  из  группы  высокого  риска  по патологии ОМС с учётом выявленных факторов.</w:t>
      </w:r>
      <w:r>
        <w:t xml:space="preserve">                                                                                 </w:t>
      </w:r>
      <w:r w:rsidRPr="00B33CAB">
        <w:t>3.   Критерии  диагностики   острых  и  хронических  заболеваний  органов  мочевой систем</w:t>
      </w:r>
      <w:proofErr w:type="gramStart"/>
      <w:r w:rsidRPr="00B33CAB">
        <w:t>ы(</w:t>
      </w:r>
      <w:proofErr w:type="gramEnd"/>
      <w:r w:rsidRPr="00B33CAB">
        <w:t>врожден</w:t>
      </w:r>
      <w:r w:rsidR="00D838B1">
        <w:t xml:space="preserve">ные  пороки  развития  ОМС,  </w:t>
      </w:r>
      <w:proofErr w:type="spellStart"/>
      <w:r w:rsidR="00D838B1">
        <w:t>дис</w:t>
      </w:r>
      <w:r w:rsidRPr="00B33CAB">
        <w:t>метаболическая</w:t>
      </w:r>
      <w:proofErr w:type="spellEnd"/>
      <w:r w:rsidRPr="00B33CAB">
        <w:t xml:space="preserve">  нефропатия,</w:t>
      </w:r>
      <w:r w:rsidR="00D838B1">
        <w:t xml:space="preserve"> </w:t>
      </w:r>
      <w:r w:rsidRPr="00B33CAB">
        <w:t xml:space="preserve">мочекаменная болезнь, инфекция мочевыводящих путей, </w:t>
      </w:r>
      <w:proofErr w:type="spellStart"/>
      <w:r w:rsidRPr="00B33CAB">
        <w:t>пиелонефрит</w:t>
      </w:r>
      <w:proofErr w:type="spellEnd"/>
      <w:r w:rsidRPr="00B33CAB">
        <w:t>, интерстициальны</w:t>
      </w:r>
      <w:r w:rsidR="00D838B1">
        <w:t>й</w:t>
      </w:r>
      <w:r w:rsidRPr="00B33CAB">
        <w:t xml:space="preserve"> </w:t>
      </w:r>
      <w:proofErr w:type="spellStart"/>
      <w:r w:rsidRPr="00B33CAB">
        <w:t>пиелонефрит</w:t>
      </w:r>
      <w:proofErr w:type="spellEnd"/>
      <w:r w:rsidRPr="00B33CAB">
        <w:t xml:space="preserve">, </w:t>
      </w:r>
      <w:proofErr w:type="spellStart"/>
      <w:r w:rsidRPr="00B33CAB">
        <w:t>гломерулонефрит</w:t>
      </w:r>
      <w:proofErr w:type="spellEnd"/>
      <w:r w:rsidRPr="00B33CAB">
        <w:t>, не</w:t>
      </w:r>
      <w:r w:rsidR="00D838B1">
        <w:t>й</w:t>
      </w:r>
      <w:r w:rsidRPr="00B33CAB">
        <w:t>рогенная дисфункция мочевого пузыря).</w:t>
      </w:r>
      <w:r>
        <w:t xml:space="preserve">                     </w:t>
      </w:r>
      <w:r w:rsidR="00D838B1">
        <w:t xml:space="preserve">         4.   </w:t>
      </w:r>
      <w:proofErr w:type="spellStart"/>
      <w:r w:rsidR="00D838B1">
        <w:t>Фармакокинетику</w:t>
      </w:r>
      <w:proofErr w:type="spellEnd"/>
      <w:r w:rsidR="00D838B1">
        <w:t xml:space="preserve"> медикам</w:t>
      </w:r>
      <w:r>
        <w:t>ентозных препаратов</w:t>
      </w:r>
      <w:r w:rsidR="00D838B1">
        <w:t>,</w:t>
      </w:r>
      <w:r>
        <w:t xml:space="preserve"> используемых в лечении заболеваний ОМС у детей и подростков</w:t>
      </w:r>
      <w:r w:rsidRPr="00B33CAB">
        <w:t xml:space="preserve"> </w:t>
      </w:r>
      <w:r>
        <w:t xml:space="preserve">                                                                                                                                    </w:t>
      </w:r>
      <w:r w:rsidRPr="00B33CAB">
        <w:t xml:space="preserve">5.   Порядок  постановки   на  диспансерный  учёт.  Групповая  система диспансеризации.  Схема  диспансеризации:  сроки,  длительность  наблюдения,  объем  и кратность обследования. Преемственность в работе участкового педиатра с врачами ДОУ, подростковым врачом, нефрологом, урологом – </w:t>
      </w:r>
      <w:proofErr w:type="spellStart"/>
      <w:r w:rsidRPr="00B33CAB">
        <w:t>андрологом</w:t>
      </w:r>
      <w:proofErr w:type="spellEnd"/>
      <w:r w:rsidRPr="00B33CAB">
        <w:t>.</w:t>
      </w:r>
      <w:r>
        <w:t xml:space="preserve">                                                                     </w:t>
      </w:r>
      <w:r w:rsidRPr="00B33CAB">
        <w:t xml:space="preserve">6.   Комплекс  лечебных,  и  оздоровительных  (реабилитационных)  мероприятий детям  с  заболеваниями  почек  и  мочевыводящей  системы    на  дому  и  в  условиях поликлиники.  Порядок  и  показания  к  направлению  в  дневной  стационар  поликлиники. Объем  реабилитационных  мероприятий   отделения  реабилитации  </w:t>
      </w:r>
      <w:r w:rsidRPr="00B33CAB">
        <w:lastRenderedPageBreak/>
        <w:t xml:space="preserve">поликлиники. Принципы </w:t>
      </w:r>
      <w:proofErr w:type="spellStart"/>
      <w:r w:rsidRPr="00B33CAB">
        <w:t>санаторно</w:t>
      </w:r>
      <w:proofErr w:type="spellEnd"/>
      <w:r w:rsidRPr="00B33CAB">
        <w:t xml:space="preserve"> – курортной реабилитации. </w:t>
      </w:r>
      <w:r>
        <w:t xml:space="preserve">                                                                                             7. </w:t>
      </w:r>
      <w:r w:rsidRPr="00B33CAB">
        <w:t>Критерии эффективности диспансеризации, порядок снятия с учёта.</w:t>
      </w:r>
    </w:p>
    <w:p w:rsidR="00F90DA0" w:rsidRPr="00951D4E" w:rsidRDefault="00F90DA0" w:rsidP="00F90DA0">
      <w:pPr>
        <w:pStyle w:val="western"/>
      </w:pPr>
      <w:r w:rsidRPr="00D838B1">
        <w:rPr>
          <w:u w:val="single"/>
        </w:rPr>
        <w:t>По окончанию изучения учебного модуля  11 обучающийся</w:t>
      </w:r>
      <w:r w:rsidRPr="00951D4E">
        <w:rPr>
          <w:b/>
          <w:u w:val="single"/>
        </w:rPr>
        <w:t xml:space="preserve"> должен уметь</w:t>
      </w:r>
      <w:r w:rsidRPr="00335214">
        <w:rPr>
          <w:u w:val="single"/>
        </w:rPr>
        <w:t>:</w:t>
      </w:r>
      <w:r w:rsidRPr="00B22031">
        <w:t xml:space="preserve"> </w:t>
      </w:r>
      <w:r>
        <w:t xml:space="preserve">                         </w:t>
      </w:r>
      <w:r w:rsidRPr="00951D4E">
        <w:t>1.  Выделить  группы  риска  по  формированию  патологии  ОМС   и  назначить оздоровительные мероприятия.</w:t>
      </w:r>
      <w:r>
        <w:t xml:space="preserve">                                                                                                                   </w:t>
      </w:r>
      <w:r w:rsidRPr="00951D4E">
        <w:t xml:space="preserve">2.  Назначить  и  оценить  результаты  дополнительных  методов  обследования (лабораторных и инструментальных). </w:t>
      </w:r>
      <w:r>
        <w:t xml:space="preserve">                                                                                                     </w:t>
      </w:r>
      <w:r w:rsidRPr="00951D4E">
        <w:t>3.  Провести  дифференциальный  диагноз  функционального  и  органического поражения ОМС.</w:t>
      </w:r>
      <w:r>
        <w:t xml:space="preserve">                                                                                                                                                               </w:t>
      </w:r>
      <w:r w:rsidRPr="00951D4E">
        <w:t>4.  Составить план реабилитационных мероприятий ребёнку с патологией почек и мочевыводящей системы   на амбулаторном этапе.</w:t>
      </w:r>
      <w:r>
        <w:t xml:space="preserve">                                                                                              </w:t>
      </w:r>
      <w:r w:rsidRPr="00951D4E">
        <w:t xml:space="preserve">5.  Составить  план  диспансерного  наблюдения  ребенку   с  патологией   почек  и мочевыводящей системы </w:t>
      </w:r>
      <w:r>
        <w:t xml:space="preserve">                                                                                                                               </w:t>
      </w:r>
      <w:r w:rsidRPr="00951D4E">
        <w:t>6.  Оценить  эффективность  проведённой  диспансеризации  и  реабилитационных мероприятий на этапе поликлиники.</w:t>
      </w:r>
      <w:r>
        <w:t xml:space="preserve">                                                                                                         </w:t>
      </w:r>
      <w:r w:rsidRPr="00951D4E">
        <w:t>7.  Выписать рецепты на медикаменты в соответствии со стандартом.</w:t>
      </w:r>
      <w:r>
        <w:t xml:space="preserve">                                                                   </w:t>
      </w:r>
      <w:r w:rsidRPr="00951D4E">
        <w:t>8.  Оформить медицинскую документацию .</w:t>
      </w:r>
      <w:r>
        <w:t xml:space="preserve">                                                                                                   </w:t>
      </w:r>
      <w:r w:rsidRPr="00951D4E">
        <w:t>9.  Оформить  направление  в  стационар  для  экстренной  госпитализации  и  на обследование ребёнку с заболеваниями почек и мочевыводящей системы.</w:t>
      </w:r>
    </w:p>
    <w:p w:rsidR="00F90DA0" w:rsidRDefault="00F90DA0" w:rsidP="00383080">
      <w:pPr>
        <w:pStyle w:val="western"/>
        <w:jc w:val="center"/>
      </w:pPr>
      <w:r>
        <w:rPr>
          <w:b/>
          <w:bCs/>
        </w:rPr>
        <w:t>Содержание учебного модуля</w:t>
      </w:r>
      <w:r w:rsidR="00383080">
        <w:rPr>
          <w:b/>
          <w:bCs/>
        </w:rPr>
        <w:t xml:space="preserve"> </w:t>
      </w:r>
      <w:r>
        <w:rPr>
          <w:b/>
          <w:bCs/>
        </w:rPr>
        <w:t xml:space="preserve">10 </w:t>
      </w:r>
      <w:r w:rsidR="00383080">
        <w:rPr>
          <w:b/>
          <w:bCs/>
        </w:rPr>
        <w:t xml:space="preserve">                                                                                               </w:t>
      </w:r>
      <w:r w:rsidRPr="00F177A1">
        <w:rPr>
          <w:b/>
          <w:color w:val="000000"/>
          <w:sz w:val="28"/>
          <w:szCs w:val="28"/>
        </w:rPr>
        <w:t>«</w:t>
      </w:r>
      <w:r w:rsidRPr="00F177A1">
        <w:rPr>
          <w:b/>
          <w:caps/>
          <w:sz w:val="28"/>
          <w:szCs w:val="28"/>
        </w:rPr>
        <w:t>Б</w:t>
      </w:r>
      <w:r w:rsidRPr="00F177A1">
        <w:rPr>
          <w:b/>
          <w:sz w:val="28"/>
          <w:szCs w:val="28"/>
        </w:rPr>
        <w:t xml:space="preserve">олезни </w:t>
      </w:r>
      <w:r w:rsidR="00383080">
        <w:rPr>
          <w:b/>
          <w:sz w:val="28"/>
          <w:szCs w:val="28"/>
        </w:rPr>
        <w:t xml:space="preserve">органов </w:t>
      </w:r>
      <w:r w:rsidRPr="00F177A1">
        <w:rPr>
          <w:b/>
          <w:sz w:val="28"/>
          <w:szCs w:val="28"/>
        </w:rPr>
        <w:t>мочевыделительной системы</w:t>
      </w:r>
      <w:r w:rsidRPr="00F177A1">
        <w:rPr>
          <w:b/>
          <w:color w:val="000000"/>
          <w:sz w:val="28"/>
          <w:szCs w:val="28"/>
        </w:rPr>
        <w:t>»</w:t>
      </w:r>
    </w:p>
    <w:tbl>
      <w:tblPr>
        <w:tblStyle w:val="a5"/>
        <w:tblW w:w="0" w:type="auto"/>
        <w:tblLook w:val="01E0"/>
      </w:tblPr>
      <w:tblGrid>
        <w:gridCol w:w="1858"/>
        <w:gridCol w:w="7713"/>
      </w:tblGrid>
      <w:tr w:rsidR="00F90DA0" w:rsidTr="00FD1E7D">
        <w:tc>
          <w:tcPr>
            <w:tcW w:w="1908" w:type="dxa"/>
            <w:vAlign w:val="center"/>
          </w:tcPr>
          <w:p w:rsidR="00F90DA0" w:rsidRDefault="00F90DA0" w:rsidP="00383080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7997" w:type="dxa"/>
            <w:vAlign w:val="center"/>
          </w:tcPr>
          <w:p w:rsidR="00F90DA0" w:rsidRDefault="00F90DA0" w:rsidP="00383080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Tr="00FD1E7D">
        <w:tc>
          <w:tcPr>
            <w:tcW w:w="1908" w:type="dxa"/>
          </w:tcPr>
          <w:p w:rsidR="00F90DA0" w:rsidRPr="00C76556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C76556">
              <w:rPr>
                <w:b/>
              </w:rPr>
              <w:t>11.1</w:t>
            </w:r>
          </w:p>
        </w:tc>
        <w:tc>
          <w:tcPr>
            <w:tcW w:w="7997" w:type="dxa"/>
          </w:tcPr>
          <w:p w:rsidR="00F90DA0" w:rsidRPr="00C76556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C76556">
              <w:rPr>
                <w:b/>
              </w:rPr>
              <w:t>Инфекция мочевыводящих путей</w:t>
            </w:r>
          </w:p>
        </w:tc>
      </w:tr>
      <w:tr w:rsidR="00F90DA0" w:rsidRPr="004B5D7E" w:rsidTr="00FD1E7D">
        <w:tc>
          <w:tcPr>
            <w:tcW w:w="1908" w:type="dxa"/>
          </w:tcPr>
          <w:p w:rsidR="00F90DA0" w:rsidRPr="00A71670" w:rsidRDefault="00F90DA0" w:rsidP="00FD1E7D">
            <w:pPr>
              <w:pStyle w:val="western"/>
              <w:spacing w:after="0" w:afterAutospacing="0"/>
              <w:jc w:val="center"/>
            </w:pPr>
            <w:r w:rsidRPr="00A71670">
              <w:t>11.1.1</w:t>
            </w:r>
          </w:p>
        </w:tc>
        <w:tc>
          <w:tcPr>
            <w:tcW w:w="7997" w:type="dxa"/>
          </w:tcPr>
          <w:p w:rsidR="00F90DA0" w:rsidRPr="00A54985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Этиология</w:t>
            </w:r>
            <w:r w:rsidR="00383080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патогенез           </w:t>
            </w:r>
          </w:p>
        </w:tc>
      </w:tr>
      <w:tr w:rsidR="00F90DA0" w:rsidTr="00FD1E7D">
        <w:tc>
          <w:tcPr>
            <w:tcW w:w="1908" w:type="dxa"/>
          </w:tcPr>
          <w:p w:rsidR="00F90DA0" w:rsidRPr="00A71670" w:rsidRDefault="00F90DA0" w:rsidP="00FD1E7D">
            <w:pPr>
              <w:pStyle w:val="western"/>
              <w:spacing w:after="0" w:afterAutospacing="0"/>
              <w:jc w:val="center"/>
            </w:pPr>
            <w:r w:rsidRPr="00A71670">
              <w:t>11.1.2</w:t>
            </w:r>
          </w:p>
        </w:tc>
        <w:tc>
          <w:tcPr>
            <w:tcW w:w="7997" w:type="dxa"/>
          </w:tcPr>
          <w:p w:rsidR="00F90DA0" w:rsidRPr="00C76556" w:rsidRDefault="00F90DA0" w:rsidP="00FD1E7D">
            <w:pPr>
              <w:pStyle w:val="western"/>
              <w:spacing w:after="0" w:afterAutospacing="0"/>
              <w:rPr>
                <w:color w:val="000000"/>
              </w:rPr>
            </w:pPr>
            <w:r w:rsidRPr="00C76556">
              <w:rPr>
                <w:color w:val="000000"/>
              </w:rPr>
              <w:t>Клинические проявления. Диагностика</w:t>
            </w:r>
            <w:r>
              <w:rPr>
                <w:color w:val="000000"/>
              </w:rPr>
              <w:t>, дифференциальная диагностика</w:t>
            </w:r>
          </w:p>
        </w:tc>
      </w:tr>
      <w:tr w:rsidR="00F90DA0" w:rsidTr="00FD1E7D">
        <w:tc>
          <w:tcPr>
            <w:tcW w:w="1908" w:type="dxa"/>
          </w:tcPr>
          <w:p w:rsidR="00F90DA0" w:rsidRPr="00A71670" w:rsidRDefault="00F90DA0" w:rsidP="00FD1E7D">
            <w:pPr>
              <w:pStyle w:val="western"/>
              <w:spacing w:after="0" w:afterAutospacing="0"/>
              <w:jc w:val="center"/>
            </w:pPr>
            <w:r w:rsidRPr="00A71670">
              <w:t>11.1.3</w:t>
            </w:r>
          </w:p>
        </w:tc>
        <w:tc>
          <w:tcPr>
            <w:tcW w:w="7997" w:type="dxa"/>
          </w:tcPr>
          <w:p w:rsidR="00F90DA0" w:rsidRPr="00A71670" w:rsidRDefault="00F90DA0" w:rsidP="00FD1E7D">
            <w:pPr>
              <w:pStyle w:val="western"/>
              <w:spacing w:after="0" w:afterAutospacing="0"/>
            </w:pPr>
            <w:r w:rsidRPr="00A71670">
              <w:t>Лечение</w:t>
            </w:r>
            <w:r w:rsidR="00383080">
              <w:t>,</w:t>
            </w:r>
            <w:r w:rsidRPr="00A71670">
              <w:t xml:space="preserve"> профилактика</w:t>
            </w:r>
            <w:r w:rsidR="00383080">
              <w:t>,</w:t>
            </w:r>
            <w:r w:rsidRPr="00A71670">
              <w:t xml:space="preserve"> диспансеризация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11.2.</w:t>
            </w:r>
          </w:p>
        </w:tc>
        <w:tc>
          <w:tcPr>
            <w:tcW w:w="7997" w:type="dxa"/>
          </w:tcPr>
          <w:p w:rsidR="00F90DA0" w:rsidRPr="00892B50" w:rsidRDefault="00F90DA0" w:rsidP="00FD1E7D">
            <w:pPr>
              <w:pStyle w:val="western"/>
              <w:spacing w:after="0" w:afterAutospacing="0"/>
              <w:rPr>
                <w:b/>
                <w:bCs/>
                <w:color w:val="000000"/>
              </w:rPr>
            </w:pPr>
            <w:proofErr w:type="spellStart"/>
            <w:r w:rsidRPr="00892B50">
              <w:rPr>
                <w:b/>
                <w:bCs/>
                <w:color w:val="000000"/>
              </w:rPr>
              <w:t>Пиелонефрит</w:t>
            </w:r>
            <w:proofErr w:type="spellEnd"/>
          </w:p>
        </w:tc>
      </w:tr>
      <w:tr w:rsidR="00F90DA0" w:rsidTr="00FD1E7D">
        <w:tc>
          <w:tcPr>
            <w:tcW w:w="1908" w:type="dxa"/>
          </w:tcPr>
          <w:p w:rsidR="00F90DA0" w:rsidRPr="00A71670" w:rsidRDefault="00F90DA0" w:rsidP="00FD1E7D">
            <w:pPr>
              <w:pStyle w:val="western"/>
              <w:spacing w:after="0" w:afterAutospacing="0"/>
              <w:jc w:val="center"/>
            </w:pPr>
            <w:r w:rsidRPr="00A71670">
              <w:t>11.2.1.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Классификация. Этиология, патогенез.</w:t>
            </w:r>
          </w:p>
        </w:tc>
      </w:tr>
      <w:tr w:rsidR="00F90DA0" w:rsidTr="00FD1E7D">
        <w:tc>
          <w:tcPr>
            <w:tcW w:w="1908" w:type="dxa"/>
          </w:tcPr>
          <w:p w:rsidR="00F90DA0" w:rsidRPr="00A71670" w:rsidRDefault="00F90DA0" w:rsidP="00FD1E7D">
            <w:pPr>
              <w:pStyle w:val="western"/>
              <w:spacing w:after="0" w:afterAutospacing="0"/>
              <w:jc w:val="center"/>
            </w:pPr>
            <w:r>
              <w:t>11.2.2.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Клиника, диагностика,</w:t>
            </w:r>
            <w:r w:rsidR="0038308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дифференциал</w:t>
            </w:r>
            <w:r w:rsidR="00383080"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>ная диагностика</w:t>
            </w:r>
          </w:p>
        </w:tc>
      </w:tr>
      <w:tr w:rsidR="00F90DA0" w:rsidTr="00FD1E7D">
        <w:tc>
          <w:tcPr>
            <w:tcW w:w="1908" w:type="dxa"/>
          </w:tcPr>
          <w:p w:rsidR="00F90DA0" w:rsidRPr="00A71670" w:rsidRDefault="00F90DA0" w:rsidP="00FD1E7D">
            <w:pPr>
              <w:pStyle w:val="western"/>
              <w:spacing w:after="0" w:afterAutospacing="0"/>
              <w:jc w:val="center"/>
            </w:pPr>
            <w:r>
              <w:t>11.2.3.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Лечение,</w:t>
            </w:r>
            <w:r w:rsidR="0038308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профилактика,</w:t>
            </w:r>
            <w:r w:rsidR="00383080">
              <w:rPr>
                <w:bCs/>
                <w:color w:val="000000"/>
              </w:rPr>
              <w:t xml:space="preserve"> диспансер</w:t>
            </w:r>
            <w:r>
              <w:rPr>
                <w:bCs/>
                <w:color w:val="000000"/>
              </w:rPr>
              <w:t>изация</w:t>
            </w:r>
          </w:p>
        </w:tc>
      </w:tr>
      <w:tr w:rsidR="00F90DA0" w:rsidTr="00FD1E7D">
        <w:tc>
          <w:tcPr>
            <w:tcW w:w="1908" w:type="dxa"/>
          </w:tcPr>
          <w:p w:rsidR="00F90DA0" w:rsidRPr="0021156C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1156C">
              <w:rPr>
                <w:b/>
              </w:rPr>
              <w:t>11.3.</w:t>
            </w:r>
          </w:p>
        </w:tc>
        <w:tc>
          <w:tcPr>
            <w:tcW w:w="7997" w:type="dxa"/>
          </w:tcPr>
          <w:p w:rsidR="00F90DA0" w:rsidRPr="0021156C" w:rsidRDefault="00F90DA0" w:rsidP="00FD1E7D">
            <w:pPr>
              <w:pStyle w:val="western"/>
              <w:spacing w:after="0" w:afterAutospacing="0"/>
              <w:rPr>
                <w:b/>
                <w:bCs/>
                <w:color w:val="000000"/>
              </w:rPr>
            </w:pPr>
            <w:r w:rsidRPr="0021156C">
              <w:rPr>
                <w:b/>
                <w:bCs/>
                <w:color w:val="000000"/>
              </w:rPr>
              <w:t xml:space="preserve">Пузырно-мочеточниковый </w:t>
            </w:r>
            <w:proofErr w:type="spellStart"/>
            <w:r w:rsidRPr="0021156C">
              <w:rPr>
                <w:b/>
                <w:bCs/>
                <w:color w:val="000000"/>
              </w:rPr>
              <w:t>рефлюкс</w:t>
            </w:r>
            <w:proofErr w:type="spellEnd"/>
          </w:p>
        </w:tc>
      </w:tr>
      <w:tr w:rsidR="00F90DA0" w:rsidTr="00FD1E7D">
        <w:tc>
          <w:tcPr>
            <w:tcW w:w="19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11.3.1.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Этиология,</w:t>
            </w:r>
            <w:r w:rsidR="0038308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патогенез, классификация.</w:t>
            </w:r>
            <w:r w:rsidR="0038308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Особенности течения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11.3.2.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Клиника, диагностика,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11.3.3.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Лечение (консервативное и хирургическое). Диспансерное наблюдение</w:t>
            </w:r>
          </w:p>
        </w:tc>
      </w:tr>
      <w:tr w:rsidR="00F90DA0" w:rsidTr="00FD1E7D">
        <w:tc>
          <w:tcPr>
            <w:tcW w:w="1908" w:type="dxa"/>
          </w:tcPr>
          <w:p w:rsidR="00F90DA0" w:rsidRPr="0021156C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1156C">
              <w:rPr>
                <w:b/>
              </w:rPr>
              <w:t>11.4.</w:t>
            </w:r>
          </w:p>
        </w:tc>
        <w:tc>
          <w:tcPr>
            <w:tcW w:w="7997" w:type="dxa"/>
          </w:tcPr>
          <w:p w:rsidR="00F90DA0" w:rsidRPr="0021156C" w:rsidRDefault="00F90DA0" w:rsidP="00FD1E7D">
            <w:pPr>
              <w:pStyle w:val="western"/>
              <w:spacing w:after="0" w:afterAutospacing="0"/>
              <w:rPr>
                <w:b/>
                <w:bCs/>
                <w:color w:val="000000"/>
              </w:rPr>
            </w:pPr>
            <w:r w:rsidRPr="0021156C">
              <w:rPr>
                <w:b/>
                <w:bCs/>
                <w:color w:val="000000"/>
              </w:rPr>
              <w:t>Нефрит у детей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11.4.1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Острый 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11.4.2.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Хронический нефрит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11.4.3.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Наследственный нефрит</w:t>
            </w:r>
          </w:p>
        </w:tc>
      </w:tr>
      <w:tr w:rsidR="00F90DA0" w:rsidTr="00FD1E7D">
        <w:tc>
          <w:tcPr>
            <w:tcW w:w="1908" w:type="dxa"/>
          </w:tcPr>
          <w:p w:rsidR="00F90DA0" w:rsidRPr="0021156C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1156C">
              <w:rPr>
                <w:b/>
              </w:rPr>
              <w:t>11.5.</w:t>
            </w:r>
          </w:p>
        </w:tc>
        <w:tc>
          <w:tcPr>
            <w:tcW w:w="7997" w:type="dxa"/>
          </w:tcPr>
          <w:p w:rsidR="00F90DA0" w:rsidRPr="0021156C" w:rsidRDefault="00F90DA0" w:rsidP="00FD1E7D">
            <w:pPr>
              <w:pStyle w:val="western"/>
              <w:spacing w:after="0" w:afterAutospacing="0"/>
              <w:rPr>
                <w:b/>
                <w:bCs/>
                <w:color w:val="000000"/>
              </w:rPr>
            </w:pPr>
            <w:r w:rsidRPr="0021156C">
              <w:rPr>
                <w:b/>
                <w:bCs/>
                <w:color w:val="000000"/>
              </w:rPr>
              <w:t>Нефротический синдром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11.5.1.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Классификация, этиология,</w:t>
            </w:r>
            <w:r w:rsidR="0038308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патогенез, морфология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Лечение, диспансерное наблюдение</w:t>
            </w:r>
          </w:p>
        </w:tc>
      </w:tr>
      <w:tr w:rsidR="00F90DA0" w:rsidTr="00FD1E7D">
        <w:tc>
          <w:tcPr>
            <w:tcW w:w="1908" w:type="dxa"/>
          </w:tcPr>
          <w:p w:rsidR="00F90DA0" w:rsidRPr="00634F92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34F92">
              <w:rPr>
                <w:b/>
              </w:rPr>
              <w:t>11.6.</w:t>
            </w:r>
          </w:p>
        </w:tc>
        <w:tc>
          <w:tcPr>
            <w:tcW w:w="7997" w:type="dxa"/>
          </w:tcPr>
          <w:p w:rsidR="00F90DA0" w:rsidRPr="00634F92" w:rsidRDefault="00F90DA0" w:rsidP="00FD1E7D">
            <w:pPr>
              <w:pStyle w:val="western"/>
              <w:spacing w:after="0" w:afterAutospacing="0"/>
              <w:rPr>
                <w:b/>
                <w:bCs/>
                <w:color w:val="000000"/>
              </w:rPr>
            </w:pPr>
            <w:r w:rsidRPr="00634F92">
              <w:rPr>
                <w:b/>
                <w:bCs/>
                <w:color w:val="000000"/>
              </w:rPr>
              <w:t>Почечная недостаточнос</w:t>
            </w:r>
            <w:r w:rsidR="00383080">
              <w:rPr>
                <w:b/>
                <w:bCs/>
                <w:color w:val="000000"/>
              </w:rPr>
              <w:t>т</w:t>
            </w:r>
            <w:r w:rsidRPr="00634F92">
              <w:rPr>
                <w:b/>
                <w:bCs/>
                <w:color w:val="000000"/>
              </w:rPr>
              <w:t>ь у детей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11.6.1</w:t>
            </w:r>
          </w:p>
        </w:tc>
        <w:tc>
          <w:tcPr>
            <w:tcW w:w="7997" w:type="dxa"/>
          </w:tcPr>
          <w:p w:rsidR="00F90DA0" w:rsidRDefault="0038308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Острая почеч</w:t>
            </w:r>
            <w:r w:rsidR="00F90DA0">
              <w:rPr>
                <w:bCs/>
                <w:color w:val="000000"/>
              </w:rPr>
              <w:t>ная недостаточност</w:t>
            </w:r>
            <w:r>
              <w:rPr>
                <w:bCs/>
                <w:color w:val="000000"/>
              </w:rPr>
              <w:t>ь</w:t>
            </w:r>
            <w:r w:rsidR="00F90DA0">
              <w:rPr>
                <w:bCs/>
                <w:color w:val="000000"/>
              </w:rPr>
              <w:t xml:space="preserve"> (клинические проявления, диагностика, дифференциальная диагностика, лечение)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11.6.2.</w:t>
            </w: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Хроническая почечная недостаточность</w:t>
            </w:r>
            <w:r w:rsidR="0038308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(клинические проявления, диагностика, дифференциальная диагностика, лечение)</w:t>
            </w:r>
          </w:p>
        </w:tc>
      </w:tr>
      <w:tr w:rsidR="00F90DA0" w:rsidTr="00FD1E7D">
        <w:tc>
          <w:tcPr>
            <w:tcW w:w="1908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</w:p>
        </w:tc>
        <w:tc>
          <w:tcPr>
            <w:tcW w:w="7997" w:type="dxa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</w:p>
        </w:tc>
      </w:tr>
    </w:tbl>
    <w:p w:rsidR="00F90DA0" w:rsidRPr="00951D4E" w:rsidRDefault="00F90DA0" w:rsidP="00F90DA0">
      <w:pPr>
        <w:pStyle w:val="western"/>
        <w:rPr>
          <w:bCs/>
        </w:rPr>
      </w:pPr>
      <w:r w:rsidRPr="001D1351">
        <w:rPr>
          <w:b/>
          <w:bCs/>
        </w:rPr>
        <w:lastRenderedPageBreak/>
        <w:t>Тематика самостоятельной работы слушателей по учебному модулю 11:</w:t>
      </w:r>
      <w:r>
        <w:rPr>
          <w:b/>
          <w:bCs/>
        </w:rPr>
        <w:t xml:space="preserve">                                                </w:t>
      </w:r>
      <w:r w:rsidRPr="00951D4E">
        <w:rPr>
          <w:b/>
          <w:bCs/>
        </w:rPr>
        <w:t xml:space="preserve"> </w:t>
      </w:r>
      <w:r w:rsidRPr="00951D4E">
        <w:rPr>
          <w:bCs/>
        </w:rPr>
        <w:t xml:space="preserve">1.  </w:t>
      </w:r>
      <w:proofErr w:type="spellStart"/>
      <w:r w:rsidRPr="00951D4E">
        <w:rPr>
          <w:bCs/>
        </w:rPr>
        <w:t>Дисметаболическая</w:t>
      </w:r>
      <w:proofErr w:type="spellEnd"/>
      <w:r w:rsidRPr="00951D4E">
        <w:rPr>
          <w:bCs/>
        </w:rPr>
        <w:t xml:space="preserve"> нефропатия у детей и подростков.                                                                2.  Мочекаменная болезнь  у  детей  и  подростков.</w:t>
      </w:r>
      <w:r>
        <w:rPr>
          <w:bCs/>
        </w:rPr>
        <w:t xml:space="preserve">                                                                                       </w:t>
      </w:r>
      <w:r w:rsidRPr="00951D4E">
        <w:rPr>
          <w:bCs/>
        </w:rPr>
        <w:t xml:space="preserve"> 3. Аномалии развития органов мочевыделительной системы у детей и подростков 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Формы и методы контроля знаний слушателей (по модулю): </w:t>
      </w:r>
      <w:r>
        <w:t>рубежный контроль, компьютерное тестирование.</w:t>
      </w:r>
    </w:p>
    <w:p w:rsidR="00F90DA0" w:rsidRDefault="00F90DA0" w:rsidP="00F90DA0">
      <w:pPr>
        <w:ind w:left="360"/>
        <w:rPr>
          <w:color w:val="000000"/>
        </w:rPr>
      </w:pPr>
    </w:p>
    <w:p w:rsidR="00F90DA0" w:rsidRDefault="00F90DA0" w:rsidP="00383080">
      <w:pPr>
        <w:rPr>
          <w:b/>
        </w:rPr>
      </w:pPr>
      <w:r w:rsidRPr="00A91F3C">
        <w:rPr>
          <w:b/>
        </w:rPr>
        <w:t>Примеры тестовых заданий:</w:t>
      </w:r>
    </w:p>
    <w:p w:rsidR="00DC4C51" w:rsidRDefault="00DC4C51" w:rsidP="00383080">
      <w:pPr>
        <w:rPr>
          <w:color w:val="000000"/>
        </w:rPr>
      </w:pP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 xml:space="preserve">1.  Среди  заболеваний  </w:t>
      </w:r>
      <w:proofErr w:type="gramStart"/>
      <w:r w:rsidRPr="006F1E83">
        <w:rPr>
          <w:b/>
        </w:rPr>
        <w:t>мочевыделительной</w:t>
      </w:r>
      <w:proofErr w:type="gramEnd"/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>системы у  детей наиболее часто встречаются:</w:t>
      </w:r>
    </w:p>
    <w:p w:rsidR="00F90DA0" w:rsidRDefault="00F90DA0" w:rsidP="00F90DA0">
      <w:r>
        <w:t xml:space="preserve">1) острый  постстрептококковый   </w:t>
      </w:r>
      <w:proofErr w:type="spellStart"/>
      <w:r>
        <w:t>гломерулонефрит</w:t>
      </w:r>
      <w:proofErr w:type="spellEnd"/>
    </w:p>
    <w:p w:rsidR="00F90DA0" w:rsidRDefault="00F90DA0" w:rsidP="00F90DA0">
      <w:r>
        <w:t>2) липоидный  нефроз</w:t>
      </w:r>
    </w:p>
    <w:p w:rsidR="00F90DA0" w:rsidRDefault="00F90DA0" w:rsidP="00F90DA0">
      <w:r>
        <w:t xml:space="preserve">3) хронический   </w:t>
      </w:r>
      <w:proofErr w:type="spellStart"/>
      <w:r>
        <w:t>гломерулонефрит</w:t>
      </w:r>
      <w:proofErr w:type="spellEnd"/>
    </w:p>
    <w:p w:rsidR="00F90DA0" w:rsidRDefault="00F90DA0" w:rsidP="00F90DA0">
      <w:r>
        <w:t xml:space="preserve">4) инфекции  мочевыделительной  системы и  </w:t>
      </w:r>
      <w:proofErr w:type="spellStart"/>
      <w:r>
        <w:t>пиелонефрит</w:t>
      </w:r>
      <w:proofErr w:type="spellEnd"/>
    </w:p>
    <w:p w:rsidR="00F90DA0" w:rsidRDefault="00F90DA0" w:rsidP="00F90DA0">
      <w:r>
        <w:t xml:space="preserve">5) </w:t>
      </w:r>
      <w:proofErr w:type="spellStart"/>
      <w:r>
        <w:t>тубулопатии</w:t>
      </w:r>
      <w:proofErr w:type="spellEnd"/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 xml:space="preserve">2.  Дифференциальный  диагноз  </w:t>
      </w:r>
      <w:proofErr w:type="gramStart"/>
      <w:r w:rsidRPr="006F1E83">
        <w:rPr>
          <w:b/>
        </w:rPr>
        <w:t>острого</w:t>
      </w:r>
      <w:proofErr w:type="gramEnd"/>
    </w:p>
    <w:p w:rsidR="00F90DA0" w:rsidRPr="006F1E83" w:rsidRDefault="00F90DA0" w:rsidP="00F90DA0">
      <w:pPr>
        <w:rPr>
          <w:b/>
        </w:rPr>
      </w:pPr>
      <w:proofErr w:type="spellStart"/>
      <w:r w:rsidRPr="006F1E83">
        <w:rPr>
          <w:b/>
        </w:rPr>
        <w:t>пиелонефрита</w:t>
      </w:r>
      <w:proofErr w:type="spellEnd"/>
      <w:r w:rsidRPr="006F1E83">
        <w:rPr>
          <w:b/>
        </w:rPr>
        <w:t xml:space="preserve">  следует</w:t>
      </w:r>
      <w:r w:rsidR="00383080" w:rsidRPr="006F1E83">
        <w:rPr>
          <w:b/>
        </w:rPr>
        <w:t>,</w:t>
      </w:r>
      <w:r w:rsidRPr="006F1E83">
        <w:rPr>
          <w:b/>
        </w:rPr>
        <w:t xml:space="preserve">  в  первую  очередь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>проводить с:</w:t>
      </w:r>
    </w:p>
    <w:p w:rsidR="00F90DA0" w:rsidRDefault="00F90DA0" w:rsidP="00F90DA0">
      <w:r>
        <w:t xml:space="preserve">1) острым постстрептококковым  </w:t>
      </w:r>
      <w:proofErr w:type="spellStart"/>
      <w:r>
        <w:t>гломерулонефритом</w:t>
      </w:r>
      <w:proofErr w:type="spellEnd"/>
    </w:p>
    <w:p w:rsidR="00F90DA0" w:rsidRDefault="00F90DA0" w:rsidP="00F90DA0">
      <w:r>
        <w:t>2) инфекцией  мочевыводящих  путей</w:t>
      </w:r>
    </w:p>
    <w:p w:rsidR="00F90DA0" w:rsidRDefault="00F90DA0" w:rsidP="00F90DA0">
      <w:r>
        <w:t>3) интерстициальным нефритом</w:t>
      </w:r>
    </w:p>
    <w:p w:rsidR="00F90DA0" w:rsidRDefault="00F90DA0" w:rsidP="00F90DA0">
      <w:r>
        <w:t xml:space="preserve">4) обострением </w:t>
      </w:r>
      <w:proofErr w:type="gramStart"/>
      <w:r>
        <w:t>хронического</w:t>
      </w:r>
      <w:proofErr w:type="gramEnd"/>
      <w:r>
        <w:t xml:space="preserve">  </w:t>
      </w:r>
      <w:proofErr w:type="spellStart"/>
      <w:r>
        <w:t>гломерулонефрита</w:t>
      </w:r>
      <w:proofErr w:type="spellEnd"/>
    </w:p>
    <w:p w:rsidR="00F90DA0" w:rsidRDefault="00F90DA0" w:rsidP="00F90DA0">
      <w:r>
        <w:t xml:space="preserve">5) </w:t>
      </w:r>
      <w:proofErr w:type="spellStart"/>
      <w:r>
        <w:t>рефлюкс</w:t>
      </w:r>
      <w:proofErr w:type="spellEnd"/>
      <w:r>
        <w:t xml:space="preserve"> – нефропатией</w:t>
      </w: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>3.  Какой  из  диагностических  методов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 xml:space="preserve">является  наиболее  информативным  </w:t>
      </w:r>
      <w:proofErr w:type="gramStart"/>
      <w:r w:rsidRPr="006F1E83">
        <w:rPr>
          <w:b/>
        </w:rPr>
        <w:t>для</w:t>
      </w:r>
      <w:proofErr w:type="gramEnd"/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 xml:space="preserve">диагноза </w:t>
      </w:r>
      <w:proofErr w:type="spellStart"/>
      <w:r w:rsidRPr="006F1E83">
        <w:rPr>
          <w:b/>
        </w:rPr>
        <w:t>пузырно</w:t>
      </w:r>
      <w:proofErr w:type="spellEnd"/>
      <w:r w:rsidRPr="006F1E83">
        <w:rPr>
          <w:b/>
        </w:rPr>
        <w:t xml:space="preserve"> – мочеточникового </w:t>
      </w:r>
      <w:proofErr w:type="spellStart"/>
      <w:r w:rsidRPr="006F1E83">
        <w:rPr>
          <w:b/>
        </w:rPr>
        <w:t>рефлюкса</w:t>
      </w:r>
      <w:proofErr w:type="spellEnd"/>
      <w:r w:rsidRPr="006F1E83">
        <w:rPr>
          <w:b/>
        </w:rPr>
        <w:t>:</w:t>
      </w:r>
    </w:p>
    <w:p w:rsidR="00F90DA0" w:rsidRDefault="00F90DA0" w:rsidP="00F90DA0">
      <w:r>
        <w:t>1) УЗИ – диагностика</w:t>
      </w:r>
    </w:p>
    <w:p w:rsidR="00F90DA0" w:rsidRDefault="00F90DA0" w:rsidP="00F90DA0">
      <w:r>
        <w:t>2) посев мочи  на микробное число и  флору</w:t>
      </w:r>
    </w:p>
    <w:p w:rsidR="00F90DA0" w:rsidRDefault="00F90DA0" w:rsidP="00F90DA0">
      <w:r>
        <w:t xml:space="preserve">3) изотопная </w:t>
      </w:r>
      <w:proofErr w:type="spellStart"/>
      <w:r>
        <w:t>ренография</w:t>
      </w:r>
      <w:proofErr w:type="spellEnd"/>
    </w:p>
    <w:p w:rsidR="00F90DA0" w:rsidRDefault="00F90DA0" w:rsidP="00F90DA0">
      <w:r>
        <w:t xml:space="preserve">4) </w:t>
      </w:r>
      <w:proofErr w:type="gramStart"/>
      <w:r>
        <w:t>в</w:t>
      </w:r>
      <w:proofErr w:type="gramEnd"/>
      <w:r>
        <w:t>/венная урография</w:t>
      </w:r>
    </w:p>
    <w:p w:rsidR="00F90DA0" w:rsidRDefault="00F90DA0" w:rsidP="00F90DA0">
      <w:r>
        <w:t>5) восходящая цистография</w:t>
      </w: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 xml:space="preserve">4.  Острый  </w:t>
      </w:r>
      <w:proofErr w:type="spellStart"/>
      <w:r w:rsidRPr="006F1E83">
        <w:rPr>
          <w:b/>
        </w:rPr>
        <w:t>гломерулонефрит</w:t>
      </w:r>
      <w:proofErr w:type="spellEnd"/>
      <w:r w:rsidRPr="006F1E83">
        <w:rPr>
          <w:b/>
        </w:rPr>
        <w:t xml:space="preserve">  чаще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>встречается в возрасте:</w:t>
      </w:r>
    </w:p>
    <w:p w:rsidR="00F90DA0" w:rsidRDefault="00F90DA0" w:rsidP="00F90DA0">
      <w:r>
        <w:t>1) От 1  года до 3-х  лет</w:t>
      </w:r>
    </w:p>
    <w:p w:rsidR="00F90DA0" w:rsidRDefault="00F90DA0" w:rsidP="00F90DA0">
      <w:r>
        <w:t>2) 4 – 5-ти  лет жизни</w:t>
      </w:r>
    </w:p>
    <w:p w:rsidR="00F90DA0" w:rsidRDefault="00F90DA0" w:rsidP="00F90DA0">
      <w:r>
        <w:t>3) 6 – 7 лет жизни</w:t>
      </w:r>
    </w:p>
    <w:p w:rsidR="00F90DA0" w:rsidRDefault="00F90DA0" w:rsidP="00F90DA0">
      <w:r>
        <w:t>4) 8–9 лет жизни</w:t>
      </w:r>
    </w:p>
    <w:p w:rsidR="00F90DA0" w:rsidRDefault="00F90DA0" w:rsidP="00F90DA0">
      <w:r>
        <w:t>5) старше 10  - 12 лет</w:t>
      </w: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>5.  Какой  из  нижеперечисленных  признаков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 xml:space="preserve">заболеваний  можно  считать  не  </w:t>
      </w:r>
      <w:proofErr w:type="gramStart"/>
      <w:r w:rsidRPr="006F1E83">
        <w:rPr>
          <w:b/>
        </w:rPr>
        <w:t>характерным</w:t>
      </w:r>
      <w:proofErr w:type="gramEnd"/>
      <w:r w:rsidRPr="006F1E83">
        <w:rPr>
          <w:b/>
        </w:rPr>
        <w:t xml:space="preserve">  для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>течения  генуинного  нефротического  синдрома  у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>детей раннего возраста:</w:t>
      </w:r>
    </w:p>
    <w:p w:rsidR="00F90DA0" w:rsidRDefault="00F90DA0" w:rsidP="00F90DA0">
      <w:r>
        <w:t xml:space="preserve">1) </w:t>
      </w:r>
      <w:proofErr w:type="spellStart"/>
      <w:r>
        <w:t>олигурия</w:t>
      </w:r>
      <w:proofErr w:type="spellEnd"/>
    </w:p>
    <w:p w:rsidR="00F90DA0" w:rsidRDefault="00F90DA0" w:rsidP="00F90DA0">
      <w:r>
        <w:t>2) протеинурия</w:t>
      </w:r>
    </w:p>
    <w:p w:rsidR="00F90DA0" w:rsidRDefault="00F90DA0" w:rsidP="00F90DA0">
      <w:r>
        <w:t>3) отёки</w:t>
      </w:r>
    </w:p>
    <w:p w:rsidR="00F90DA0" w:rsidRDefault="00F90DA0" w:rsidP="00F90DA0">
      <w:r>
        <w:t xml:space="preserve">4) быстрый  эффект от применения  </w:t>
      </w:r>
      <w:proofErr w:type="spellStart"/>
      <w:r>
        <w:t>глюкокортикоидов</w:t>
      </w:r>
      <w:proofErr w:type="spellEnd"/>
    </w:p>
    <w:p w:rsidR="00F90DA0" w:rsidRDefault="00F90DA0" w:rsidP="00F90DA0">
      <w:r>
        <w:t xml:space="preserve">5)  </w:t>
      </w:r>
      <w:proofErr w:type="spellStart"/>
      <w:r>
        <w:t>гипертензионный</w:t>
      </w:r>
      <w:proofErr w:type="spellEnd"/>
      <w:r>
        <w:t xml:space="preserve">  синдром</w:t>
      </w:r>
    </w:p>
    <w:p w:rsidR="00210CE5" w:rsidRDefault="00210CE5" w:rsidP="00F90DA0"/>
    <w:p w:rsidR="00F90DA0" w:rsidRDefault="00F90DA0" w:rsidP="00F90DA0">
      <w:r>
        <w:t>Правильные ответы</w:t>
      </w:r>
      <w:r w:rsidRPr="00A429F8">
        <w:t>:</w:t>
      </w:r>
      <w:r>
        <w:t xml:space="preserve"> 1-4,2-2,3-5,4-5,5-5.</w:t>
      </w:r>
    </w:p>
    <w:p w:rsidR="006C126A" w:rsidRDefault="006C126A" w:rsidP="00F90DA0"/>
    <w:p w:rsidR="00F90DA0" w:rsidRDefault="00F90DA0" w:rsidP="00F90DA0">
      <w:pPr>
        <w:rPr>
          <w:b/>
        </w:rPr>
      </w:pPr>
      <w:r w:rsidRPr="006C126A">
        <w:rPr>
          <w:b/>
        </w:rPr>
        <w:lastRenderedPageBreak/>
        <w:t>Литература:</w:t>
      </w:r>
    </w:p>
    <w:p w:rsidR="001D1351" w:rsidRPr="006C126A" w:rsidRDefault="001D1351" w:rsidP="00F90DA0">
      <w:pPr>
        <w:rPr>
          <w:b/>
        </w:rPr>
      </w:pPr>
    </w:p>
    <w:p w:rsidR="00F90DA0" w:rsidRDefault="008F31D3" w:rsidP="001D1351">
      <w:r>
        <w:t xml:space="preserve">1.   </w:t>
      </w:r>
      <w:r w:rsidR="00F90DA0" w:rsidRPr="00714C60">
        <w:t xml:space="preserve">Дементьев А.С. </w:t>
      </w:r>
      <w:r w:rsidR="00F90DA0" w:rsidRPr="006C126A">
        <w:t>Амбулаторно-поликлиническая педиатрия. Стандарты медицинской помощи</w:t>
      </w:r>
      <w:r w:rsidR="006C126A">
        <w:t xml:space="preserve">. </w:t>
      </w:r>
      <w:r w:rsidR="00F90DA0" w:rsidRPr="00714C60">
        <w:t xml:space="preserve"> М: ГЭОТАР –</w:t>
      </w:r>
      <w:r w:rsidR="006C126A">
        <w:t xml:space="preserve"> </w:t>
      </w:r>
      <w:proofErr w:type="spellStart"/>
      <w:r w:rsidR="00F90DA0" w:rsidRPr="00714C60">
        <w:t>Медиа</w:t>
      </w:r>
      <w:proofErr w:type="spellEnd"/>
      <w:r w:rsidR="00F90DA0" w:rsidRPr="00714C60">
        <w:t>, 2016. – 480 с.</w:t>
      </w:r>
    </w:p>
    <w:p w:rsidR="00F90DA0" w:rsidRDefault="008F31D3" w:rsidP="001D1351">
      <w:r>
        <w:t xml:space="preserve">2.   </w:t>
      </w:r>
      <w:r w:rsidR="00F90DA0" w:rsidRPr="00714C60">
        <w:t xml:space="preserve">Игнатова М.С., Коровина Н.А. Диагностика </w:t>
      </w:r>
      <w:r w:rsidR="006C126A">
        <w:t xml:space="preserve">и лечение нефропатий у детей. </w:t>
      </w:r>
      <w:r w:rsidR="00F90DA0" w:rsidRPr="00714C60">
        <w:t xml:space="preserve"> М., 2007. – 352 с.                                                                                                                       </w:t>
      </w:r>
      <w:r w:rsidR="00F90DA0">
        <w:t xml:space="preserve">                         3. </w:t>
      </w:r>
      <w:r w:rsidR="00F90DA0" w:rsidRPr="00714C60">
        <w:t xml:space="preserve"> </w:t>
      </w:r>
      <w:r w:rsidR="006C126A">
        <w:t xml:space="preserve"> </w:t>
      </w:r>
      <w:r w:rsidR="00F90DA0" w:rsidRPr="00714C60">
        <w:t>Игна</w:t>
      </w:r>
      <w:r w:rsidR="006C126A">
        <w:t>това М.С. Детская нефрология.</w:t>
      </w:r>
      <w:r w:rsidR="00F90DA0" w:rsidRPr="00714C60">
        <w:t xml:space="preserve"> М., 2011 – 696 с.</w:t>
      </w:r>
    </w:p>
    <w:p w:rsidR="00F90DA0" w:rsidRPr="00714C60" w:rsidRDefault="00F90DA0" w:rsidP="001D1351">
      <w:r>
        <w:t>4.</w:t>
      </w:r>
      <w:r w:rsidR="006C126A">
        <w:t xml:space="preserve">  </w:t>
      </w:r>
      <w:r>
        <w:t xml:space="preserve"> </w:t>
      </w:r>
      <w:r w:rsidRPr="00714C60">
        <w:t xml:space="preserve">Смирнова Н.Н., </w:t>
      </w:r>
      <w:proofErr w:type="spellStart"/>
      <w:r w:rsidRPr="00714C60">
        <w:t>Куприенко</w:t>
      </w:r>
      <w:proofErr w:type="spellEnd"/>
      <w:r w:rsidRPr="00714C60">
        <w:t xml:space="preserve"> Н.Б. Заболевания органов мочевой системы врожденного и приобретенного характера на фоне дисплазии соединительной ткани у детей и подростков. Пособие для студентов старших курсов лечебного и педиатрического </w:t>
      </w:r>
      <w:r w:rsidR="006C126A">
        <w:t>ф</w:t>
      </w:r>
      <w:r w:rsidRPr="00714C60">
        <w:t>акультетов, интернов и кл</w:t>
      </w:r>
      <w:r w:rsidR="001D1351">
        <w:t>инических ординаторов. – СПб: изд.</w:t>
      </w:r>
      <w:r w:rsidRPr="00714C60">
        <w:t xml:space="preserve"> СПб</w:t>
      </w:r>
      <w:r w:rsidR="006C126A">
        <w:t xml:space="preserve"> </w:t>
      </w:r>
      <w:r w:rsidRPr="00714C60">
        <w:t xml:space="preserve">ГМУ, 2014. – 40с.                                          </w:t>
      </w:r>
    </w:p>
    <w:p w:rsidR="00F90DA0" w:rsidRDefault="00F90DA0" w:rsidP="00F90DA0"/>
    <w:p w:rsidR="00F90DA0" w:rsidRPr="00E97BC3" w:rsidRDefault="00F90DA0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t>РАБОЧАЯ ПРОГРАММА УЧЕБНОГО МОДУЛЯ 12</w:t>
      </w:r>
    </w:p>
    <w:p w:rsidR="00F90DA0" w:rsidRDefault="006C126A" w:rsidP="00F90DA0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7.12 </w:t>
      </w:r>
      <w:r w:rsidR="00F90DA0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Болезни</w:t>
      </w:r>
      <w:r w:rsidR="00F90DA0">
        <w:rPr>
          <w:b/>
          <w:color w:val="000000"/>
          <w:sz w:val="28"/>
          <w:szCs w:val="28"/>
        </w:rPr>
        <w:t xml:space="preserve"> органов </w:t>
      </w:r>
      <w:r>
        <w:rPr>
          <w:b/>
          <w:color w:val="000000"/>
          <w:sz w:val="28"/>
          <w:szCs w:val="28"/>
        </w:rPr>
        <w:t xml:space="preserve">системы </w:t>
      </w:r>
      <w:r w:rsidR="00F90DA0">
        <w:rPr>
          <w:b/>
          <w:color w:val="000000"/>
          <w:sz w:val="28"/>
          <w:szCs w:val="28"/>
        </w:rPr>
        <w:t>пищеварения»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 освоения: 10</w:t>
      </w:r>
      <w:r>
        <w:t xml:space="preserve">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 участкового,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F90DA0" w:rsidRPr="007C2B56" w:rsidRDefault="00F90DA0" w:rsidP="00F90DA0">
      <w:pPr>
        <w:pStyle w:val="western"/>
        <w:spacing w:after="0" w:afterAutospacing="0"/>
        <w:rPr>
          <w:b/>
          <w:u w:val="single"/>
        </w:rPr>
      </w:pPr>
      <w:r w:rsidRPr="006C126A">
        <w:rPr>
          <w:u w:val="single"/>
        </w:rPr>
        <w:t>По окончанию изучения учебного модуля 12 обучающийся</w:t>
      </w:r>
      <w:r w:rsidRPr="007C2B56">
        <w:rPr>
          <w:b/>
          <w:u w:val="single"/>
        </w:rPr>
        <w:t xml:space="preserve"> должен знать:</w:t>
      </w:r>
    </w:p>
    <w:p w:rsidR="00F90DA0" w:rsidRDefault="006C126A" w:rsidP="00F90DA0">
      <w:pPr>
        <w:pStyle w:val="western"/>
        <w:numPr>
          <w:ilvl w:val="0"/>
          <w:numId w:val="43"/>
        </w:numPr>
        <w:spacing w:after="0" w:afterAutospacing="0"/>
      </w:pPr>
      <w:r>
        <w:t>О</w:t>
      </w:r>
      <w:r w:rsidR="00F90DA0" w:rsidRPr="001F279E">
        <w:t xml:space="preserve">собенности </w:t>
      </w:r>
      <w:proofErr w:type="gramStart"/>
      <w:r w:rsidR="00F90DA0" w:rsidRPr="001F279E">
        <w:t>течения заболеваний органов системы пи</w:t>
      </w:r>
      <w:r>
        <w:t>щеварения</w:t>
      </w:r>
      <w:proofErr w:type="gramEnd"/>
      <w:r>
        <w:t xml:space="preserve"> у детей различных возр</w:t>
      </w:r>
      <w:r w:rsidR="00F90DA0" w:rsidRPr="001F279E">
        <w:t>астных групп</w:t>
      </w:r>
    </w:p>
    <w:p w:rsidR="00F90DA0" w:rsidRDefault="006C126A" w:rsidP="00F90DA0">
      <w:pPr>
        <w:pStyle w:val="western"/>
        <w:numPr>
          <w:ilvl w:val="0"/>
          <w:numId w:val="43"/>
        </w:numPr>
        <w:spacing w:after="0" w:afterAutospacing="0"/>
      </w:pPr>
      <w:r>
        <w:t>О</w:t>
      </w:r>
      <w:r w:rsidR="00F90DA0">
        <w:t>сновные патофизиологические механизмы развития заболеваний органов пищеварения.</w:t>
      </w:r>
    </w:p>
    <w:p w:rsidR="00F90DA0" w:rsidRDefault="00F90DA0" w:rsidP="00F90DA0">
      <w:pPr>
        <w:pStyle w:val="western"/>
        <w:numPr>
          <w:ilvl w:val="0"/>
          <w:numId w:val="43"/>
        </w:numPr>
        <w:spacing w:after="0" w:afterAutospacing="0"/>
      </w:pPr>
      <w:r>
        <w:t>Клинические проявления заболеваний органов пищеварительной системы, принятые клинические классификации этих заболеваний</w:t>
      </w:r>
    </w:p>
    <w:p w:rsidR="00F90DA0" w:rsidRDefault="006C126A" w:rsidP="00F90DA0">
      <w:pPr>
        <w:pStyle w:val="western"/>
        <w:numPr>
          <w:ilvl w:val="0"/>
          <w:numId w:val="43"/>
        </w:numPr>
        <w:spacing w:after="0" w:afterAutospacing="0"/>
      </w:pPr>
      <w:r>
        <w:t>О</w:t>
      </w:r>
      <w:r w:rsidR="00F90DA0">
        <w:t>сновы и показания к использованию инструментальных и лабораторных методов диагностики заболеваний органов пищеварения.</w:t>
      </w:r>
    </w:p>
    <w:p w:rsidR="00F90DA0" w:rsidRDefault="00F90DA0" w:rsidP="00F90DA0">
      <w:pPr>
        <w:pStyle w:val="western"/>
        <w:numPr>
          <w:ilvl w:val="0"/>
          <w:numId w:val="43"/>
        </w:numPr>
        <w:spacing w:after="0" w:afterAutospacing="0"/>
      </w:pPr>
      <w:r>
        <w:t>Медикаментозные и не</w:t>
      </w:r>
      <w:r w:rsidR="00C133B9">
        <w:t xml:space="preserve"> </w:t>
      </w:r>
      <w:r>
        <w:t>медикаментозные методы лечения и профилактики заболеваний органов пищеварения.</w:t>
      </w:r>
    </w:p>
    <w:p w:rsidR="00F90DA0" w:rsidRPr="001F279E" w:rsidRDefault="006C126A" w:rsidP="00F90DA0">
      <w:pPr>
        <w:pStyle w:val="western"/>
        <w:numPr>
          <w:ilvl w:val="0"/>
          <w:numId w:val="43"/>
        </w:numPr>
        <w:spacing w:after="0" w:afterAutospacing="0"/>
      </w:pPr>
      <w:proofErr w:type="spellStart"/>
      <w:r>
        <w:t>Ф</w:t>
      </w:r>
      <w:r w:rsidR="00F90DA0">
        <w:t>армакокинетику</w:t>
      </w:r>
      <w:proofErr w:type="spellEnd"/>
      <w:r w:rsidR="00F90DA0">
        <w:t xml:space="preserve"> используемых медикаментозных препаратов.</w:t>
      </w:r>
    </w:p>
    <w:p w:rsidR="00F90DA0" w:rsidRDefault="00F90DA0" w:rsidP="00F90DA0">
      <w:pPr>
        <w:pStyle w:val="western"/>
        <w:spacing w:after="0" w:afterAutospacing="0"/>
        <w:rPr>
          <w:u w:val="single"/>
        </w:rPr>
      </w:pPr>
      <w:r w:rsidRPr="006C126A">
        <w:rPr>
          <w:u w:val="single"/>
        </w:rPr>
        <w:t>По окончанию изучения учебного модуля  12 обучающийся</w:t>
      </w:r>
      <w:r w:rsidRPr="007C2B56">
        <w:rPr>
          <w:b/>
          <w:u w:val="single"/>
        </w:rPr>
        <w:t xml:space="preserve"> должен уметь</w:t>
      </w:r>
      <w:r w:rsidRPr="00335214">
        <w:rPr>
          <w:u w:val="single"/>
        </w:rPr>
        <w:t>:</w:t>
      </w:r>
    </w:p>
    <w:p w:rsidR="00F90DA0" w:rsidRDefault="00FD0478" w:rsidP="00F90DA0">
      <w:pPr>
        <w:pStyle w:val="western"/>
        <w:numPr>
          <w:ilvl w:val="0"/>
          <w:numId w:val="42"/>
        </w:numPr>
        <w:spacing w:after="0" w:afterAutospacing="0"/>
      </w:pPr>
      <w:r>
        <w:t>П</w:t>
      </w:r>
      <w:r w:rsidR="00F90DA0" w:rsidRPr="00681B5E">
        <w:t>ровести опрос больн</w:t>
      </w:r>
      <w:r w:rsidR="00F90DA0">
        <w:t>о</w:t>
      </w:r>
      <w:r w:rsidR="00F90DA0" w:rsidRPr="00681B5E">
        <w:t>го с патологией органов пищеварения</w:t>
      </w:r>
      <w:r w:rsidR="00F90DA0">
        <w:t xml:space="preserve"> (анамнез  заболевания,</w:t>
      </w:r>
      <w:r>
        <w:t xml:space="preserve"> </w:t>
      </w:r>
      <w:r w:rsidR="00F90DA0">
        <w:t xml:space="preserve"> анамнез жизни пациента</w:t>
      </w:r>
      <w:r>
        <w:t>)</w:t>
      </w:r>
    </w:p>
    <w:p w:rsidR="00F90DA0" w:rsidRPr="001F279E" w:rsidRDefault="00FD0478" w:rsidP="00F90DA0">
      <w:pPr>
        <w:pStyle w:val="western"/>
        <w:numPr>
          <w:ilvl w:val="0"/>
          <w:numId w:val="42"/>
        </w:numPr>
        <w:spacing w:after="0" w:afterAutospacing="0"/>
        <w:rPr>
          <w:b/>
        </w:rPr>
      </w:pPr>
      <w:r>
        <w:t>Пр</w:t>
      </w:r>
      <w:r w:rsidR="00F90DA0">
        <w:t>овести объективный осмотр пациен</w:t>
      </w:r>
      <w:r w:rsidR="006C126A">
        <w:t>т</w:t>
      </w:r>
      <w:r w:rsidR="00F90DA0">
        <w:t>а</w:t>
      </w:r>
    </w:p>
    <w:p w:rsidR="00F90DA0" w:rsidRPr="001F279E" w:rsidRDefault="00FD0478" w:rsidP="00F90DA0">
      <w:pPr>
        <w:pStyle w:val="western"/>
        <w:numPr>
          <w:ilvl w:val="0"/>
          <w:numId w:val="42"/>
        </w:numPr>
        <w:spacing w:after="0" w:afterAutospacing="0"/>
        <w:rPr>
          <w:b/>
        </w:rPr>
      </w:pPr>
      <w:r>
        <w:t xml:space="preserve">Обосновать </w:t>
      </w:r>
      <w:r w:rsidR="00F90DA0">
        <w:t>на основании анализ</w:t>
      </w:r>
      <w:r>
        <w:t xml:space="preserve">а полученных сведений </w:t>
      </w:r>
      <w:r w:rsidR="00F90DA0">
        <w:t xml:space="preserve"> клинический диагноз</w:t>
      </w:r>
    </w:p>
    <w:p w:rsidR="00F90DA0" w:rsidRPr="001F279E" w:rsidRDefault="00FD0478" w:rsidP="00F90DA0">
      <w:pPr>
        <w:pStyle w:val="western"/>
        <w:numPr>
          <w:ilvl w:val="0"/>
          <w:numId w:val="42"/>
        </w:numPr>
        <w:spacing w:after="0" w:afterAutospacing="0"/>
        <w:rPr>
          <w:b/>
        </w:rPr>
      </w:pPr>
      <w:r>
        <w:t>О</w:t>
      </w:r>
      <w:r w:rsidR="00F90DA0">
        <w:t>пределить показания к использованию дополнительных методов исследования</w:t>
      </w:r>
      <w:r>
        <w:t xml:space="preserve">     </w:t>
      </w:r>
      <w:proofErr w:type="gramStart"/>
      <w:r w:rsidR="00F90DA0">
        <w:t xml:space="preserve">( </w:t>
      </w:r>
      <w:proofErr w:type="gramEnd"/>
      <w:r w:rsidR="00F90DA0">
        <w:t>инструментальных, лабораторных)</w:t>
      </w:r>
    </w:p>
    <w:p w:rsidR="00F90DA0" w:rsidRPr="001F279E" w:rsidRDefault="00FD0478" w:rsidP="00F90DA0">
      <w:pPr>
        <w:pStyle w:val="western"/>
        <w:numPr>
          <w:ilvl w:val="0"/>
          <w:numId w:val="42"/>
        </w:numPr>
        <w:spacing w:after="0" w:afterAutospacing="0"/>
        <w:rPr>
          <w:b/>
        </w:rPr>
      </w:pPr>
      <w:r>
        <w:t>И</w:t>
      </w:r>
      <w:r w:rsidR="00F90DA0">
        <w:t>зложить представление об основн</w:t>
      </w:r>
      <w:r>
        <w:t>ом диагнозе, его осложнениях и с</w:t>
      </w:r>
      <w:r w:rsidR="00F90DA0">
        <w:t>опутствующих заболеваниях в диаг</w:t>
      </w:r>
      <w:r>
        <w:t>н</w:t>
      </w:r>
      <w:r w:rsidR="00F90DA0">
        <w:t>остическом эпикризе</w:t>
      </w:r>
    </w:p>
    <w:p w:rsidR="00F90DA0" w:rsidRPr="001F279E" w:rsidRDefault="00FD0478" w:rsidP="00F90DA0">
      <w:pPr>
        <w:pStyle w:val="western"/>
        <w:numPr>
          <w:ilvl w:val="0"/>
          <w:numId w:val="42"/>
        </w:numPr>
        <w:spacing w:after="0" w:afterAutospacing="0"/>
        <w:rPr>
          <w:b/>
        </w:rPr>
      </w:pPr>
      <w:r>
        <w:t>О</w:t>
      </w:r>
      <w:r w:rsidR="00F90DA0">
        <w:t>босновать лечение пациента, ожидаемые критерии эффективности.</w:t>
      </w:r>
    </w:p>
    <w:p w:rsidR="00F90DA0" w:rsidRPr="00681B5E" w:rsidRDefault="00FD0478" w:rsidP="00F90DA0">
      <w:pPr>
        <w:pStyle w:val="western"/>
        <w:numPr>
          <w:ilvl w:val="0"/>
          <w:numId w:val="42"/>
        </w:numPr>
        <w:spacing w:after="0" w:afterAutospacing="0"/>
        <w:rPr>
          <w:b/>
        </w:rPr>
      </w:pPr>
      <w:r>
        <w:t>О</w:t>
      </w:r>
      <w:r w:rsidR="00F90DA0">
        <w:t>босновать план диспансерного наблюдения.</w:t>
      </w:r>
    </w:p>
    <w:p w:rsidR="00E63974" w:rsidRDefault="00E63974" w:rsidP="00FD0478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D0478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</w:rPr>
        <w:lastRenderedPageBreak/>
        <w:t>Содержание учебного модуля</w:t>
      </w:r>
      <w:r w:rsidR="00210CE5">
        <w:rPr>
          <w:b/>
          <w:bCs/>
        </w:rPr>
        <w:t xml:space="preserve"> </w:t>
      </w:r>
      <w:r>
        <w:rPr>
          <w:b/>
          <w:bCs/>
        </w:rPr>
        <w:t>12</w:t>
      </w:r>
      <w:r w:rsidR="00FD0478">
        <w:rPr>
          <w:b/>
          <w:bCs/>
        </w:rPr>
        <w:t xml:space="preserve">                                                                                              </w:t>
      </w:r>
      <w:r>
        <w:rPr>
          <w:b/>
          <w:bCs/>
        </w:rPr>
        <w:t xml:space="preserve"> «</w:t>
      </w:r>
      <w:r w:rsidR="00FD0478">
        <w:rPr>
          <w:b/>
          <w:bCs/>
        </w:rPr>
        <w:t>Болезни системы</w:t>
      </w:r>
      <w:r>
        <w:rPr>
          <w:b/>
          <w:bCs/>
        </w:rPr>
        <w:t xml:space="preserve"> органов пищеварения»</w:t>
      </w:r>
    </w:p>
    <w:tbl>
      <w:tblPr>
        <w:tblStyle w:val="a5"/>
        <w:tblW w:w="0" w:type="auto"/>
        <w:tblLook w:val="01E0"/>
      </w:tblPr>
      <w:tblGrid>
        <w:gridCol w:w="1858"/>
        <w:gridCol w:w="7713"/>
      </w:tblGrid>
      <w:tr w:rsidR="00F90DA0" w:rsidTr="00FD0478">
        <w:tc>
          <w:tcPr>
            <w:tcW w:w="1858" w:type="dxa"/>
            <w:vAlign w:val="center"/>
          </w:tcPr>
          <w:p w:rsidR="00F90DA0" w:rsidRDefault="00F90DA0" w:rsidP="00FD0478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7713" w:type="dxa"/>
            <w:vAlign w:val="center"/>
          </w:tcPr>
          <w:p w:rsidR="00F90DA0" w:rsidRDefault="00F90DA0" w:rsidP="00FD0478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Tr="00FD0478">
        <w:tc>
          <w:tcPr>
            <w:tcW w:w="185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F1E83">
              <w:rPr>
                <w:b/>
              </w:rPr>
              <w:t>12.1.</w:t>
            </w:r>
          </w:p>
        </w:tc>
        <w:tc>
          <w:tcPr>
            <w:tcW w:w="7713" w:type="dxa"/>
          </w:tcPr>
          <w:p w:rsidR="00F90DA0" w:rsidRPr="00170A92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Функциональные заболевания органов желудочно-кишечного тракта у детей</w:t>
            </w:r>
          </w:p>
        </w:tc>
      </w:tr>
      <w:tr w:rsidR="00F90DA0" w:rsidRPr="004B5D7E" w:rsidTr="00FD0478">
        <w:tc>
          <w:tcPr>
            <w:tcW w:w="185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12.1.1</w:t>
            </w:r>
          </w:p>
        </w:tc>
        <w:tc>
          <w:tcPr>
            <w:tcW w:w="7713" w:type="dxa"/>
          </w:tcPr>
          <w:p w:rsidR="00F90DA0" w:rsidRPr="00170A92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 w:rsidRPr="00170A92">
              <w:rPr>
                <w:bCs/>
                <w:color w:val="000000"/>
              </w:rPr>
              <w:t xml:space="preserve">Синдром рвот и </w:t>
            </w:r>
            <w:proofErr w:type="spellStart"/>
            <w:r w:rsidRPr="00170A92">
              <w:rPr>
                <w:bCs/>
                <w:color w:val="000000"/>
              </w:rPr>
              <w:t>срыгиваний</w:t>
            </w:r>
            <w:proofErr w:type="spellEnd"/>
            <w:r w:rsidRPr="00170A92">
              <w:rPr>
                <w:bCs/>
                <w:color w:val="000000"/>
              </w:rPr>
              <w:t xml:space="preserve"> у детей раннего возраста</w:t>
            </w:r>
          </w:p>
        </w:tc>
      </w:tr>
      <w:tr w:rsidR="00F90DA0" w:rsidTr="00FD0478">
        <w:tc>
          <w:tcPr>
            <w:tcW w:w="185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12.1.2</w:t>
            </w:r>
          </w:p>
        </w:tc>
        <w:tc>
          <w:tcPr>
            <w:tcW w:w="7713" w:type="dxa"/>
          </w:tcPr>
          <w:p w:rsidR="00F90DA0" w:rsidRPr="00170A92" w:rsidRDefault="00F90DA0" w:rsidP="00FD1E7D">
            <w:pPr>
              <w:pStyle w:val="western"/>
              <w:spacing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Гастроэзофагальный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рефлюкс</w:t>
            </w:r>
            <w:proofErr w:type="spellEnd"/>
          </w:p>
        </w:tc>
      </w:tr>
      <w:tr w:rsidR="00F90DA0" w:rsidTr="00FD0478">
        <w:tc>
          <w:tcPr>
            <w:tcW w:w="185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F1E83">
              <w:t>12.1.3</w:t>
            </w:r>
          </w:p>
        </w:tc>
        <w:tc>
          <w:tcPr>
            <w:tcW w:w="7713" w:type="dxa"/>
          </w:tcPr>
          <w:p w:rsidR="00F90DA0" w:rsidRPr="00170A92" w:rsidRDefault="00F90DA0" w:rsidP="00FD1E7D">
            <w:pPr>
              <w:pStyle w:val="western"/>
              <w:spacing w:after="0" w:afterAutospacing="0"/>
            </w:pPr>
            <w:r w:rsidRPr="00170A92">
              <w:t>Синдром раздражённой кишки</w:t>
            </w:r>
          </w:p>
        </w:tc>
      </w:tr>
      <w:tr w:rsidR="00F90DA0" w:rsidTr="00FD0478">
        <w:tc>
          <w:tcPr>
            <w:tcW w:w="185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F1E83">
              <w:t>12.1.4</w:t>
            </w:r>
          </w:p>
        </w:tc>
        <w:tc>
          <w:tcPr>
            <w:tcW w:w="7713" w:type="dxa"/>
          </w:tcPr>
          <w:p w:rsidR="00F90DA0" w:rsidRPr="00170A92" w:rsidRDefault="00F90DA0" w:rsidP="00FD1E7D">
            <w:pPr>
              <w:pStyle w:val="western"/>
              <w:spacing w:after="0" w:afterAutospacing="0"/>
            </w:pPr>
            <w:r w:rsidRPr="00170A92">
              <w:t xml:space="preserve">Дисфункции </w:t>
            </w:r>
            <w:proofErr w:type="spellStart"/>
            <w:r w:rsidRPr="00170A92">
              <w:t>биллиарного</w:t>
            </w:r>
            <w:proofErr w:type="spellEnd"/>
            <w:r w:rsidRPr="00170A92">
              <w:t xml:space="preserve"> тракта</w:t>
            </w:r>
          </w:p>
        </w:tc>
      </w:tr>
      <w:tr w:rsidR="00F90DA0" w:rsidTr="00FD0478">
        <w:tc>
          <w:tcPr>
            <w:tcW w:w="185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F1E83">
              <w:rPr>
                <w:b/>
              </w:rPr>
              <w:t>12.2.</w:t>
            </w:r>
          </w:p>
        </w:tc>
        <w:tc>
          <w:tcPr>
            <w:tcW w:w="7713" w:type="dxa"/>
          </w:tcPr>
          <w:p w:rsidR="00F90DA0" w:rsidRPr="00A12FD4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A12FD4">
              <w:rPr>
                <w:b/>
              </w:rPr>
              <w:t>Органичес</w:t>
            </w:r>
            <w:r w:rsidR="00FD0478">
              <w:rPr>
                <w:b/>
              </w:rPr>
              <w:t>к</w:t>
            </w:r>
            <w:r w:rsidRPr="00A12FD4">
              <w:rPr>
                <w:b/>
              </w:rPr>
              <w:t>ие заболевания желудочно-кишечного тракта у детей</w:t>
            </w:r>
          </w:p>
        </w:tc>
      </w:tr>
      <w:tr w:rsidR="00F90DA0" w:rsidTr="00FD0478">
        <w:tc>
          <w:tcPr>
            <w:tcW w:w="185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12.2.1</w:t>
            </w:r>
          </w:p>
        </w:tc>
        <w:tc>
          <w:tcPr>
            <w:tcW w:w="7713" w:type="dxa"/>
          </w:tcPr>
          <w:p w:rsidR="00F90DA0" w:rsidRPr="00AC7740" w:rsidRDefault="00F90DA0" w:rsidP="00FD1E7D">
            <w:pPr>
              <w:pStyle w:val="western"/>
              <w:spacing w:after="0" w:afterAutospacing="0"/>
            </w:pPr>
            <w:r w:rsidRPr="00AC7740">
              <w:t>Гастродуоденит</w:t>
            </w:r>
            <w:r>
              <w:t>.</w:t>
            </w:r>
            <w:r w:rsidRPr="00AC7740">
              <w:t xml:space="preserve"> Язвенная болезнь</w:t>
            </w:r>
          </w:p>
        </w:tc>
      </w:tr>
      <w:tr w:rsidR="00F90DA0" w:rsidTr="00FD0478">
        <w:tc>
          <w:tcPr>
            <w:tcW w:w="185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F1E83">
              <w:t>12.2.2</w:t>
            </w:r>
          </w:p>
        </w:tc>
        <w:tc>
          <w:tcPr>
            <w:tcW w:w="7713" w:type="dxa"/>
          </w:tcPr>
          <w:p w:rsidR="00F90DA0" w:rsidRPr="00AC7740" w:rsidRDefault="00F90DA0" w:rsidP="00FD1E7D">
            <w:pPr>
              <w:pStyle w:val="western"/>
              <w:spacing w:after="0" w:afterAutospacing="0"/>
            </w:pPr>
            <w:r w:rsidRPr="00AC7740">
              <w:t>Гепатит</w:t>
            </w:r>
            <w:r>
              <w:t>.</w:t>
            </w:r>
            <w:r w:rsidRPr="00AC7740">
              <w:t xml:space="preserve"> Панкреатит</w:t>
            </w:r>
          </w:p>
        </w:tc>
      </w:tr>
    </w:tbl>
    <w:p w:rsidR="00F90DA0" w:rsidRDefault="00F90DA0" w:rsidP="00F90DA0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>Тематика самостоятельной работы слушателей по учебному модулю 12:</w:t>
      </w:r>
    </w:p>
    <w:p w:rsidR="00F90DA0" w:rsidRPr="00681B5E" w:rsidRDefault="00F90DA0" w:rsidP="00F90DA0">
      <w:pPr>
        <w:pStyle w:val="western"/>
        <w:numPr>
          <w:ilvl w:val="0"/>
          <w:numId w:val="41"/>
        </w:numPr>
        <w:spacing w:after="0" w:afterAutospacing="0"/>
        <w:rPr>
          <w:bCs/>
        </w:rPr>
      </w:pPr>
      <w:r w:rsidRPr="00681B5E">
        <w:rPr>
          <w:bCs/>
        </w:rPr>
        <w:t>Врождённые а</w:t>
      </w:r>
      <w:r w:rsidR="00FD0478">
        <w:rPr>
          <w:bCs/>
        </w:rPr>
        <w:t>н</w:t>
      </w:r>
      <w:r w:rsidRPr="00681B5E">
        <w:rPr>
          <w:bCs/>
        </w:rPr>
        <w:t>омалии органов пищеварения</w:t>
      </w:r>
    </w:p>
    <w:p w:rsidR="00F90DA0" w:rsidRPr="00681B5E" w:rsidRDefault="00F90DA0" w:rsidP="00F90DA0">
      <w:pPr>
        <w:pStyle w:val="western"/>
        <w:numPr>
          <w:ilvl w:val="0"/>
          <w:numId w:val="41"/>
        </w:numPr>
        <w:spacing w:after="0" w:afterAutospacing="0"/>
        <w:rPr>
          <w:bCs/>
        </w:rPr>
      </w:pPr>
      <w:proofErr w:type="spellStart"/>
      <w:proofErr w:type="gramStart"/>
      <w:r w:rsidRPr="00681B5E">
        <w:rPr>
          <w:bCs/>
        </w:rPr>
        <w:t>Желчно-каменная</w:t>
      </w:r>
      <w:proofErr w:type="spellEnd"/>
      <w:proofErr w:type="gramEnd"/>
      <w:r w:rsidRPr="00681B5E">
        <w:rPr>
          <w:bCs/>
        </w:rPr>
        <w:t xml:space="preserve"> болезнь</w:t>
      </w:r>
    </w:p>
    <w:p w:rsidR="00F90DA0" w:rsidRPr="00681B5E" w:rsidRDefault="00F90DA0" w:rsidP="00F90DA0">
      <w:pPr>
        <w:pStyle w:val="western"/>
        <w:numPr>
          <w:ilvl w:val="0"/>
          <w:numId w:val="41"/>
        </w:numPr>
        <w:spacing w:after="0" w:afterAutospacing="0"/>
        <w:rPr>
          <w:bCs/>
        </w:rPr>
      </w:pPr>
      <w:r w:rsidRPr="00681B5E">
        <w:rPr>
          <w:bCs/>
        </w:rPr>
        <w:t>Неспецифический язвенный колит.</w:t>
      </w:r>
    </w:p>
    <w:p w:rsidR="00F90DA0" w:rsidRPr="00681B5E" w:rsidRDefault="00F90DA0" w:rsidP="00F90DA0">
      <w:pPr>
        <w:pStyle w:val="western"/>
        <w:numPr>
          <w:ilvl w:val="0"/>
          <w:numId w:val="41"/>
        </w:numPr>
        <w:spacing w:after="0" w:afterAutospacing="0"/>
        <w:rPr>
          <w:bCs/>
        </w:rPr>
      </w:pPr>
      <w:r w:rsidRPr="00681B5E">
        <w:rPr>
          <w:bCs/>
        </w:rPr>
        <w:t>Болезнь Крона</w:t>
      </w:r>
    </w:p>
    <w:p w:rsidR="006F1E83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Формы и методы контроля знаний слушателей (по модулю): </w:t>
      </w:r>
      <w:r>
        <w:t>рубежный контроль, компьютерное тестирование.</w:t>
      </w:r>
    </w:p>
    <w:p w:rsidR="00F90DA0" w:rsidRDefault="00F90DA0" w:rsidP="00F90DA0">
      <w:pPr>
        <w:rPr>
          <w:b/>
        </w:rPr>
      </w:pPr>
      <w:r w:rsidRPr="00A91F3C">
        <w:rPr>
          <w:b/>
        </w:rPr>
        <w:t>Примеры тестовых заданий:</w:t>
      </w:r>
    </w:p>
    <w:p w:rsidR="00210CE5" w:rsidRDefault="00210CE5" w:rsidP="00F90DA0">
      <w:pPr>
        <w:rPr>
          <w:b/>
        </w:rPr>
      </w:pP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 xml:space="preserve">1.  Основой  патогенеза  </w:t>
      </w:r>
      <w:proofErr w:type="spellStart"/>
      <w:r w:rsidRPr="006F1E83">
        <w:rPr>
          <w:b/>
        </w:rPr>
        <w:t>дисфункциональных</w:t>
      </w:r>
      <w:proofErr w:type="spellEnd"/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 xml:space="preserve">нарушений </w:t>
      </w:r>
      <w:proofErr w:type="spellStart"/>
      <w:r w:rsidRPr="006F1E83">
        <w:rPr>
          <w:b/>
        </w:rPr>
        <w:t>билиарного</w:t>
      </w:r>
      <w:proofErr w:type="spellEnd"/>
      <w:r w:rsidRPr="006F1E83">
        <w:rPr>
          <w:b/>
        </w:rPr>
        <w:t xml:space="preserve"> тракта у  детей являются:</w:t>
      </w:r>
    </w:p>
    <w:p w:rsidR="00F90DA0" w:rsidRDefault="00F90DA0" w:rsidP="00F90DA0">
      <w:r>
        <w:t xml:space="preserve">1)  воспалительные  изменения  желчного  пузыря  и   </w:t>
      </w:r>
      <w:proofErr w:type="gramStart"/>
      <w:r>
        <w:t>желчных</w:t>
      </w:r>
      <w:proofErr w:type="gramEnd"/>
    </w:p>
    <w:p w:rsidR="00F90DA0" w:rsidRDefault="00F90DA0" w:rsidP="00F90DA0">
      <w:r>
        <w:t>протоков</w:t>
      </w:r>
    </w:p>
    <w:p w:rsidR="00F90DA0" w:rsidRDefault="00F90DA0" w:rsidP="00F90DA0">
      <w:r>
        <w:t>2)  нарушение коллоидного состояния желчи</w:t>
      </w:r>
    </w:p>
    <w:p w:rsidR="00F90DA0" w:rsidRDefault="00F90DA0" w:rsidP="00F90DA0">
      <w:r>
        <w:t xml:space="preserve">3)  </w:t>
      </w:r>
      <w:proofErr w:type="spellStart"/>
      <w:r>
        <w:t>дискоординация</w:t>
      </w:r>
      <w:proofErr w:type="spellEnd"/>
      <w:r>
        <w:t xml:space="preserve">  моторики   желчного  пузыря  и   тонуса</w:t>
      </w:r>
    </w:p>
    <w:p w:rsidR="00F90DA0" w:rsidRDefault="00F90DA0" w:rsidP="00F90DA0">
      <w:proofErr w:type="spellStart"/>
      <w:r>
        <w:t>сфинктерного</w:t>
      </w:r>
      <w:proofErr w:type="spellEnd"/>
      <w:r>
        <w:t xml:space="preserve">  аппарата  вследствие  нарушения</w:t>
      </w:r>
    </w:p>
    <w:p w:rsidR="00F90DA0" w:rsidRDefault="00F90DA0" w:rsidP="00F90DA0">
      <w:r>
        <w:t xml:space="preserve">нейрогуморальной   регуляции   или   патологической   </w:t>
      </w:r>
      <w:proofErr w:type="spellStart"/>
      <w:r>
        <w:t>висцеро</w:t>
      </w:r>
      <w:proofErr w:type="spellEnd"/>
      <w:r>
        <w:t>-</w:t>
      </w:r>
    </w:p>
    <w:p w:rsidR="00F90DA0" w:rsidRDefault="00F90DA0" w:rsidP="00F90DA0">
      <w:r>
        <w:t>висцеральной  рефлексии</w:t>
      </w:r>
    </w:p>
    <w:p w:rsidR="00F90DA0" w:rsidRDefault="00F90DA0" w:rsidP="00F90DA0">
      <w:r>
        <w:t>4) острые кишечные инфекции</w:t>
      </w:r>
    </w:p>
    <w:p w:rsidR="00F90DA0" w:rsidRDefault="00F90DA0" w:rsidP="00F90DA0">
      <w:r>
        <w:t>5) хронический   гепатит</w:t>
      </w: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>2.  Провоцирующими  факторами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 xml:space="preserve">формирования  </w:t>
      </w:r>
      <w:proofErr w:type="spellStart"/>
      <w:r w:rsidRPr="006F1E83">
        <w:rPr>
          <w:b/>
        </w:rPr>
        <w:t>дисфункциональных</w:t>
      </w:r>
      <w:proofErr w:type="spellEnd"/>
      <w:r w:rsidRPr="006F1E83">
        <w:rPr>
          <w:b/>
        </w:rPr>
        <w:t xml:space="preserve">  нарушений</w:t>
      </w:r>
    </w:p>
    <w:p w:rsidR="00F90DA0" w:rsidRPr="006F1E83" w:rsidRDefault="00F90DA0" w:rsidP="00F90DA0">
      <w:pPr>
        <w:rPr>
          <w:b/>
        </w:rPr>
      </w:pPr>
      <w:proofErr w:type="spellStart"/>
      <w:r w:rsidRPr="006F1E83">
        <w:rPr>
          <w:b/>
        </w:rPr>
        <w:t>билиарного</w:t>
      </w:r>
      <w:proofErr w:type="spellEnd"/>
      <w:r w:rsidRPr="006F1E83">
        <w:rPr>
          <w:b/>
        </w:rPr>
        <w:t xml:space="preserve"> тракта у  детей могу т быть:</w:t>
      </w:r>
    </w:p>
    <w:p w:rsidR="00F90DA0" w:rsidRDefault="00F90DA0" w:rsidP="00F90DA0">
      <w:r>
        <w:t xml:space="preserve">1) кишечные </w:t>
      </w:r>
      <w:proofErr w:type="spellStart"/>
      <w:r>
        <w:t>паразитозы</w:t>
      </w:r>
      <w:proofErr w:type="spellEnd"/>
    </w:p>
    <w:p w:rsidR="00F90DA0" w:rsidRDefault="00F90DA0" w:rsidP="00F90DA0">
      <w:r>
        <w:t>2) пищевая аллергия</w:t>
      </w:r>
    </w:p>
    <w:p w:rsidR="00F90DA0" w:rsidRDefault="00F90DA0" w:rsidP="00F90DA0">
      <w:r>
        <w:t>3) хронически</w:t>
      </w:r>
      <w:r w:rsidR="00C065AB">
        <w:t>е</w:t>
      </w:r>
      <w:r>
        <w:t xml:space="preserve">   заболевания  </w:t>
      </w:r>
      <w:proofErr w:type="spellStart"/>
      <w:r>
        <w:t>гастродуоденальной</w:t>
      </w:r>
      <w:proofErr w:type="spellEnd"/>
      <w:r>
        <w:t xml:space="preserve">   зоны  и</w:t>
      </w:r>
    </w:p>
    <w:p w:rsidR="00F90DA0" w:rsidRDefault="00F90DA0" w:rsidP="00F90DA0">
      <w:r>
        <w:t>кишечника</w:t>
      </w:r>
    </w:p>
    <w:p w:rsidR="00F90DA0" w:rsidRDefault="00F90DA0" w:rsidP="00F90DA0">
      <w:r>
        <w:t xml:space="preserve">4) неадекватный   уровень  </w:t>
      </w:r>
      <w:proofErr w:type="gramStart"/>
      <w:r>
        <w:t>физических</w:t>
      </w:r>
      <w:proofErr w:type="gramEnd"/>
      <w:r>
        <w:t xml:space="preserve">   и</w:t>
      </w:r>
    </w:p>
    <w:p w:rsidR="00F90DA0" w:rsidRDefault="00F90DA0" w:rsidP="00F90DA0">
      <w:proofErr w:type="spellStart"/>
      <w:r>
        <w:t>психоэмоциональных</w:t>
      </w:r>
      <w:proofErr w:type="spellEnd"/>
      <w:r>
        <w:t xml:space="preserve">  нагрузок,  </w:t>
      </w:r>
      <w:proofErr w:type="spellStart"/>
      <w:proofErr w:type="gramStart"/>
      <w:r>
        <w:t>х</w:t>
      </w:r>
      <w:proofErr w:type="spellEnd"/>
      <w:r>
        <w:t xml:space="preserve"> </w:t>
      </w:r>
      <w:proofErr w:type="spellStart"/>
      <w:r>
        <w:t>ронический</w:t>
      </w:r>
      <w:proofErr w:type="spellEnd"/>
      <w:proofErr w:type="gramEnd"/>
      <w:r>
        <w:t xml:space="preserve">  стресс</w:t>
      </w:r>
    </w:p>
    <w:p w:rsidR="00F90DA0" w:rsidRDefault="00F90DA0" w:rsidP="00F90DA0">
      <w:r>
        <w:t>5) все перечисленное</w:t>
      </w: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>3.  Хронический  вирусный  гепатит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>целесообразно дифференцировать:</w:t>
      </w:r>
    </w:p>
    <w:p w:rsidR="00F90DA0" w:rsidRDefault="00F90DA0" w:rsidP="00F90DA0">
      <w:r>
        <w:t>1) с наследственными  п</w:t>
      </w:r>
      <w:r w:rsidR="00C065AB">
        <w:t>и</w:t>
      </w:r>
      <w:r>
        <w:t xml:space="preserve">гментными   </w:t>
      </w:r>
      <w:proofErr w:type="spellStart"/>
      <w:r>
        <w:t>гепатозами</w:t>
      </w:r>
      <w:proofErr w:type="spellEnd"/>
    </w:p>
    <w:p w:rsidR="00F90DA0" w:rsidRDefault="00F90DA0" w:rsidP="00F90DA0">
      <w:r>
        <w:t>2) с обменными  заболеваниями  печени</w:t>
      </w:r>
    </w:p>
    <w:p w:rsidR="00F90DA0" w:rsidRDefault="00F90DA0" w:rsidP="00F90DA0">
      <w:r>
        <w:t xml:space="preserve">3) с  врожденными   аномалиями   развития  печени   и   </w:t>
      </w:r>
      <w:proofErr w:type="gramStart"/>
      <w:r>
        <w:t>желчных</w:t>
      </w:r>
      <w:proofErr w:type="gramEnd"/>
    </w:p>
    <w:p w:rsidR="00F90DA0" w:rsidRDefault="00F90DA0" w:rsidP="00F90DA0">
      <w:r>
        <w:t>протоков</w:t>
      </w:r>
    </w:p>
    <w:p w:rsidR="00F90DA0" w:rsidRDefault="00F90DA0" w:rsidP="00F90DA0">
      <w:r>
        <w:lastRenderedPageBreak/>
        <w:t>4) с токсическим  /медикаментозным/   гепатитом</w:t>
      </w:r>
    </w:p>
    <w:p w:rsidR="00F90DA0" w:rsidRDefault="00F90DA0" w:rsidP="00F90DA0">
      <w:r>
        <w:t>5) со всем перечисленным</w:t>
      </w: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 xml:space="preserve">4.  Для  диагностики  </w:t>
      </w:r>
      <w:proofErr w:type="gramStart"/>
      <w:r w:rsidRPr="006F1E83">
        <w:rPr>
          <w:b/>
        </w:rPr>
        <w:t>хронического</w:t>
      </w:r>
      <w:proofErr w:type="gramEnd"/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>гастродуоденита необходимо проведение:</w:t>
      </w:r>
    </w:p>
    <w:p w:rsidR="00F90DA0" w:rsidRDefault="00F90DA0" w:rsidP="00F90DA0">
      <w:r>
        <w:t xml:space="preserve">1) </w:t>
      </w:r>
      <w:proofErr w:type="spellStart"/>
      <w:r>
        <w:t>ультрасонографии</w:t>
      </w:r>
      <w:proofErr w:type="spellEnd"/>
      <w:r>
        <w:t xml:space="preserve">  брюшной  полости</w:t>
      </w:r>
    </w:p>
    <w:p w:rsidR="00F90DA0" w:rsidRDefault="00F90DA0" w:rsidP="00F90DA0">
      <w:r>
        <w:t xml:space="preserve">2) </w:t>
      </w:r>
      <w:proofErr w:type="spellStart"/>
      <w:r>
        <w:t>фиброгастродуоденоскопии</w:t>
      </w:r>
      <w:proofErr w:type="spellEnd"/>
    </w:p>
    <w:p w:rsidR="00F90DA0" w:rsidRDefault="00F90DA0" w:rsidP="00F90DA0">
      <w:r>
        <w:t xml:space="preserve">3) </w:t>
      </w:r>
      <w:proofErr w:type="spellStart"/>
      <w:r>
        <w:t>pH</w:t>
      </w:r>
      <w:proofErr w:type="spellEnd"/>
      <w:r>
        <w:t xml:space="preserve"> -метрии  пищевода</w:t>
      </w:r>
    </w:p>
    <w:p w:rsidR="00F90DA0" w:rsidRDefault="00F90DA0" w:rsidP="00F90DA0">
      <w:r>
        <w:t xml:space="preserve">4) </w:t>
      </w:r>
      <w:proofErr w:type="spellStart"/>
      <w:r>
        <w:t>фироколоноскопии</w:t>
      </w:r>
      <w:proofErr w:type="spellEnd"/>
    </w:p>
    <w:p w:rsidR="00F90DA0" w:rsidRDefault="00F90DA0" w:rsidP="00F90DA0">
      <w:r>
        <w:t xml:space="preserve">5) </w:t>
      </w:r>
      <w:proofErr w:type="spellStart"/>
      <w:r>
        <w:t>копрологического</w:t>
      </w:r>
      <w:proofErr w:type="spellEnd"/>
      <w:r>
        <w:t xml:space="preserve"> исследования</w:t>
      </w: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>5. Синдром раздраженной кишки:</w:t>
      </w:r>
    </w:p>
    <w:p w:rsidR="00F90DA0" w:rsidRDefault="00F90DA0" w:rsidP="00F90DA0">
      <w:r>
        <w:t>1) является функциональной  патологией</w:t>
      </w:r>
    </w:p>
    <w:p w:rsidR="00F90DA0" w:rsidRDefault="00F90DA0" w:rsidP="00F90DA0">
      <w:r>
        <w:t>2) может протекать без болевого синдрома</w:t>
      </w:r>
    </w:p>
    <w:p w:rsidR="00F90DA0" w:rsidRDefault="00F90DA0" w:rsidP="00F90DA0">
      <w:r>
        <w:t xml:space="preserve">3) </w:t>
      </w:r>
      <w:proofErr w:type="gramStart"/>
      <w:r>
        <w:t>характерен</w:t>
      </w:r>
      <w:proofErr w:type="gramEnd"/>
      <w:r>
        <w:t xml:space="preserve">  для детей   грудного возраста</w:t>
      </w:r>
    </w:p>
    <w:p w:rsidR="00F90DA0" w:rsidRDefault="00F90DA0" w:rsidP="00F90DA0">
      <w:r>
        <w:t>4) не  требует  консультации   психолога  и</w:t>
      </w:r>
    </w:p>
    <w:p w:rsidR="00F90DA0" w:rsidRDefault="00F90DA0" w:rsidP="00F90DA0">
      <w:proofErr w:type="spellStart"/>
      <w:r>
        <w:t>пс</w:t>
      </w:r>
      <w:r w:rsidR="00484E2E">
        <w:t>и</w:t>
      </w:r>
      <w:r>
        <w:t>хофармакотерапии</w:t>
      </w:r>
      <w:proofErr w:type="spellEnd"/>
    </w:p>
    <w:p w:rsidR="00F90DA0" w:rsidRDefault="00F90DA0" w:rsidP="00F90DA0">
      <w:r>
        <w:t>5) всегда проявляется диареей</w:t>
      </w:r>
    </w:p>
    <w:p w:rsidR="00210CE5" w:rsidRDefault="00210CE5" w:rsidP="00F90DA0"/>
    <w:p w:rsidR="00F90DA0" w:rsidRDefault="00F90DA0" w:rsidP="00F90DA0">
      <w:r>
        <w:t>Правильные ответы</w:t>
      </w:r>
      <w:r w:rsidRPr="00CD321C">
        <w:t>:</w:t>
      </w:r>
      <w:r>
        <w:t>1-3,2-5,3-5,4-2,5-1</w:t>
      </w:r>
    </w:p>
    <w:p w:rsidR="00C065AB" w:rsidRPr="00833F02" w:rsidRDefault="00C065AB" w:rsidP="00F90DA0"/>
    <w:p w:rsidR="00F90DA0" w:rsidRDefault="00F90DA0" w:rsidP="00F90DA0">
      <w:pPr>
        <w:rPr>
          <w:b/>
        </w:rPr>
      </w:pPr>
      <w:r w:rsidRPr="00C065AB">
        <w:rPr>
          <w:b/>
        </w:rPr>
        <w:t>Литература</w:t>
      </w:r>
      <w:r w:rsidRPr="00E63974">
        <w:rPr>
          <w:b/>
        </w:rPr>
        <w:t>:</w:t>
      </w:r>
    </w:p>
    <w:p w:rsidR="00210CE5" w:rsidRPr="00210CE5" w:rsidRDefault="00210CE5" w:rsidP="00F90DA0">
      <w:pPr>
        <w:rPr>
          <w:b/>
        </w:rPr>
      </w:pPr>
    </w:p>
    <w:p w:rsidR="00F90DA0" w:rsidRDefault="00E63974" w:rsidP="00E63974">
      <w:r>
        <w:t xml:space="preserve">1.   </w:t>
      </w:r>
      <w:proofErr w:type="spellStart"/>
      <w:r w:rsidR="00C133B9">
        <w:t>Лабезник</w:t>
      </w:r>
      <w:proofErr w:type="spellEnd"/>
      <w:r w:rsidR="00C133B9">
        <w:t xml:space="preserve"> Л.Б. </w:t>
      </w:r>
      <w:hyperlink r:id="rId40" w:history="1">
        <w:r w:rsidR="00F90DA0" w:rsidRPr="006B1EDD">
          <w:rPr>
            <w:rStyle w:val="a4"/>
            <w:color w:val="000000"/>
          </w:rPr>
          <w:t>Гастроэнтерология. Болезни детей. Руководство для врачей</w:t>
        </w:r>
      </w:hyperlink>
      <w:r w:rsidR="00C133B9">
        <w:t>.</w:t>
      </w:r>
      <w:r w:rsidR="00F90DA0" w:rsidRPr="00714C60">
        <w:t xml:space="preserve"> "Москва"-2011.- 360с.</w:t>
      </w:r>
    </w:p>
    <w:p w:rsidR="00F90DA0" w:rsidRDefault="00E63974" w:rsidP="00E63974">
      <w:r>
        <w:rPr>
          <w:lang w:eastAsia="en-US"/>
        </w:rPr>
        <w:t xml:space="preserve">2.  </w:t>
      </w:r>
      <w:r w:rsidR="00C133B9">
        <w:rPr>
          <w:lang w:eastAsia="en-US"/>
        </w:rPr>
        <w:t xml:space="preserve"> </w:t>
      </w:r>
      <w:proofErr w:type="spellStart"/>
      <w:r w:rsidR="00C133B9">
        <w:rPr>
          <w:lang w:eastAsia="en-US"/>
        </w:rPr>
        <w:t>КильдияроваР.Р</w:t>
      </w:r>
      <w:proofErr w:type="spellEnd"/>
      <w:r w:rsidR="00C133B9">
        <w:rPr>
          <w:lang w:eastAsia="en-US"/>
        </w:rPr>
        <w:t xml:space="preserve">., Лобанов Ю.Ф. </w:t>
      </w:r>
      <w:r w:rsidR="00F90DA0" w:rsidRPr="00714C60">
        <w:rPr>
          <w:lang w:eastAsia="en-US"/>
        </w:rPr>
        <w:t>Наглядная детская гастроэнтерология и</w:t>
      </w:r>
      <w:r w:rsidR="00C133B9">
        <w:rPr>
          <w:lang w:eastAsia="en-US"/>
        </w:rPr>
        <w:t xml:space="preserve"> </w:t>
      </w:r>
      <w:proofErr w:type="spellStart"/>
      <w:r w:rsidR="00C133B9">
        <w:rPr>
          <w:lang w:eastAsia="en-US"/>
        </w:rPr>
        <w:t>гепатология</w:t>
      </w:r>
      <w:proofErr w:type="spellEnd"/>
      <w:r w:rsidR="00C133B9">
        <w:rPr>
          <w:lang w:eastAsia="en-US"/>
        </w:rPr>
        <w:t>: учебное пособие</w:t>
      </w:r>
      <w:r w:rsidR="00F90DA0" w:rsidRPr="00714C60">
        <w:rPr>
          <w:lang w:eastAsia="en-US"/>
        </w:rPr>
        <w:t xml:space="preserve">. 2013. - 124с.   </w:t>
      </w:r>
    </w:p>
    <w:p w:rsidR="00F90DA0" w:rsidRDefault="00E63974" w:rsidP="00E63974">
      <w:pPr>
        <w:spacing w:line="276" w:lineRule="auto"/>
        <w:contextualSpacing/>
      </w:pPr>
      <w:r>
        <w:t xml:space="preserve">3.   </w:t>
      </w:r>
      <w:proofErr w:type="spellStart"/>
      <w:r w:rsidR="00F90DA0" w:rsidRPr="00714C60">
        <w:t>Нисевич</w:t>
      </w:r>
      <w:proofErr w:type="spellEnd"/>
      <w:r w:rsidR="00F90DA0" w:rsidRPr="00714C60">
        <w:t xml:space="preserve"> Н.И., </w:t>
      </w:r>
      <w:proofErr w:type="spellStart"/>
      <w:r w:rsidR="00F90DA0" w:rsidRPr="00714C60">
        <w:t>Учайкин</w:t>
      </w:r>
      <w:proofErr w:type="spellEnd"/>
      <w:r w:rsidR="00F90DA0" w:rsidRPr="00714C60">
        <w:t xml:space="preserve"> В.Ф., </w:t>
      </w:r>
      <w:proofErr w:type="spellStart"/>
      <w:r w:rsidR="00F90DA0" w:rsidRPr="00714C60">
        <w:t>Шамшаева</w:t>
      </w:r>
      <w:proofErr w:type="spellEnd"/>
      <w:r w:rsidR="00F90DA0" w:rsidRPr="00714C60">
        <w:t xml:space="preserve"> О.В. Инфекционные болезни и </w:t>
      </w:r>
      <w:proofErr w:type="spellStart"/>
      <w:r w:rsidR="00F90DA0" w:rsidRPr="00714C60">
        <w:t>вакцинопрофила</w:t>
      </w:r>
      <w:r w:rsidR="00C133B9">
        <w:t>ктика</w:t>
      </w:r>
      <w:proofErr w:type="spellEnd"/>
      <w:r w:rsidR="00C133B9">
        <w:t xml:space="preserve"> у детей. </w:t>
      </w:r>
      <w:r w:rsidR="00F90DA0" w:rsidRPr="00714C60">
        <w:t>М.2007. - 688 с.</w:t>
      </w:r>
    </w:p>
    <w:p w:rsidR="00F90DA0" w:rsidRPr="00714C60" w:rsidRDefault="00E63974" w:rsidP="00E63974">
      <w:pPr>
        <w:spacing w:line="276" w:lineRule="auto"/>
        <w:contextualSpacing/>
      </w:pPr>
      <w:r>
        <w:rPr>
          <w:color w:val="000000"/>
          <w:szCs w:val="20"/>
          <w:lang w:eastAsia="en-US"/>
        </w:rPr>
        <w:t xml:space="preserve">4.   </w:t>
      </w:r>
      <w:r w:rsidR="00F90DA0" w:rsidRPr="00714C60">
        <w:rPr>
          <w:color w:val="000000"/>
          <w:szCs w:val="20"/>
          <w:lang w:eastAsia="en-US"/>
        </w:rPr>
        <w:t>Руководство участкового педиатра</w:t>
      </w:r>
      <w:r w:rsidR="00F90DA0" w:rsidRPr="00714C60">
        <w:rPr>
          <w:lang w:eastAsia="en-US"/>
        </w:rPr>
        <w:t>»</w:t>
      </w:r>
      <w:r w:rsidR="00C133B9">
        <w:rPr>
          <w:color w:val="000000"/>
          <w:szCs w:val="20"/>
          <w:lang w:eastAsia="en-US"/>
        </w:rPr>
        <w:t xml:space="preserve">  под ред. </w:t>
      </w:r>
      <w:r w:rsidR="00F90DA0" w:rsidRPr="00714C60">
        <w:rPr>
          <w:color w:val="000000"/>
          <w:szCs w:val="20"/>
          <w:lang w:eastAsia="en-US"/>
        </w:rPr>
        <w:t>Авдеевой</w:t>
      </w:r>
      <w:r w:rsidR="00C133B9">
        <w:rPr>
          <w:color w:val="000000"/>
          <w:szCs w:val="20"/>
          <w:lang w:eastAsia="en-US"/>
        </w:rPr>
        <w:t xml:space="preserve"> Т.Г.</w:t>
      </w:r>
      <w:r w:rsidR="00F90DA0" w:rsidRPr="00714C60">
        <w:rPr>
          <w:color w:val="000000"/>
          <w:szCs w:val="20"/>
          <w:lang w:eastAsia="en-US"/>
        </w:rPr>
        <w:t xml:space="preserve"> - 2-е изд., </w:t>
      </w:r>
      <w:proofErr w:type="spellStart"/>
      <w:r w:rsidR="00F90DA0" w:rsidRPr="00714C60">
        <w:rPr>
          <w:color w:val="000000"/>
          <w:szCs w:val="20"/>
          <w:lang w:eastAsia="en-US"/>
        </w:rPr>
        <w:t>испр</w:t>
      </w:r>
      <w:proofErr w:type="spellEnd"/>
      <w:r w:rsidR="00F90DA0" w:rsidRPr="00714C60">
        <w:rPr>
          <w:color w:val="000000"/>
          <w:szCs w:val="20"/>
          <w:lang w:eastAsia="en-US"/>
        </w:rPr>
        <w:t xml:space="preserve">. и доп. - М.: </w:t>
      </w:r>
      <w:proofErr w:type="spellStart"/>
      <w:r w:rsidR="00F90DA0" w:rsidRPr="00714C60">
        <w:rPr>
          <w:color w:val="000000"/>
          <w:szCs w:val="20"/>
          <w:lang w:eastAsia="en-US"/>
        </w:rPr>
        <w:t>ГЭОТАР-Медиа</w:t>
      </w:r>
      <w:proofErr w:type="spellEnd"/>
      <w:r w:rsidR="00F90DA0" w:rsidRPr="00714C60">
        <w:rPr>
          <w:color w:val="000000"/>
          <w:szCs w:val="20"/>
          <w:lang w:eastAsia="en-US"/>
        </w:rPr>
        <w:t>, 2014. - 528 с.: ил. (Серия "Библиотека врача-специалиста").</w:t>
      </w:r>
    </w:p>
    <w:p w:rsidR="00D348D0" w:rsidRDefault="00F90DA0" w:rsidP="00F90DA0">
      <w:pPr>
        <w:ind w:left="360"/>
        <w:rPr>
          <w:lang w:eastAsia="en-US"/>
        </w:rPr>
      </w:pPr>
      <w:r w:rsidRPr="00714C60">
        <w:rPr>
          <w:lang w:eastAsia="en-US"/>
        </w:rPr>
        <w:t xml:space="preserve">                                  </w:t>
      </w:r>
      <w:r>
        <w:rPr>
          <w:lang w:eastAsia="en-US"/>
        </w:rPr>
        <w:t xml:space="preserve">                  </w:t>
      </w:r>
    </w:p>
    <w:p w:rsidR="00210CE5" w:rsidRDefault="00F90DA0" w:rsidP="00E63974">
      <w:pPr>
        <w:ind w:left="360"/>
        <w:rPr>
          <w:b/>
          <w:bCs/>
        </w:rPr>
      </w:pPr>
      <w:r>
        <w:rPr>
          <w:lang w:eastAsia="en-US"/>
        </w:rPr>
        <w:t xml:space="preserve">             </w:t>
      </w:r>
      <w:r w:rsidRPr="00714C60">
        <w:rPr>
          <w:lang w:eastAsia="en-US"/>
        </w:rPr>
        <w:t xml:space="preserve">                     </w:t>
      </w:r>
    </w:p>
    <w:p w:rsidR="00F90DA0" w:rsidRPr="00E97BC3" w:rsidRDefault="00F90DA0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t>РАБОЧАЯ ПРОГРАММА УЧЕБНОГО МОДУЛЯ 13</w:t>
      </w:r>
    </w:p>
    <w:p w:rsidR="00F90DA0" w:rsidRDefault="00D348D0" w:rsidP="00F90DA0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7.13 </w:t>
      </w:r>
      <w:r w:rsidR="00F90DA0">
        <w:rPr>
          <w:b/>
          <w:color w:val="000000"/>
          <w:sz w:val="28"/>
          <w:szCs w:val="28"/>
        </w:rPr>
        <w:t>«Избранные вопросы</w:t>
      </w:r>
      <w:r>
        <w:rPr>
          <w:b/>
          <w:color w:val="000000"/>
          <w:sz w:val="28"/>
          <w:szCs w:val="28"/>
        </w:rPr>
        <w:t xml:space="preserve"> </w:t>
      </w:r>
      <w:r w:rsidR="00F90DA0">
        <w:rPr>
          <w:b/>
          <w:color w:val="000000"/>
          <w:sz w:val="28"/>
          <w:szCs w:val="28"/>
        </w:rPr>
        <w:t>аллергологии в педиатрии»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 освоения: 10</w:t>
      </w:r>
      <w:r>
        <w:t xml:space="preserve">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 участкового,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F90DA0" w:rsidRDefault="00F90DA0" w:rsidP="00F90DA0">
      <w:pPr>
        <w:pStyle w:val="western"/>
        <w:rPr>
          <w:u w:val="single"/>
        </w:rPr>
      </w:pPr>
      <w:r>
        <w:rPr>
          <w:u w:val="single"/>
        </w:rPr>
        <w:t xml:space="preserve">По окончанию изучения учебного модуля 13 обучающийся </w:t>
      </w:r>
      <w:r w:rsidRPr="00D348D0">
        <w:rPr>
          <w:b/>
          <w:u w:val="single"/>
        </w:rPr>
        <w:t>должен знать</w:t>
      </w:r>
      <w:r>
        <w:rPr>
          <w:u w:val="single"/>
        </w:rPr>
        <w:t>:</w:t>
      </w:r>
    </w:p>
    <w:p w:rsidR="00F90DA0" w:rsidRDefault="00D348D0" w:rsidP="00F90DA0">
      <w:pPr>
        <w:pStyle w:val="western"/>
        <w:numPr>
          <w:ilvl w:val="0"/>
          <w:numId w:val="44"/>
        </w:numPr>
      </w:pPr>
      <w:r>
        <w:t>О</w:t>
      </w:r>
      <w:r w:rsidR="00F90DA0" w:rsidRPr="00B27FBA">
        <w:t xml:space="preserve">сновные вопросы этиологии и патогенеза аллергических заболеваний у детей и подростков; </w:t>
      </w:r>
    </w:p>
    <w:p w:rsidR="00F90DA0" w:rsidRDefault="00D348D0" w:rsidP="00F90DA0">
      <w:pPr>
        <w:pStyle w:val="western"/>
        <w:numPr>
          <w:ilvl w:val="0"/>
          <w:numId w:val="44"/>
        </w:numPr>
      </w:pPr>
      <w:r>
        <w:t>М</w:t>
      </w:r>
      <w:r w:rsidR="00F90DA0">
        <w:t>етодику сбора анамнеза и осмотра детей с аллергической пато</w:t>
      </w:r>
      <w:r>
        <w:t>л</w:t>
      </w:r>
      <w:r w:rsidR="00F90DA0">
        <w:t>огией</w:t>
      </w:r>
    </w:p>
    <w:p w:rsidR="00F90DA0" w:rsidRDefault="00D348D0" w:rsidP="00F90DA0">
      <w:pPr>
        <w:pStyle w:val="western"/>
        <w:numPr>
          <w:ilvl w:val="0"/>
          <w:numId w:val="44"/>
        </w:numPr>
      </w:pPr>
      <w:r>
        <w:t xml:space="preserve"> К</w:t>
      </w:r>
      <w:r w:rsidR="00F90DA0">
        <w:t xml:space="preserve">линическую картину и особенности течения аллергических заболеваний и осложнений у детей; </w:t>
      </w:r>
    </w:p>
    <w:p w:rsidR="00F90DA0" w:rsidRDefault="00D348D0" w:rsidP="00F90DA0">
      <w:pPr>
        <w:pStyle w:val="western"/>
        <w:numPr>
          <w:ilvl w:val="0"/>
          <w:numId w:val="44"/>
        </w:numPr>
      </w:pPr>
      <w:r>
        <w:t>С</w:t>
      </w:r>
      <w:r w:rsidR="00F90DA0">
        <w:t xml:space="preserve">овременные методы клинической и </w:t>
      </w:r>
      <w:proofErr w:type="spellStart"/>
      <w:r w:rsidR="00F90DA0">
        <w:t>параклинической</w:t>
      </w:r>
      <w:proofErr w:type="spellEnd"/>
      <w:r w:rsidR="00F90DA0">
        <w:t xml:space="preserve"> диагностики аллергических заболеваний у детей </w:t>
      </w:r>
    </w:p>
    <w:p w:rsidR="00F90DA0" w:rsidRDefault="00D348D0" w:rsidP="00F90DA0">
      <w:pPr>
        <w:pStyle w:val="western"/>
        <w:numPr>
          <w:ilvl w:val="0"/>
          <w:numId w:val="44"/>
        </w:numPr>
      </w:pPr>
      <w:r>
        <w:t>П</w:t>
      </w:r>
      <w:r w:rsidR="00F90DA0">
        <w:t xml:space="preserve">оказания к использованию современных методов  </w:t>
      </w:r>
      <w:proofErr w:type="spellStart"/>
      <w:r w:rsidR="00F90DA0">
        <w:t>аллергодиагностики</w:t>
      </w:r>
      <w:proofErr w:type="spellEnd"/>
      <w:r w:rsidR="00F90DA0">
        <w:t xml:space="preserve"> у детей;</w:t>
      </w:r>
    </w:p>
    <w:p w:rsidR="00F90DA0" w:rsidRDefault="00D348D0" w:rsidP="00F90DA0">
      <w:pPr>
        <w:pStyle w:val="western"/>
        <w:numPr>
          <w:ilvl w:val="0"/>
          <w:numId w:val="44"/>
        </w:numPr>
      </w:pPr>
      <w:r>
        <w:lastRenderedPageBreak/>
        <w:t>С</w:t>
      </w:r>
      <w:r w:rsidR="00F90DA0">
        <w:t>тандарты оказания медицинской помощи детям   с аллергической патологией</w:t>
      </w:r>
      <w:r w:rsidR="00230018">
        <w:t>.</w:t>
      </w:r>
      <w:r w:rsidR="00F90DA0">
        <w:t xml:space="preserve"> </w:t>
      </w:r>
    </w:p>
    <w:p w:rsidR="00F90DA0" w:rsidRDefault="00F90DA0" w:rsidP="00F90DA0">
      <w:pPr>
        <w:pStyle w:val="western"/>
      </w:pPr>
      <w:r>
        <w:rPr>
          <w:u w:val="single"/>
        </w:rPr>
        <w:t xml:space="preserve">По окончанию изучения учебного модуля  13 обучающийся </w:t>
      </w:r>
      <w:r w:rsidRPr="00D348D0">
        <w:rPr>
          <w:b/>
          <w:u w:val="single"/>
        </w:rPr>
        <w:t>должен уметь:</w:t>
      </w:r>
      <w:r w:rsidRPr="0018697F">
        <w:t xml:space="preserve"> </w:t>
      </w:r>
    </w:p>
    <w:p w:rsidR="00F90DA0" w:rsidRDefault="00230018" w:rsidP="00F90DA0">
      <w:pPr>
        <w:pStyle w:val="western"/>
        <w:numPr>
          <w:ilvl w:val="0"/>
          <w:numId w:val="45"/>
        </w:numPr>
      </w:pPr>
      <w:r>
        <w:t>А</w:t>
      </w:r>
      <w:r w:rsidR="00F90DA0" w:rsidRPr="0018697F">
        <w:t xml:space="preserve">нализировать и интерпретировать полученную информацию </w:t>
      </w:r>
      <w:r w:rsidR="00F90DA0">
        <w:t>при сборе анамнеза заболевания и жизни ребёнка</w:t>
      </w:r>
    </w:p>
    <w:p w:rsidR="00F90DA0" w:rsidRDefault="00230018" w:rsidP="00F90DA0">
      <w:pPr>
        <w:pStyle w:val="western"/>
        <w:numPr>
          <w:ilvl w:val="0"/>
          <w:numId w:val="45"/>
        </w:numPr>
      </w:pPr>
      <w:r>
        <w:t>П</w:t>
      </w:r>
      <w:r w:rsidR="00F90DA0" w:rsidRPr="0018697F">
        <w:t xml:space="preserve">роводить и интерпретировать результаты </w:t>
      </w:r>
      <w:proofErr w:type="spellStart"/>
      <w:r w:rsidR="00F90DA0" w:rsidRPr="0018697F">
        <w:t>физикального</w:t>
      </w:r>
      <w:proofErr w:type="spellEnd"/>
      <w:r w:rsidR="00F90DA0" w:rsidRPr="0018697F">
        <w:t xml:space="preserve"> обследования детей с аллергическими заболеваниями; </w:t>
      </w:r>
    </w:p>
    <w:p w:rsidR="00F90DA0" w:rsidRDefault="00230018" w:rsidP="00F90DA0">
      <w:pPr>
        <w:pStyle w:val="western"/>
        <w:numPr>
          <w:ilvl w:val="0"/>
          <w:numId w:val="45"/>
        </w:numPr>
      </w:pPr>
      <w:r>
        <w:t>О</w:t>
      </w:r>
      <w:r w:rsidR="00F90DA0" w:rsidRPr="0018697F">
        <w:t xml:space="preserve">босновывать необходимость и интерпретировать результаты объема лабораторного и инструментального обследования детей с </w:t>
      </w:r>
      <w:proofErr w:type="spellStart"/>
      <w:r w:rsidR="00F90DA0" w:rsidRPr="0018697F">
        <w:t>аллергопатологией</w:t>
      </w:r>
      <w:proofErr w:type="spellEnd"/>
      <w:proofErr w:type="gramStart"/>
      <w:r w:rsidR="00F90DA0" w:rsidRPr="0018697F">
        <w:t xml:space="preserve"> ;</w:t>
      </w:r>
      <w:proofErr w:type="gramEnd"/>
    </w:p>
    <w:p w:rsidR="00F90DA0" w:rsidRPr="0018697F" w:rsidRDefault="00230018" w:rsidP="00F90DA0">
      <w:pPr>
        <w:pStyle w:val="western"/>
        <w:numPr>
          <w:ilvl w:val="0"/>
          <w:numId w:val="45"/>
        </w:numPr>
      </w:pPr>
      <w:r>
        <w:t>О</w:t>
      </w:r>
      <w:r w:rsidR="00F90DA0" w:rsidRPr="0018697F">
        <w:t>босновывать необходимость направления детей на консультацию к специалистам и интерпретировать результаты осмотра;</w:t>
      </w:r>
    </w:p>
    <w:p w:rsidR="00E63974" w:rsidRDefault="00E63974" w:rsidP="00230018">
      <w:pPr>
        <w:pStyle w:val="western"/>
        <w:jc w:val="center"/>
        <w:rPr>
          <w:b/>
          <w:bCs/>
        </w:rPr>
      </w:pPr>
    </w:p>
    <w:p w:rsidR="00F90DA0" w:rsidRPr="008A1108" w:rsidRDefault="00F90DA0" w:rsidP="00230018">
      <w:pPr>
        <w:pStyle w:val="western"/>
        <w:jc w:val="center"/>
        <w:rPr>
          <w:b/>
          <w:color w:val="000000"/>
          <w:sz w:val="28"/>
          <w:szCs w:val="28"/>
        </w:rPr>
      </w:pPr>
      <w:r>
        <w:rPr>
          <w:b/>
          <w:bCs/>
        </w:rPr>
        <w:t>Содержание учебного модуля</w:t>
      </w:r>
      <w:r w:rsidR="00230018">
        <w:rPr>
          <w:b/>
          <w:bCs/>
        </w:rPr>
        <w:t xml:space="preserve"> </w:t>
      </w:r>
      <w:r>
        <w:rPr>
          <w:b/>
          <w:bCs/>
        </w:rPr>
        <w:t xml:space="preserve">13                                                                                                     </w:t>
      </w:r>
      <w:r w:rsidRPr="00C234BA">
        <w:rPr>
          <w:b/>
          <w:bCs/>
          <w:sz w:val="28"/>
          <w:szCs w:val="28"/>
        </w:rPr>
        <w:t>«</w:t>
      </w:r>
      <w:r w:rsidRPr="00C234BA">
        <w:rPr>
          <w:b/>
          <w:sz w:val="28"/>
          <w:szCs w:val="28"/>
        </w:rPr>
        <w:t>Избранные вопросы аллергологии в педиатрии</w:t>
      </w:r>
      <w:r w:rsidRPr="00C234BA">
        <w:rPr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1E0"/>
      </w:tblPr>
      <w:tblGrid>
        <w:gridCol w:w="1858"/>
        <w:gridCol w:w="7713"/>
      </w:tblGrid>
      <w:tr w:rsidR="00F90DA0" w:rsidTr="00FD1E7D">
        <w:tc>
          <w:tcPr>
            <w:tcW w:w="1908" w:type="dxa"/>
            <w:vAlign w:val="center"/>
          </w:tcPr>
          <w:p w:rsidR="00F90DA0" w:rsidRDefault="00F90DA0" w:rsidP="00230018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7997" w:type="dxa"/>
            <w:vAlign w:val="center"/>
          </w:tcPr>
          <w:p w:rsidR="00F90DA0" w:rsidRDefault="00F90DA0" w:rsidP="00230018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Tr="00FD1E7D">
        <w:tc>
          <w:tcPr>
            <w:tcW w:w="190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F1E83">
              <w:rPr>
                <w:b/>
              </w:rPr>
              <w:t>13.1</w:t>
            </w:r>
          </w:p>
        </w:tc>
        <w:tc>
          <w:tcPr>
            <w:tcW w:w="7997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6F1E83">
              <w:rPr>
                <w:b/>
              </w:rPr>
              <w:t xml:space="preserve">Крапивница </w:t>
            </w:r>
          </w:p>
        </w:tc>
      </w:tr>
      <w:tr w:rsidR="00F90DA0" w:rsidRPr="004B5D7E" w:rsidTr="00FD1E7D">
        <w:tc>
          <w:tcPr>
            <w:tcW w:w="190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13.1.1</w:t>
            </w:r>
          </w:p>
        </w:tc>
        <w:tc>
          <w:tcPr>
            <w:tcW w:w="7997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 w:rsidRPr="006F1E83">
              <w:rPr>
                <w:bCs/>
                <w:color w:val="000000"/>
              </w:rPr>
              <w:t xml:space="preserve"> Этиология  патогенез                                                                                                          </w:t>
            </w:r>
          </w:p>
        </w:tc>
      </w:tr>
      <w:tr w:rsidR="00F90DA0" w:rsidTr="00FD1E7D">
        <w:tc>
          <w:tcPr>
            <w:tcW w:w="190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13.1.2</w:t>
            </w:r>
          </w:p>
        </w:tc>
        <w:tc>
          <w:tcPr>
            <w:tcW w:w="7997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color w:val="000000"/>
              </w:rPr>
            </w:pPr>
            <w:r w:rsidRPr="006F1E83">
              <w:rPr>
                <w:color w:val="000000"/>
              </w:rPr>
              <w:t>Клинические</w:t>
            </w:r>
            <w:r w:rsidR="00230018" w:rsidRPr="006F1E83">
              <w:rPr>
                <w:color w:val="000000"/>
              </w:rPr>
              <w:t xml:space="preserve"> </w:t>
            </w:r>
            <w:r w:rsidRPr="006F1E83">
              <w:rPr>
                <w:color w:val="000000"/>
              </w:rPr>
              <w:t>проявления, диагностика,</w:t>
            </w:r>
            <w:r w:rsidR="00230018" w:rsidRPr="006F1E83">
              <w:rPr>
                <w:color w:val="000000"/>
              </w:rPr>
              <w:t xml:space="preserve"> </w:t>
            </w:r>
            <w:r w:rsidRPr="006F1E83">
              <w:rPr>
                <w:color w:val="000000"/>
              </w:rPr>
              <w:t>дифференциальная диагностика</w:t>
            </w:r>
          </w:p>
        </w:tc>
      </w:tr>
      <w:tr w:rsidR="00F90DA0" w:rsidTr="00FD1E7D">
        <w:tc>
          <w:tcPr>
            <w:tcW w:w="190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13.1.3</w:t>
            </w:r>
          </w:p>
        </w:tc>
        <w:tc>
          <w:tcPr>
            <w:tcW w:w="7997" w:type="dxa"/>
          </w:tcPr>
          <w:p w:rsidR="00F90DA0" w:rsidRPr="006F1E83" w:rsidRDefault="00F90DA0" w:rsidP="00FD1E7D">
            <w:pPr>
              <w:pStyle w:val="western"/>
              <w:spacing w:after="0" w:afterAutospacing="0"/>
            </w:pPr>
            <w:r w:rsidRPr="006F1E83">
              <w:t>Лечение, профилактика</w:t>
            </w:r>
          </w:p>
        </w:tc>
      </w:tr>
      <w:tr w:rsidR="00F90DA0" w:rsidTr="00FD1E7D">
        <w:tc>
          <w:tcPr>
            <w:tcW w:w="190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F1E83">
              <w:rPr>
                <w:b/>
              </w:rPr>
              <w:t>13.2.</w:t>
            </w:r>
          </w:p>
        </w:tc>
        <w:tc>
          <w:tcPr>
            <w:tcW w:w="7997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/>
                <w:bCs/>
                <w:color w:val="000000"/>
              </w:rPr>
            </w:pPr>
            <w:proofErr w:type="spellStart"/>
            <w:r w:rsidRPr="006F1E83">
              <w:rPr>
                <w:b/>
                <w:bCs/>
                <w:color w:val="000000"/>
              </w:rPr>
              <w:t>Атопический</w:t>
            </w:r>
            <w:proofErr w:type="spellEnd"/>
            <w:r w:rsidRPr="006F1E83">
              <w:rPr>
                <w:b/>
                <w:bCs/>
                <w:color w:val="000000"/>
              </w:rPr>
              <w:t xml:space="preserve"> дерматит</w:t>
            </w:r>
          </w:p>
        </w:tc>
      </w:tr>
      <w:tr w:rsidR="00F90DA0" w:rsidTr="00FD1E7D">
        <w:tc>
          <w:tcPr>
            <w:tcW w:w="190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13.2.1</w:t>
            </w:r>
          </w:p>
        </w:tc>
        <w:tc>
          <w:tcPr>
            <w:tcW w:w="7997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 w:rsidRPr="006F1E83">
              <w:rPr>
                <w:bCs/>
                <w:color w:val="000000"/>
              </w:rPr>
              <w:t xml:space="preserve"> Этиология  патогенез                                                                                                          </w:t>
            </w:r>
          </w:p>
        </w:tc>
      </w:tr>
      <w:tr w:rsidR="00F90DA0" w:rsidTr="00FD1E7D">
        <w:tc>
          <w:tcPr>
            <w:tcW w:w="190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13.2.2</w:t>
            </w:r>
          </w:p>
        </w:tc>
        <w:tc>
          <w:tcPr>
            <w:tcW w:w="7997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color w:val="000000"/>
              </w:rPr>
            </w:pPr>
            <w:r w:rsidRPr="006F1E83">
              <w:rPr>
                <w:color w:val="000000"/>
              </w:rPr>
              <w:t>Клинические</w:t>
            </w:r>
            <w:r w:rsidR="00230018" w:rsidRPr="006F1E83">
              <w:rPr>
                <w:color w:val="000000"/>
              </w:rPr>
              <w:t xml:space="preserve"> </w:t>
            </w:r>
            <w:r w:rsidRPr="006F1E83">
              <w:rPr>
                <w:color w:val="000000"/>
              </w:rPr>
              <w:t>проявления, диагностика,</w:t>
            </w:r>
            <w:r w:rsidR="00230018" w:rsidRPr="006F1E83">
              <w:rPr>
                <w:color w:val="000000"/>
              </w:rPr>
              <w:t xml:space="preserve"> </w:t>
            </w:r>
            <w:r w:rsidRPr="006F1E83">
              <w:rPr>
                <w:color w:val="000000"/>
              </w:rPr>
              <w:t>дифференциальная диагностика</w:t>
            </w:r>
          </w:p>
        </w:tc>
      </w:tr>
      <w:tr w:rsidR="00F90DA0" w:rsidTr="00FD1E7D">
        <w:tc>
          <w:tcPr>
            <w:tcW w:w="190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13.2.3</w:t>
            </w:r>
          </w:p>
        </w:tc>
        <w:tc>
          <w:tcPr>
            <w:tcW w:w="7997" w:type="dxa"/>
          </w:tcPr>
          <w:p w:rsidR="00F90DA0" w:rsidRPr="006F1E83" w:rsidRDefault="00F90DA0" w:rsidP="00FD1E7D">
            <w:pPr>
              <w:pStyle w:val="western"/>
              <w:spacing w:after="0" w:afterAutospacing="0"/>
            </w:pPr>
            <w:r w:rsidRPr="006F1E83">
              <w:t>Лечение, профилактика</w:t>
            </w:r>
          </w:p>
        </w:tc>
      </w:tr>
      <w:tr w:rsidR="00F90DA0" w:rsidTr="00FD1E7D">
        <w:tc>
          <w:tcPr>
            <w:tcW w:w="1908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F1E83">
              <w:rPr>
                <w:b/>
              </w:rPr>
              <w:t>13.3.</w:t>
            </w:r>
          </w:p>
        </w:tc>
        <w:tc>
          <w:tcPr>
            <w:tcW w:w="7997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/>
                <w:bCs/>
                <w:color w:val="000000"/>
              </w:rPr>
            </w:pPr>
            <w:r w:rsidRPr="006F1E83">
              <w:rPr>
                <w:b/>
                <w:bCs/>
                <w:color w:val="000000"/>
              </w:rPr>
              <w:t xml:space="preserve">Респираторный </w:t>
            </w:r>
            <w:proofErr w:type="spellStart"/>
            <w:r w:rsidRPr="006F1E83">
              <w:rPr>
                <w:b/>
                <w:bCs/>
                <w:color w:val="000000"/>
              </w:rPr>
              <w:t>аллергоз</w:t>
            </w:r>
            <w:proofErr w:type="spellEnd"/>
          </w:p>
        </w:tc>
      </w:tr>
      <w:tr w:rsidR="00F90DA0" w:rsidTr="00FD1E7D">
        <w:tc>
          <w:tcPr>
            <w:tcW w:w="1908" w:type="dxa"/>
          </w:tcPr>
          <w:p w:rsidR="00F90DA0" w:rsidRPr="006F1E83" w:rsidRDefault="00230018" w:rsidP="00FD1E7D">
            <w:pPr>
              <w:pStyle w:val="western"/>
              <w:spacing w:after="0" w:afterAutospacing="0"/>
              <w:jc w:val="center"/>
            </w:pPr>
            <w:r w:rsidRPr="006F1E83">
              <w:t>13.3.1</w:t>
            </w:r>
          </w:p>
        </w:tc>
        <w:tc>
          <w:tcPr>
            <w:tcW w:w="7997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 w:rsidRPr="006F1E83">
              <w:rPr>
                <w:bCs/>
                <w:color w:val="000000"/>
              </w:rPr>
              <w:t>Аллергический ринит</w:t>
            </w:r>
          </w:p>
        </w:tc>
      </w:tr>
      <w:tr w:rsidR="00F90DA0" w:rsidTr="00FD1E7D">
        <w:tc>
          <w:tcPr>
            <w:tcW w:w="1908" w:type="dxa"/>
          </w:tcPr>
          <w:p w:rsidR="00F90DA0" w:rsidRPr="006F1E83" w:rsidRDefault="00230018" w:rsidP="00FD1E7D">
            <w:pPr>
              <w:pStyle w:val="western"/>
              <w:spacing w:after="0" w:afterAutospacing="0"/>
              <w:jc w:val="center"/>
            </w:pPr>
            <w:r w:rsidRPr="006F1E83">
              <w:t>13.3.2</w:t>
            </w:r>
          </w:p>
        </w:tc>
        <w:tc>
          <w:tcPr>
            <w:tcW w:w="7997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 w:rsidRPr="006F1E83">
              <w:rPr>
                <w:bCs/>
                <w:color w:val="000000"/>
              </w:rPr>
              <w:t>Аллергический фарингит</w:t>
            </w:r>
          </w:p>
        </w:tc>
      </w:tr>
      <w:tr w:rsidR="00F90DA0" w:rsidTr="00FD1E7D">
        <w:tc>
          <w:tcPr>
            <w:tcW w:w="1908" w:type="dxa"/>
          </w:tcPr>
          <w:p w:rsidR="00F90DA0" w:rsidRPr="006F1E83" w:rsidRDefault="00230018" w:rsidP="00FD1E7D">
            <w:pPr>
              <w:pStyle w:val="western"/>
              <w:spacing w:after="0" w:afterAutospacing="0"/>
              <w:jc w:val="center"/>
            </w:pPr>
            <w:r w:rsidRPr="006F1E83">
              <w:t>13.3.3</w:t>
            </w:r>
          </w:p>
        </w:tc>
        <w:tc>
          <w:tcPr>
            <w:tcW w:w="7997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 w:rsidRPr="006F1E83">
              <w:rPr>
                <w:bCs/>
                <w:color w:val="000000"/>
              </w:rPr>
              <w:t>Аллергический ларингит и ларинготрахеит</w:t>
            </w:r>
          </w:p>
        </w:tc>
      </w:tr>
      <w:tr w:rsidR="00F90DA0" w:rsidTr="00FD1E7D">
        <w:tc>
          <w:tcPr>
            <w:tcW w:w="1908" w:type="dxa"/>
          </w:tcPr>
          <w:p w:rsidR="00F90DA0" w:rsidRPr="006F1E83" w:rsidRDefault="00230018" w:rsidP="00FD1E7D">
            <w:pPr>
              <w:pStyle w:val="western"/>
              <w:spacing w:after="0" w:afterAutospacing="0"/>
              <w:jc w:val="center"/>
            </w:pPr>
            <w:r w:rsidRPr="006F1E83">
              <w:t>13.3.4.</w:t>
            </w:r>
          </w:p>
        </w:tc>
        <w:tc>
          <w:tcPr>
            <w:tcW w:w="7997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proofErr w:type="spellStart"/>
            <w:r w:rsidRPr="006F1E83">
              <w:rPr>
                <w:bCs/>
                <w:color w:val="000000"/>
              </w:rPr>
              <w:t>Атопическая</w:t>
            </w:r>
            <w:proofErr w:type="spellEnd"/>
            <w:r w:rsidRPr="006F1E83">
              <w:rPr>
                <w:bCs/>
                <w:color w:val="000000"/>
              </w:rPr>
              <w:t xml:space="preserve"> бронхиальная астма</w:t>
            </w:r>
          </w:p>
        </w:tc>
      </w:tr>
    </w:tbl>
    <w:p w:rsidR="00210CE5" w:rsidRDefault="00210CE5" w:rsidP="00F90DA0">
      <w:pPr>
        <w:pStyle w:val="western"/>
        <w:spacing w:after="0" w:afterAutospacing="0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>Тематика самостоятельной работы слушателей по учебному модулю 10:</w:t>
      </w:r>
    </w:p>
    <w:p w:rsidR="00F90DA0" w:rsidRPr="0053270F" w:rsidRDefault="00F90DA0" w:rsidP="00F90DA0">
      <w:pPr>
        <w:pStyle w:val="western"/>
        <w:numPr>
          <w:ilvl w:val="0"/>
          <w:numId w:val="46"/>
        </w:numPr>
        <w:spacing w:after="0" w:afterAutospacing="0"/>
        <w:rPr>
          <w:bCs/>
        </w:rPr>
      </w:pPr>
      <w:r w:rsidRPr="0053270F">
        <w:rPr>
          <w:bCs/>
        </w:rPr>
        <w:t xml:space="preserve">Аллергический </w:t>
      </w:r>
      <w:proofErr w:type="spellStart"/>
      <w:r w:rsidRPr="0053270F">
        <w:rPr>
          <w:bCs/>
        </w:rPr>
        <w:t>альвеолит</w:t>
      </w:r>
      <w:proofErr w:type="spellEnd"/>
    </w:p>
    <w:p w:rsidR="00F90DA0" w:rsidRPr="0053270F" w:rsidRDefault="00F90DA0" w:rsidP="00F90DA0">
      <w:pPr>
        <w:pStyle w:val="western"/>
        <w:numPr>
          <w:ilvl w:val="0"/>
          <w:numId w:val="46"/>
        </w:numPr>
        <w:spacing w:after="0" w:afterAutospacing="0"/>
        <w:rPr>
          <w:bCs/>
        </w:rPr>
      </w:pPr>
      <w:r w:rsidRPr="0053270F">
        <w:rPr>
          <w:bCs/>
        </w:rPr>
        <w:t>Анафилактический шок</w:t>
      </w:r>
    </w:p>
    <w:p w:rsidR="00F90DA0" w:rsidRPr="008A1108" w:rsidRDefault="00230018" w:rsidP="00F90DA0">
      <w:pPr>
        <w:pStyle w:val="western"/>
        <w:numPr>
          <w:ilvl w:val="0"/>
          <w:numId w:val="46"/>
        </w:numPr>
        <w:spacing w:after="0" w:afterAutospacing="0"/>
        <w:rPr>
          <w:b/>
          <w:bCs/>
        </w:rPr>
      </w:pPr>
      <w:r>
        <w:rPr>
          <w:bCs/>
        </w:rPr>
        <w:t>О</w:t>
      </w:r>
      <w:r w:rsidR="00F90DA0" w:rsidRPr="0053270F">
        <w:rPr>
          <w:bCs/>
        </w:rPr>
        <w:t xml:space="preserve">тёк </w:t>
      </w:r>
      <w:proofErr w:type="spellStart"/>
      <w:r w:rsidR="00F90DA0" w:rsidRPr="0053270F">
        <w:rPr>
          <w:bCs/>
        </w:rPr>
        <w:t>Квинке</w:t>
      </w:r>
      <w:proofErr w:type="spellEnd"/>
    </w:p>
    <w:p w:rsidR="00E63974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Формы и методы контроля знаний слушателей (по модулю): </w:t>
      </w:r>
      <w:r>
        <w:t>рубежный конт</w:t>
      </w:r>
      <w:r w:rsidR="00230018">
        <w:t>роль, компьютерное тестирование.</w:t>
      </w:r>
    </w:p>
    <w:p w:rsidR="00F90DA0" w:rsidRDefault="00F90DA0" w:rsidP="00F90DA0">
      <w:pPr>
        <w:jc w:val="both"/>
        <w:rPr>
          <w:b/>
        </w:rPr>
      </w:pPr>
      <w:r w:rsidRPr="00A91F3C">
        <w:rPr>
          <w:b/>
        </w:rPr>
        <w:t>Примеры тестовых заданий:</w:t>
      </w:r>
    </w:p>
    <w:p w:rsidR="00210CE5" w:rsidRPr="000D5F5C" w:rsidRDefault="00210CE5" w:rsidP="00F90DA0">
      <w:pPr>
        <w:jc w:val="both"/>
        <w:rPr>
          <w:color w:val="000000"/>
        </w:rPr>
      </w:pPr>
    </w:p>
    <w:p w:rsidR="00F90DA0" w:rsidRPr="006F1E83" w:rsidRDefault="00F90DA0" w:rsidP="00F90DA0">
      <w:pPr>
        <w:jc w:val="both"/>
        <w:outlineLvl w:val="0"/>
        <w:rPr>
          <w:b/>
        </w:rPr>
      </w:pPr>
      <w:r w:rsidRPr="006F1E83">
        <w:rPr>
          <w:b/>
        </w:rPr>
        <w:t xml:space="preserve">1. </w:t>
      </w:r>
      <w:proofErr w:type="spellStart"/>
      <w:r w:rsidRPr="006F1E83">
        <w:rPr>
          <w:b/>
        </w:rPr>
        <w:t>Атопия</w:t>
      </w:r>
      <w:proofErr w:type="spellEnd"/>
      <w:r w:rsidRPr="006F1E83">
        <w:rPr>
          <w:b/>
        </w:rPr>
        <w:t xml:space="preserve"> - это:</w:t>
      </w:r>
    </w:p>
    <w:p w:rsidR="00F90DA0" w:rsidRDefault="00F90DA0" w:rsidP="00F90DA0">
      <w:pPr>
        <w:jc w:val="both"/>
      </w:pPr>
      <w:r>
        <w:t>1)</w:t>
      </w:r>
      <w:r w:rsidR="00230018">
        <w:t xml:space="preserve"> </w:t>
      </w:r>
      <w:r>
        <w:t>состояние  гиперчувствительности,   которое  протекает</w:t>
      </w:r>
    </w:p>
    <w:p w:rsidR="00F90DA0" w:rsidRDefault="00F90DA0" w:rsidP="00F90DA0">
      <w:pPr>
        <w:jc w:val="both"/>
      </w:pPr>
      <w:r>
        <w:t>по  I  типу иммунопатологических  реакций</w:t>
      </w:r>
    </w:p>
    <w:p w:rsidR="00F90DA0" w:rsidRDefault="00F90DA0" w:rsidP="00F90DA0">
      <w:pPr>
        <w:jc w:val="both"/>
      </w:pPr>
      <w:r>
        <w:t>2)</w:t>
      </w:r>
      <w:r w:rsidR="00230018">
        <w:t xml:space="preserve"> </w:t>
      </w:r>
      <w:r>
        <w:t>состояние  гиперчувствительности,   которое  протекает</w:t>
      </w:r>
    </w:p>
    <w:p w:rsidR="00F90DA0" w:rsidRDefault="00F90DA0" w:rsidP="00F90DA0">
      <w:pPr>
        <w:jc w:val="both"/>
      </w:pPr>
      <w:r>
        <w:t>по  II  тип у иммунопатологических  реакций</w:t>
      </w:r>
    </w:p>
    <w:p w:rsidR="00F90DA0" w:rsidRDefault="00F90DA0" w:rsidP="00F90DA0">
      <w:pPr>
        <w:jc w:val="both"/>
      </w:pPr>
      <w:r>
        <w:t>3)</w:t>
      </w:r>
      <w:r w:rsidR="00230018">
        <w:t xml:space="preserve"> </w:t>
      </w:r>
      <w:r>
        <w:t>состояние  гиперчувствительности,   которое  протекает</w:t>
      </w:r>
    </w:p>
    <w:p w:rsidR="00F90DA0" w:rsidRDefault="00F90DA0" w:rsidP="00F90DA0">
      <w:pPr>
        <w:jc w:val="both"/>
      </w:pPr>
      <w:r>
        <w:lastRenderedPageBreak/>
        <w:t xml:space="preserve">по  III  типу </w:t>
      </w:r>
      <w:r w:rsidR="001075F5">
        <w:t>и</w:t>
      </w:r>
      <w:r>
        <w:t>ммунопатологических  реакций</w:t>
      </w:r>
    </w:p>
    <w:p w:rsidR="00F90DA0" w:rsidRDefault="00F90DA0" w:rsidP="00F90DA0">
      <w:pPr>
        <w:jc w:val="both"/>
      </w:pPr>
      <w:r>
        <w:t>4)</w:t>
      </w:r>
      <w:r w:rsidR="00230018">
        <w:t xml:space="preserve"> </w:t>
      </w:r>
      <w:r>
        <w:t>состояние  гиперчувствительности,   которое  протекает</w:t>
      </w:r>
    </w:p>
    <w:p w:rsidR="00F90DA0" w:rsidRDefault="00F90DA0" w:rsidP="00F90DA0">
      <w:pPr>
        <w:jc w:val="both"/>
      </w:pPr>
      <w:r>
        <w:t>по  IV типу иммунопатологических  реакций</w:t>
      </w:r>
    </w:p>
    <w:p w:rsidR="00F90DA0" w:rsidRDefault="00F90DA0" w:rsidP="00F90DA0">
      <w:pPr>
        <w:jc w:val="both"/>
      </w:pPr>
      <w:r>
        <w:t>5)</w:t>
      </w:r>
      <w:r w:rsidR="00230018">
        <w:t xml:space="preserve"> </w:t>
      </w:r>
      <w:proofErr w:type="spellStart"/>
      <w:r>
        <w:t>атипично</w:t>
      </w:r>
      <w:proofErr w:type="spellEnd"/>
      <w:r w:rsidR="001075F5">
        <w:t xml:space="preserve"> </w:t>
      </w:r>
      <w:r>
        <w:t>протекающий  инфекционный  процесс</w:t>
      </w:r>
    </w:p>
    <w:p w:rsidR="00F90DA0" w:rsidRPr="006F1E83" w:rsidRDefault="00F90DA0" w:rsidP="00F90DA0">
      <w:pPr>
        <w:jc w:val="both"/>
        <w:outlineLvl w:val="0"/>
        <w:rPr>
          <w:b/>
        </w:rPr>
      </w:pPr>
      <w:r w:rsidRPr="006F1E83">
        <w:rPr>
          <w:b/>
        </w:rPr>
        <w:t>2.  Для  иммунной  стадии  аллергической</w:t>
      </w:r>
    </w:p>
    <w:p w:rsidR="00F90DA0" w:rsidRPr="006F1E83" w:rsidRDefault="00F90DA0" w:rsidP="00F90DA0">
      <w:pPr>
        <w:jc w:val="both"/>
        <w:rPr>
          <w:b/>
        </w:rPr>
      </w:pPr>
      <w:r w:rsidRPr="006F1E83">
        <w:rPr>
          <w:b/>
        </w:rPr>
        <w:t>реакции характерно:</w:t>
      </w:r>
    </w:p>
    <w:p w:rsidR="00F90DA0" w:rsidRDefault="00F90DA0" w:rsidP="00F90DA0">
      <w:pPr>
        <w:jc w:val="both"/>
      </w:pPr>
      <w:r>
        <w:t>1)</w:t>
      </w:r>
      <w:r w:rsidR="00230018">
        <w:t xml:space="preserve">  </w:t>
      </w:r>
      <w:r>
        <w:t>повреждение тканей</w:t>
      </w:r>
    </w:p>
    <w:p w:rsidR="00F90DA0" w:rsidRDefault="00F90DA0" w:rsidP="00F90DA0">
      <w:pPr>
        <w:jc w:val="both"/>
      </w:pPr>
      <w:r>
        <w:t>2)</w:t>
      </w:r>
      <w:r w:rsidR="00230018">
        <w:t xml:space="preserve"> </w:t>
      </w:r>
      <w:r>
        <w:t>потеря калия</w:t>
      </w:r>
    </w:p>
    <w:p w:rsidR="00F90DA0" w:rsidRDefault="00F90DA0" w:rsidP="00F90DA0">
      <w:pPr>
        <w:jc w:val="both"/>
      </w:pPr>
      <w:r>
        <w:t>3)</w:t>
      </w:r>
      <w:r w:rsidR="00230018">
        <w:t xml:space="preserve"> </w:t>
      </w:r>
      <w:r>
        <w:t>накопление белка</w:t>
      </w:r>
    </w:p>
    <w:p w:rsidR="00F90DA0" w:rsidRDefault="00F90DA0" w:rsidP="00F90DA0">
      <w:pPr>
        <w:jc w:val="both"/>
      </w:pPr>
      <w:r>
        <w:t>4)</w:t>
      </w:r>
      <w:r w:rsidR="00230018">
        <w:t xml:space="preserve"> </w:t>
      </w:r>
      <w:r>
        <w:t>высвобождение медиаторов аллергии</w:t>
      </w:r>
    </w:p>
    <w:p w:rsidR="00F90DA0" w:rsidRDefault="00F90DA0" w:rsidP="00F90DA0">
      <w:pPr>
        <w:jc w:val="both"/>
      </w:pPr>
      <w:r>
        <w:t>5)</w:t>
      </w:r>
      <w:r w:rsidR="00230018">
        <w:t xml:space="preserve"> </w:t>
      </w:r>
      <w:r>
        <w:t>взаимодействие аллергена с антителом</w:t>
      </w:r>
    </w:p>
    <w:p w:rsidR="00F90DA0" w:rsidRPr="006F1E83" w:rsidRDefault="00F90DA0" w:rsidP="00F90DA0">
      <w:pPr>
        <w:jc w:val="both"/>
        <w:outlineLvl w:val="0"/>
        <w:rPr>
          <w:b/>
        </w:rPr>
      </w:pPr>
      <w:r w:rsidRPr="006F1E83">
        <w:rPr>
          <w:b/>
        </w:rPr>
        <w:t xml:space="preserve">3.Для  </w:t>
      </w:r>
      <w:proofErr w:type="spellStart"/>
      <w:r w:rsidRPr="006F1E83">
        <w:rPr>
          <w:b/>
        </w:rPr>
        <w:t>патохимической</w:t>
      </w:r>
      <w:proofErr w:type="spellEnd"/>
      <w:r w:rsidRPr="006F1E83">
        <w:rPr>
          <w:b/>
        </w:rPr>
        <w:t xml:space="preserve">  стадии  аллергической</w:t>
      </w:r>
    </w:p>
    <w:p w:rsidR="00F90DA0" w:rsidRPr="006F1E83" w:rsidRDefault="00F90DA0" w:rsidP="00F90DA0">
      <w:pPr>
        <w:jc w:val="both"/>
        <w:rPr>
          <w:b/>
        </w:rPr>
      </w:pPr>
      <w:r w:rsidRPr="006F1E83">
        <w:rPr>
          <w:b/>
        </w:rPr>
        <w:t>реакции характерно:</w:t>
      </w:r>
    </w:p>
    <w:p w:rsidR="00F90DA0" w:rsidRDefault="00F90DA0" w:rsidP="00F90DA0">
      <w:pPr>
        <w:jc w:val="both"/>
      </w:pPr>
      <w:r>
        <w:t>1)</w:t>
      </w:r>
      <w:r w:rsidR="00230018">
        <w:t xml:space="preserve"> </w:t>
      </w:r>
      <w:r>
        <w:t>повреждение тканей</w:t>
      </w:r>
    </w:p>
    <w:p w:rsidR="00F90DA0" w:rsidRDefault="00F90DA0" w:rsidP="00F90DA0">
      <w:pPr>
        <w:jc w:val="both"/>
      </w:pPr>
      <w:r>
        <w:t>2)</w:t>
      </w:r>
      <w:r w:rsidR="00230018">
        <w:t xml:space="preserve"> </w:t>
      </w:r>
      <w:r>
        <w:t>потеря калия</w:t>
      </w:r>
    </w:p>
    <w:p w:rsidR="00F90DA0" w:rsidRDefault="00F90DA0" w:rsidP="00F90DA0">
      <w:pPr>
        <w:jc w:val="both"/>
      </w:pPr>
      <w:r>
        <w:t>3)</w:t>
      </w:r>
      <w:r w:rsidR="00230018">
        <w:t xml:space="preserve"> </w:t>
      </w:r>
      <w:r>
        <w:t>накопление белка</w:t>
      </w:r>
    </w:p>
    <w:p w:rsidR="00F90DA0" w:rsidRDefault="00F90DA0" w:rsidP="00F90DA0">
      <w:pPr>
        <w:jc w:val="both"/>
      </w:pPr>
      <w:r>
        <w:t>4)</w:t>
      </w:r>
      <w:r w:rsidR="00230018">
        <w:t xml:space="preserve"> </w:t>
      </w:r>
      <w:r>
        <w:t>высвобождение медиаторов аллергии</w:t>
      </w:r>
    </w:p>
    <w:p w:rsidR="00F90DA0" w:rsidRDefault="00F90DA0" w:rsidP="00F90DA0">
      <w:pPr>
        <w:jc w:val="both"/>
      </w:pPr>
      <w:r>
        <w:t>5)</w:t>
      </w:r>
      <w:r w:rsidR="00230018">
        <w:t xml:space="preserve"> </w:t>
      </w:r>
      <w:r>
        <w:t>взаимодействие аллергена с антителом</w:t>
      </w:r>
    </w:p>
    <w:p w:rsidR="00F90DA0" w:rsidRPr="006F1E83" w:rsidRDefault="00F90DA0" w:rsidP="00F90DA0">
      <w:pPr>
        <w:jc w:val="both"/>
        <w:outlineLvl w:val="0"/>
        <w:rPr>
          <w:b/>
        </w:rPr>
      </w:pPr>
      <w:r w:rsidRPr="006F1E83">
        <w:rPr>
          <w:b/>
        </w:rPr>
        <w:t>4.  Для  патофизиологической  стадии</w:t>
      </w:r>
    </w:p>
    <w:p w:rsidR="00F90DA0" w:rsidRPr="006F1E83" w:rsidRDefault="00F90DA0" w:rsidP="00F90DA0">
      <w:pPr>
        <w:jc w:val="both"/>
        <w:rPr>
          <w:b/>
        </w:rPr>
      </w:pPr>
      <w:r w:rsidRPr="006F1E83">
        <w:rPr>
          <w:b/>
        </w:rPr>
        <w:t>аллергической реакции характерно:</w:t>
      </w:r>
    </w:p>
    <w:p w:rsidR="00F90DA0" w:rsidRDefault="00F90DA0" w:rsidP="00F90DA0">
      <w:pPr>
        <w:jc w:val="both"/>
      </w:pPr>
      <w:r>
        <w:t>1)</w:t>
      </w:r>
      <w:r w:rsidR="00230018">
        <w:t xml:space="preserve"> </w:t>
      </w:r>
      <w:r>
        <w:t>повреждение тканей</w:t>
      </w:r>
    </w:p>
    <w:p w:rsidR="00F90DA0" w:rsidRDefault="00F90DA0" w:rsidP="00F90DA0">
      <w:pPr>
        <w:jc w:val="both"/>
      </w:pPr>
      <w:r>
        <w:t>2)</w:t>
      </w:r>
      <w:r w:rsidR="00230018">
        <w:t xml:space="preserve"> </w:t>
      </w:r>
      <w:r>
        <w:t>потеря</w:t>
      </w:r>
      <w:r w:rsidR="00230018">
        <w:t xml:space="preserve"> </w:t>
      </w:r>
      <w:r>
        <w:t>калия</w:t>
      </w:r>
    </w:p>
    <w:p w:rsidR="00F90DA0" w:rsidRDefault="00F90DA0" w:rsidP="00F90DA0">
      <w:pPr>
        <w:jc w:val="both"/>
      </w:pPr>
      <w:r>
        <w:t>3)</w:t>
      </w:r>
      <w:r w:rsidR="00230018">
        <w:t xml:space="preserve"> </w:t>
      </w:r>
      <w:r>
        <w:t>накопление белка</w:t>
      </w:r>
    </w:p>
    <w:p w:rsidR="00F90DA0" w:rsidRDefault="00F90DA0" w:rsidP="00F90DA0">
      <w:pPr>
        <w:jc w:val="both"/>
      </w:pPr>
      <w:r>
        <w:t>4)</w:t>
      </w:r>
      <w:r w:rsidR="00230018">
        <w:t xml:space="preserve"> </w:t>
      </w:r>
      <w:r>
        <w:t>высвобождение медиаторов аллергии</w:t>
      </w:r>
    </w:p>
    <w:p w:rsidR="00F90DA0" w:rsidRDefault="00F90DA0" w:rsidP="00F90DA0">
      <w:pPr>
        <w:jc w:val="both"/>
      </w:pPr>
      <w:r>
        <w:t>5)</w:t>
      </w:r>
      <w:r w:rsidR="00230018">
        <w:t xml:space="preserve"> </w:t>
      </w:r>
      <w:r>
        <w:t>взаимодействие аллергена с антителом</w:t>
      </w:r>
    </w:p>
    <w:p w:rsidR="00F90DA0" w:rsidRPr="006F1E83" w:rsidRDefault="00F90DA0" w:rsidP="00F90DA0">
      <w:pPr>
        <w:jc w:val="both"/>
        <w:outlineLvl w:val="0"/>
        <w:rPr>
          <w:b/>
        </w:rPr>
      </w:pPr>
      <w:r w:rsidRPr="006F1E83">
        <w:rPr>
          <w:b/>
        </w:rPr>
        <w:t>5.  При  отсутствии  первичной  профилактики  у</w:t>
      </w:r>
    </w:p>
    <w:p w:rsidR="00F90DA0" w:rsidRPr="006F1E83" w:rsidRDefault="00F90DA0" w:rsidP="00F90DA0">
      <w:pPr>
        <w:jc w:val="both"/>
        <w:rPr>
          <w:b/>
        </w:rPr>
      </w:pPr>
      <w:r w:rsidRPr="006F1E83">
        <w:rPr>
          <w:b/>
        </w:rPr>
        <w:t>детей  с  аллергическим  диатезом  возможно</w:t>
      </w:r>
    </w:p>
    <w:p w:rsidR="00F90DA0" w:rsidRPr="006F1E83" w:rsidRDefault="00F90DA0" w:rsidP="00F90DA0">
      <w:pPr>
        <w:jc w:val="both"/>
        <w:rPr>
          <w:b/>
        </w:rPr>
      </w:pPr>
      <w:r w:rsidRPr="006F1E83">
        <w:rPr>
          <w:b/>
        </w:rPr>
        <w:t>развитие:</w:t>
      </w:r>
    </w:p>
    <w:p w:rsidR="00F90DA0" w:rsidRDefault="00F90DA0" w:rsidP="00F90DA0">
      <w:pPr>
        <w:jc w:val="both"/>
      </w:pPr>
      <w:r>
        <w:t>1)</w:t>
      </w:r>
      <w:r w:rsidR="00230018">
        <w:t xml:space="preserve"> </w:t>
      </w:r>
      <w:r>
        <w:t>мочекаменной  болезни</w:t>
      </w:r>
    </w:p>
    <w:p w:rsidR="00F90DA0" w:rsidRDefault="00F90DA0" w:rsidP="00F90DA0">
      <w:pPr>
        <w:jc w:val="both"/>
      </w:pPr>
      <w:r>
        <w:t>2)</w:t>
      </w:r>
      <w:r w:rsidR="00230018">
        <w:t xml:space="preserve"> </w:t>
      </w:r>
      <w:proofErr w:type="spellStart"/>
      <w:r>
        <w:t>атопической</w:t>
      </w:r>
      <w:proofErr w:type="spellEnd"/>
      <w:r>
        <w:t xml:space="preserve">  бронхиальной  астмы</w:t>
      </w:r>
    </w:p>
    <w:p w:rsidR="00F90DA0" w:rsidRDefault="00F90DA0" w:rsidP="00F90DA0">
      <w:pPr>
        <w:jc w:val="both"/>
      </w:pPr>
      <w:r>
        <w:t>3)</w:t>
      </w:r>
      <w:r w:rsidR="00230018">
        <w:t xml:space="preserve"> </w:t>
      </w:r>
      <w:r>
        <w:t xml:space="preserve">синдрома </w:t>
      </w:r>
      <w:proofErr w:type="spellStart"/>
      <w:r>
        <w:t>мальабсорбции</w:t>
      </w:r>
      <w:proofErr w:type="spellEnd"/>
    </w:p>
    <w:p w:rsidR="00F90DA0" w:rsidRDefault="00F90DA0" w:rsidP="00F90DA0">
      <w:pPr>
        <w:jc w:val="both"/>
      </w:pPr>
      <w:r>
        <w:t>4)</w:t>
      </w:r>
      <w:r w:rsidR="00230018">
        <w:t xml:space="preserve"> </w:t>
      </w:r>
      <w:r>
        <w:t>синдрома внезапной  смерти</w:t>
      </w:r>
    </w:p>
    <w:p w:rsidR="00F90DA0" w:rsidRDefault="00F90DA0" w:rsidP="00F90DA0">
      <w:pPr>
        <w:jc w:val="both"/>
      </w:pPr>
      <w:r>
        <w:t>5)</w:t>
      </w:r>
      <w:r w:rsidR="00230018">
        <w:t xml:space="preserve"> </w:t>
      </w:r>
      <w:r>
        <w:t>подагры</w:t>
      </w:r>
    </w:p>
    <w:p w:rsidR="00210CE5" w:rsidRDefault="00210CE5" w:rsidP="00F90DA0">
      <w:pPr>
        <w:jc w:val="both"/>
      </w:pPr>
    </w:p>
    <w:p w:rsidR="00F90DA0" w:rsidRDefault="00F90DA0" w:rsidP="00F90DA0">
      <w:r>
        <w:t>Правильные ответы</w:t>
      </w:r>
      <w:r w:rsidRPr="004936BE">
        <w:t>:</w:t>
      </w:r>
      <w:r>
        <w:t>1-1,2-5,3-4,4-1,5-2.</w:t>
      </w:r>
    </w:p>
    <w:p w:rsidR="00230018" w:rsidRDefault="00230018" w:rsidP="00F90DA0"/>
    <w:p w:rsidR="00F90DA0" w:rsidRDefault="00F90DA0" w:rsidP="00F90DA0">
      <w:pPr>
        <w:rPr>
          <w:b/>
        </w:rPr>
      </w:pPr>
      <w:r w:rsidRPr="00230018">
        <w:rPr>
          <w:b/>
        </w:rPr>
        <w:t>Литература</w:t>
      </w:r>
      <w:r w:rsidRPr="00E63974">
        <w:rPr>
          <w:b/>
        </w:rPr>
        <w:t>:</w:t>
      </w:r>
    </w:p>
    <w:p w:rsidR="00210CE5" w:rsidRPr="00210CE5" w:rsidRDefault="00210CE5" w:rsidP="00F90DA0">
      <w:pPr>
        <w:rPr>
          <w:b/>
        </w:rPr>
      </w:pPr>
    </w:p>
    <w:p w:rsidR="00F90DA0" w:rsidRDefault="00E63974" w:rsidP="00E63974">
      <w:r>
        <w:t xml:space="preserve">1.    </w:t>
      </w:r>
      <w:r w:rsidR="00F90DA0" w:rsidRPr="00714C60">
        <w:t>Аллергия у</w:t>
      </w:r>
      <w:r w:rsidR="00F365F9">
        <w:t xml:space="preserve"> детей: от теории к практике п</w:t>
      </w:r>
      <w:r w:rsidR="00F90DA0" w:rsidRPr="00714C60">
        <w:t xml:space="preserve">од ред. </w:t>
      </w:r>
      <w:proofErr w:type="spellStart"/>
      <w:r w:rsidR="00F90DA0" w:rsidRPr="00714C60">
        <w:t>Намазовой</w:t>
      </w:r>
      <w:proofErr w:type="spellEnd"/>
      <w:r w:rsidR="00F90DA0" w:rsidRPr="00714C60">
        <w:t xml:space="preserve"> – Барановой Л.С. – М., 2011. – 668с.;         </w:t>
      </w:r>
    </w:p>
    <w:p w:rsidR="00F90DA0" w:rsidRDefault="00E63974" w:rsidP="00E63974">
      <w:r>
        <w:t xml:space="preserve"> 2.    </w:t>
      </w:r>
      <w:proofErr w:type="spellStart"/>
      <w:r w:rsidR="00F90DA0" w:rsidRPr="00714C60">
        <w:t>Альбанова</w:t>
      </w:r>
      <w:proofErr w:type="spellEnd"/>
      <w:r w:rsidR="00F90DA0" w:rsidRPr="00714C60">
        <w:t xml:space="preserve"> В. И., </w:t>
      </w:r>
      <w:proofErr w:type="spellStart"/>
      <w:r w:rsidR="00F90DA0" w:rsidRPr="00714C60">
        <w:t>Пампура</w:t>
      </w:r>
      <w:proofErr w:type="spellEnd"/>
      <w:r w:rsidR="00F90DA0" w:rsidRPr="00714C60">
        <w:t xml:space="preserve"> А. Н.</w:t>
      </w:r>
      <w:r w:rsidR="00F365F9">
        <w:t xml:space="preserve"> </w:t>
      </w:r>
      <w:hyperlink r:id="rId41" w:history="1">
        <w:proofErr w:type="spellStart"/>
        <w:r w:rsidR="00F90DA0" w:rsidRPr="00714C60">
          <w:rPr>
            <w:rStyle w:val="a4"/>
            <w:color w:val="000000"/>
          </w:rPr>
          <w:t>Атопический</w:t>
        </w:r>
        <w:proofErr w:type="spellEnd"/>
        <w:r w:rsidR="00F90DA0" w:rsidRPr="00714C60">
          <w:rPr>
            <w:rStyle w:val="a4"/>
            <w:color w:val="000000"/>
          </w:rPr>
          <w:t xml:space="preserve"> дерматит</w:t>
        </w:r>
      </w:hyperlink>
      <w:r w:rsidR="00F365F9">
        <w:t xml:space="preserve">. </w:t>
      </w:r>
      <w:proofErr w:type="spellStart"/>
      <w:r w:rsidR="00F90DA0" w:rsidRPr="00714C60">
        <w:rPr>
          <w:color w:val="000000"/>
          <w:szCs w:val="20"/>
          <w:lang w:eastAsia="en-US"/>
        </w:rPr>
        <w:t>ГЭОТАР-Медиа</w:t>
      </w:r>
      <w:proofErr w:type="spellEnd"/>
      <w:r w:rsidR="00F90DA0" w:rsidRPr="00714C60">
        <w:rPr>
          <w:color w:val="000000"/>
          <w:szCs w:val="20"/>
          <w:lang w:eastAsia="en-US"/>
        </w:rPr>
        <w:t xml:space="preserve">, 2016. - </w:t>
      </w:r>
      <w:r w:rsidR="00F90DA0" w:rsidRPr="00714C60">
        <w:t xml:space="preserve"> 128с.         </w:t>
      </w:r>
    </w:p>
    <w:p w:rsidR="00F90DA0" w:rsidRPr="00714C60" w:rsidRDefault="00E63974" w:rsidP="00E63974">
      <w:pPr>
        <w:tabs>
          <w:tab w:val="left" w:pos="-3420"/>
          <w:tab w:val="left" w:pos="-2520"/>
        </w:tabs>
        <w:rPr>
          <w:lang w:eastAsia="en-US"/>
        </w:rPr>
      </w:pPr>
      <w:r>
        <w:t xml:space="preserve"> </w:t>
      </w:r>
      <w:r w:rsidR="00F90DA0">
        <w:t>3</w:t>
      </w:r>
      <w:r w:rsidR="00F90DA0" w:rsidRPr="00714C60">
        <w:t xml:space="preserve"> </w:t>
      </w:r>
      <w:r w:rsidR="00F90DA0" w:rsidRPr="00714C60">
        <w:rPr>
          <w:lang w:eastAsia="en-US"/>
        </w:rPr>
        <w:t xml:space="preserve">.   </w:t>
      </w:r>
      <w:r w:rsidR="00F90DA0" w:rsidRPr="00714C60">
        <w:rPr>
          <w:color w:val="000000"/>
          <w:szCs w:val="20"/>
          <w:lang w:eastAsia="en-US"/>
        </w:rPr>
        <w:t>Руководство участкового педиатра п</w:t>
      </w:r>
      <w:r w:rsidR="00F365F9">
        <w:rPr>
          <w:color w:val="000000"/>
          <w:szCs w:val="20"/>
          <w:lang w:eastAsia="en-US"/>
        </w:rPr>
        <w:t>од ред.</w:t>
      </w:r>
      <w:r w:rsidR="00F90DA0" w:rsidRPr="00714C60">
        <w:rPr>
          <w:color w:val="000000"/>
          <w:szCs w:val="20"/>
          <w:lang w:eastAsia="en-US"/>
        </w:rPr>
        <w:t xml:space="preserve"> Авдеевой</w:t>
      </w:r>
      <w:r w:rsidR="00F365F9">
        <w:rPr>
          <w:color w:val="000000"/>
          <w:szCs w:val="20"/>
          <w:lang w:eastAsia="en-US"/>
        </w:rPr>
        <w:t xml:space="preserve"> Т.Г.</w:t>
      </w:r>
      <w:r w:rsidR="00F90DA0" w:rsidRPr="00714C60">
        <w:rPr>
          <w:color w:val="000000"/>
          <w:szCs w:val="20"/>
          <w:lang w:eastAsia="en-US"/>
        </w:rPr>
        <w:t xml:space="preserve"> - 2-е изд., </w:t>
      </w:r>
      <w:proofErr w:type="spellStart"/>
      <w:r w:rsidR="00F90DA0" w:rsidRPr="00714C60">
        <w:rPr>
          <w:color w:val="000000"/>
          <w:szCs w:val="20"/>
          <w:lang w:eastAsia="en-US"/>
        </w:rPr>
        <w:t>испр</w:t>
      </w:r>
      <w:proofErr w:type="spellEnd"/>
      <w:r w:rsidR="00F90DA0" w:rsidRPr="00714C60">
        <w:rPr>
          <w:color w:val="000000"/>
          <w:szCs w:val="20"/>
          <w:lang w:eastAsia="en-US"/>
        </w:rPr>
        <w:t xml:space="preserve">. и доп. - М.: </w:t>
      </w:r>
      <w:proofErr w:type="spellStart"/>
      <w:r w:rsidR="00F90DA0" w:rsidRPr="00714C60">
        <w:rPr>
          <w:color w:val="000000"/>
          <w:szCs w:val="20"/>
          <w:lang w:eastAsia="en-US"/>
        </w:rPr>
        <w:t>ГЭОТАР-Медиа</w:t>
      </w:r>
      <w:proofErr w:type="spellEnd"/>
      <w:r w:rsidR="00F90DA0" w:rsidRPr="00714C60">
        <w:rPr>
          <w:color w:val="000000"/>
          <w:szCs w:val="20"/>
          <w:lang w:eastAsia="en-US"/>
        </w:rPr>
        <w:t>, 2014. - 528 с.: ил. (Серия "Библиотека врача-специалиста").</w:t>
      </w:r>
      <w:r w:rsidR="00F90DA0" w:rsidRPr="00714C60">
        <w:rPr>
          <w:lang w:eastAsia="en-US"/>
        </w:rPr>
        <w:t xml:space="preserve"> </w:t>
      </w:r>
      <w:r>
        <w:rPr>
          <w:lang w:eastAsia="en-US"/>
        </w:rPr>
        <w:t xml:space="preserve">                       </w:t>
      </w:r>
      <w:r w:rsidR="00F90DA0">
        <w:rPr>
          <w:lang w:eastAsia="en-US"/>
        </w:rPr>
        <w:t xml:space="preserve"> </w:t>
      </w:r>
      <w:r w:rsidR="00F365F9">
        <w:rPr>
          <w:lang w:eastAsia="en-US"/>
        </w:rPr>
        <w:t xml:space="preserve">   </w:t>
      </w:r>
      <w:r w:rsidR="00F90DA0">
        <w:rPr>
          <w:lang w:eastAsia="en-US"/>
        </w:rPr>
        <w:t xml:space="preserve">  4.   </w:t>
      </w:r>
      <w:r w:rsidR="00F90DA0" w:rsidRPr="00714C60">
        <w:t xml:space="preserve"> Сергеев Ю.С. </w:t>
      </w:r>
      <w:hyperlink r:id="rId42" w:history="1">
        <w:r w:rsidR="00F90DA0" w:rsidRPr="00714C60">
          <w:rPr>
            <w:rStyle w:val="a4"/>
            <w:color w:val="000000"/>
          </w:rPr>
          <w:t>Клинический диагноз в педиатрии</w:t>
        </w:r>
        <w:r w:rsidR="00F365F9">
          <w:rPr>
            <w:rStyle w:val="a4"/>
            <w:color w:val="000000"/>
          </w:rPr>
          <w:t xml:space="preserve"> (формулировка, классификации)     </w:t>
        </w:r>
        <w:r w:rsidR="00F90DA0" w:rsidRPr="00714C60">
          <w:rPr>
            <w:rStyle w:val="a4"/>
            <w:color w:val="000000"/>
          </w:rPr>
          <w:t>руководство для врачей</w:t>
        </w:r>
      </w:hyperlink>
      <w:r w:rsidR="00F90DA0" w:rsidRPr="00714C60">
        <w:rPr>
          <w:lang w:eastAsia="en-US"/>
        </w:rPr>
        <w:t>. М., «</w:t>
      </w:r>
      <w:proofErr w:type="spellStart"/>
      <w:r w:rsidR="00F90DA0" w:rsidRPr="00714C60">
        <w:rPr>
          <w:lang w:eastAsia="en-US"/>
        </w:rPr>
        <w:t>ГЭОТАР-Медиа</w:t>
      </w:r>
      <w:proofErr w:type="spellEnd"/>
      <w:r w:rsidR="00F90DA0" w:rsidRPr="00714C60">
        <w:rPr>
          <w:lang w:eastAsia="en-US"/>
        </w:rPr>
        <w:t>»,</w:t>
      </w:r>
      <w:r w:rsidR="00F90DA0" w:rsidRPr="00714C60">
        <w:t xml:space="preserve"> 2017.-240с.  </w:t>
      </w:r>
      <w:r>
        <w:rPr>
          <w:lang w:eastAsia="en-US"/>
        </w:rPr>
        <w:t xml:space="preserve">                                                         </w:t>
      </w:r>
      <w:r w:rsidR="00F365F9">
        <w:rPr>
          <w:lang w:eastAsia="en-US"/>
        </w:rPr>
        <w:t xml:space="preserve">    </w:t>
      </w:r>
      <w:r w:rsidR="00F90DA0">
        <w:rPr>
          <w:lang w:eastAsia="en-US"/>
        </w:rPr>
        <w:t>5</w:t>
      </w:r>
      <w:r w:rsidR="00F365F9">
        <w:rPr>
          <w:lang w:eastAsia="en-US"/>
        </w:rPr>
        <w:t xml:space="preserve"> . </w:t>
      </w:r>
      <w:r w:rsidR="001075F5">
        <w:rPr>
          <w:lang w:eastAsia="en-US"/>
        </w:rPr>
        <w:t xml:space="preserve">  </w:t>
      </w:r>
      <w:r w:rsidR="00F365F9">
        <w:rPr>
          <w:lang w:eastAsia="en-US"/>
        </w:rPr>
        <w:t xml:space="preserve">Сергеева К.М. Педиатрия. </w:t>
      </w:r>
      <w:r w:rsidR="00F90DA0" w:rsidRPr="00714C60">
        <w:rPr>
          <w:lang w:eastAsia="en-US"/>
        </w:rPr>
        <w:t>СПб: «Питер», 2007г. -  538с.</w:t>
      </w:r>
    </w:p>
    <w:p w:rsidR="00F90DA0" w:rsidRPr="00DC213C" w:rsidRDefault="00F90DA0" w:rsidP="00E63974">
      <w:r w:rsidRPr="00714C60">
        <w:t xml:space="preserve">                                                                                                                           </w:t>
      </w:r>
    </w:p>
    <w:p w:rsidR="00E63974" w:rsidRDefault="00E63974" w:rsidP="00F90DA0">
      <w:pPr>
        <w:pStyle w:val="western"/>
        <w:spacing w:after="0" w:afterAutospacing="0"/>
        <w:jc w:val="center"/>
        <w:rPr>
          <w:b/>
          <w:bCs/>
        </w:rPr>
      </w:pPr>
    </w:p>
    <w:p w:rsidR="00E63974" w:rsidRDefault="00E63974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Pr="00E97BC3" w:rsidRDefault="00F90DA0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РАБОЧАЯ ПРОГРАММА УЧЕБНОГО МОДУЛЯ 14</w:t>
      </w:r>
    </w:p>
    <w:p w:rsidR="00F90DA0" w:rsidRDefault="00F365F9" w:rsidP="00F90DA0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7.14 </w:t>
      </w:r>
      <w:r w:rsidR="00F90DA0">
        <w:rPr>
          <w:b/>
          <w:color w:val="000000"/>
          <w:sz w:val="28"/>
          <w:szCs w:val="28"/>
        </w:rPr>
        <w:t>«Инфекционные заболевания</w:t>
      </w:r>
      <w:r>
        <w:rPr>
          <w:b/>
          <w:color w:val="000000"/>
          <w:sz w:val="28"/>
          <w:szCs w:val="28"/>
        </w:rPr>
        <w:t xml:space="preserve"> у детей</w:t>
      </w:r>
      <w:r w:rsidR="00F90DA0">
        <w:rPr>
          <w:b/>
          <w:color w:val="000000"/>
          <w:sz w:val="28"/>
          <w:szCs w:val="28"/>
        </w:rPr>
        <w:t xml:space="preserve"> 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 освоения: 12</w:t>
      </w:r>
      <w:r>
        <w:t xml:space="preserve">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 участкового,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FE7371" w:rsidRDefault="00FE7371" w:rsidP="00F90DA0">
      <w:pPr>
        <w:pStyle w:val="western"/>
        <w:spacing w:after="0" w:afterAutospacing="0"/>
      </w:pPr>
    </w:p>
    <w:p w:rsidR="00F90DA0" w:rsidRPr="00652AF8" w:rsidRDefault="00F90DA0" w:rsidP="00F90DA0">
      <w:pPr>
        <w:pStyle w:val="a7"/>
        <w:widowControl w:val="0"/>
        <w:tabs>
          <w:tab w:val="num" w:pos="540"/>
          <w:tab w:val="left" w:pos="1440"/>
        </w:tabs>
        <w:spacing w:after="0"/>
        <w:jc w:val="both"/>
        <w:rPr>
          <w:b/>
          <w:bCs/>
          <w:sz w:val="22"/>
          <w:szCs w:val="22"/>
        </w:rPr>
      </w:pPr>
      <w:r>
        <w:rPr>
          <w:u w:val="single"/>
        </w:rPr>
        <w:t xml:space="preserve">По окончанию изучения учебного модуля 14 обучающийся </w:t>
      </w:r>
      <w:r w:rsidRPr="00FE7371">
        <w:rPr>
          <w:b/>
          <w:u w:val="single"/>
        </w:rPr>
        <w:t>должен знать:</w:t>
      </w:r>
      <w:r>
        <w:rPr>
          <w:u w:val="single"/>
        </w:rPr>
        <w:t xml:space="preserve"> </w:t>
      </w:r>
    </w:p>
    <w:p w:rsidR="00F90DA0" w:rsidRPr="00FE7371" w:rsidRDefault="00F90DA0" w:rsidP="00F90DA0">
      <w:pPr>
        <w:pStyle w:val="a7"/>
        <w:widowControl w:val="0"/>
        <w:numPr>
          <w:ilvl w:val="2"/>
          <w:numId w:val="47"/>
        </w:numPr>
        <w:tabs>
          <w:tab w:val="clear" w:pos="2340"/>
          <w:tab w:val="num" w:pos="540"/>
          <w:tab w:val="left" w:pos="1440"/>
        </w:tabs>
        <w:spacing w:after="0"/>
        <w:ind w:left="540" w:hanging="540"/>
        <w:jc w:val="both"/>
        <w:rPr>
          <w:rStyle w:val="12"/>
          <w:b/>
          <w:bCs/>
          <w:sz w:val="24"/>
          <w:szCs w:val="24"/>
        </w:rPr>
      </w:pPr>
      <w:r w:rsidRPr="00652AF8">
        <w:rPr>
          <w:rStyle w:val="12"/>
          <w:bCs/>
          <w:color w:val="000000"/>
        </w:rPr>
        <w:t>Эпидемиологию инфекционных,</w:t>
      </w:r>
      <w:r w:rsidRPr="00652AF8">
        <w:rPr>
          <w:bCs/>
        </w:rPr>
        <w:t xml:space="preserve"> </w:t>
      </w:r>
      <w:r w:rsidRPr="00652AF8">
        <w:rPr>
          <w:rStyle w:val="12"/>
          <w:bCs/>
          <w:color w:val="000000"/>
        </w:rPr>
        <w:t>паразитарных и неинфекционных</w:t>
      </w:r>
      <w:r w:rsidRPr="00652AF8">
        <w:rPr>
          <w:bCs/>
        </w:rPr>
        <w:t xml:space="preserve"> </w:t>
      </w:r>
      <w:r w:rsidRPr="00652AF8">
        <w:rPr>
          <w:rStyle w:val="12"/>
          <w:bCs/>
          <w:color w:val="000000"/>
        </w:rPr>
        <w:t xml:space="preserve">заболеваний у </w:t>
      </w:r>
      <w:r w:rsidRPr="00FE7371">
        <w:rPr>
          <w:rStyle w:val="12"/>
          <w:bCs/>
          <w:color w:val="000000"/>
          <w:sz w:val="24"/>
          <w:szCs w:val="24"/>
        </w:rPr>
        <w:t>детей и подростков,</w:t>
      </w:r>
      <w:r w:rsidRPr="00FE7371">
        <w:rPr>
          <w:bCs/>
        </w:rPr>
        <w:t xml:space="preserve"> </w:t>
      </w:r>
      <w:r w:rsidRPr="00FE7371">
        <w:rPr>
          <w:rStyle w:val="12"/>
          <w:bCs/>
          <w:color w:val="000000"/>
          <w:sz w:val="24"/>
          <w:szCs w:val="24"/>
        </w:rPr>
        <w:t>осуществление противоэпидемических</w:t>
      </w:r>
      <w:r w:rsidRPr="00FE7371">
        <w:rPr>
          <w:bCs/>
        </w:rPr>
        <w:t xml:space="preserve"> </w:t>
      </w:r>
      <w:r w:rsidRPr="00FE7371">
        <w:rPr>
          <w:rStyle w:val="12"/>
          <w:bCs/>
          <w:color w:val="000000"/>
          <w:sz w:val="24"/>
          <w:szCs w:val="24"/>
        </w:rPr>
        <w:t>мероприятий, защиту населения в</w:t>
      </w:r>
      <w:r w:rsidRPr="00FE7371">
        <w:rPr>
          <w:bCs/>
        </w:rPr>
        <w:t xml:space="preserve"> </w:t>
      </w:r>
      <w:r w:rsidRPr="00FE7371">
        <w:rPr>
          <w:rStyle w:val="12"/>
          <w:bCs/>
          <w:color w:val="000000"/>
          <w:sz w:val="24"/>
          <w:szCs w:val="24"/>
        </w:rPr>
        <w:t>очагах особо опасных инфекций</w:t>
      </w:r>
      <w:r w:rsidRPr="00FE7371">
        <w:rPr>
          <w:rStyle w:val="12"/>
          <w:b/>
          <w:bCs/>
          <w:color w:val="000000"/>
          <w:sz w:val="24"/>
          <w:szCs w:val="24"/>
        </w:rPr>
        <w:t>;</w:t>
      </w:r>
    </w:p>
    <w:p w:rsidR="00F90DA0" w:rsidRPr="00FE7371" w:rsidRDefault="00F90DA0" w:rsidP="00F90DA0">
      <w:pPr>
        <w:pStyle w:val="a7"/>
        <w:widowControl w:val="0"/>
        <w:numPr>
          <w:ilvl w:val="2"/>
          <w:numId w:val="47"/>
        </w:numPr>
        <w:tabs>
          <w:tab w:val="clear" w:pos="2340"/>
          <w:tab w:val="num" w:pos="540"/>
          <w:tab w:val="left" w:pos="1440"/>
        </w:tabs>
        <w:spacing w:after="0"/>
        <w:ind w:left="540" w:hanging="540"/>
        <w:jc w:val="both"/>
        <w:rPr>
          <w:rStyle w:val="12"/>
          <w:bCs/>
          <w:sz w:val="24"/>
          <w:szCs w:val="24"/>
        </w:rPr>
      </w:pPr>
      <w:r w:rsidRPr="00FE7371">
        <w:rPr>
          <w:rStyle w:val="12"/>
          <w:bCs/>
          <w:color w:val="000000"/>
          <w:sz w:val="24"/>
          <w:szCs w:val="24"/>
        </w:rPr>
        <w:t>Этиологию и патогенез инфекционных заболеваний у детей и подростков</w:t>
      </w:r>
    </w:p>
    <w:p w:rsidR="00F90DA0" w:rsidRPr="00FE7371" w:rsidRDefault="00F90DA0" w:rsidP="00F90DA0">
      <w:pPr>
        <w:pStyle w:val="a7"/>
        <w:widowControl w:val="0"/>
        <w:numPr>
          <w:ilvl w:val="2"/>
          <w:numId w:val="47"/>
        </w:numPr>
        <w:tabs>
          <w:tab w:val="clear" w:pos="2340"/>
          <w:tab w:val="num" w:pos="540"/>
          <w:tab w:val="left" w:pos="1440"/>
        </w:tabs>
        <w:spacing w:after="0"/>
        <w:ind w:left="540" w:hanging="540"/>
        <w:jc w:val="both"/>
        <w:rPr>
          <w:rStyle w:val="12"/>
          <w:sz w:val="24"/>
          <w:szCs w:val="24"/>
          <w:u w:val="single"/>
        </w:rPr>
      </w:pPr>
      <w:r w:rsidRPr="00FE7371">
        <w:rPr>
          <w:rStyle w:val="12"/>
          <w:b/>
          <w:bCs/>
          <w:color w:val="000000"/>
          <w:sz w:val="24"/>
          <w:szCs w:val="24"/>
        </w:rPr>
        <w:t xml:space="preserve"> </w:t>
      </w:r>
      <w:r w:rsidRPr="00FE7371">
        <w:rPr>
          <w:rStyle w:val="12"/>
          <w:bCs/>
          <w:color w:val="000000"/>
          <w:sz w:val="24"/>
          <w:szCs w:val="24"/>
        </w:rPr>
        <w:t>Современные методы клинической,</w:t>
      </w:r>
      <w:r w:rsidRPr="00FE7371">
        <w:t xml:space="preserve"> </w:t>
      </w:r>
      <w:r w:rsidRPr="00FE7371">
        <w:rPr>
          <w:rStyle w:val="12"/>
          <w:bCs/>
          <w:color w:val="000000"/>
          <w:sz w:val="24"/>
          <w:szCs w:val="24"/>
        </w:rPr>
        <w:t>лабораторной и инструментальной</w:t>
      </w:r>
      <w:r w:rsidRPr="00FE7371">
        <w:t xml:space="preserve"> </w:t>
      </w:r>
      <w:r w:rsidRPr="00FE7371">
        <w:rPr>
          <w:rStyle w:val="12"/>
          <w:bCs/>
          <w:color w:val="000000"/>
          <w:sz w:val="24"/>
          <w:szCs w:val="24"/>
        </w:rPr>
        <w:t>диагностики  инфекционных заболеваний у  и</w:t>
      </w:r>
      <w:r w:rsidRPr="00FE7371">
        <w:t xml:space="preserve"> </w:t>
      </w:r>
      <w:r w:rsidRPr="00FE7371">
        <w:rPr>
          <w:rStyle w:val="12"/>
          <w:bCs/>
          <w:color w:val="000000"/>
          <w:sz w:val="24"/>
          <w:szCs w:val="24"/>
        </w:rPr>
        <w:t>подростков,</w:t>
      </w:r>
      <w:r w:rsidRPr="00FE7371">
        <w:rPr>
          <w:rStyle w:val="12"/>
          <w:b/>
          <w:bCs/>
          <w:color w:val="000000"/>
          <w:sz w:val="24"/>
          <w:szCs w:val="24"/>
        </w:rPr>
        <w:t xml:space="preserve"> </w:t>
      </w:r>
    </w:p>
    <w:p w:rsidR="00F90DA0" w:rsidRPr="00FE7371" w:rsidRDefault="00F90DA0" w:rsidP="00F90DA0">
      <w:pPr>
        <w:pStyle w:val="a7"/>
        <w:widowControl w:val="0"/>
        <w:numPr>
          <w:ilvl w:val="2"/>
          <w:numId w:val="47"/>
        </w:numPr>
        <w:tabs>
          <w:tab w:val="clear" w:pos="2340"/>
          <w:tab w:val="num" w:pos="540"/>
          <w:tab w:val="left" w:pos="1440"/>
        </w:tabs>
        <w:spacing w:after="0"/>
        <w:ind w:left="540" w:hanging="540"/>
        <w:jc w:val="both"/>
        <w:rPr>
          <w:rStyle w:val="12"/>
          <w:sz w:val="24"/>
          <w:szCs w:val="24"/>
          <w:u w:val="single"/>
        </w:rPr>
      </w:pPr>
      <w:r w:rsidRPr="00FE7371">
        <w:rPr>
          <w:rStyle w:val="12"/>
          <w:bCs/>
          <w:color w:val="000000"/>
          <w:sz w:val="24"/>
          <w:szCs w:val="24"/>
        </w:rPr>
        <w:t>Методы лечения и профилактики инфекционных болезней у детей и подростков</w:t>
      </w:r>
    </w:p>
    <w:p w:rsidR="00F90DA0" w:rsidRPr="00FE7371" w:rsidRDefault="00F90DA0" w:rsidP="00F90DA0">
      <w:pPr>
        <w:pStyle w:val="a7"/>
        <w:widowControl w:val="0"/>
        <w:numPr>
          <w:ilvl w:val="2"/>
          <w:numId w:val="47"/>
        </w:numPr>
        <w:tabs>
          <w:tab w:val="clear" w:pos="2340"/>
          <w:tab w:val="num" w:pos="540"/>
          <w:tab w:val="left" w:pos="1440"/>
        </w:tabs>
        <w:spacing w:after="0"/>
        <w:ind w:left="540" w:hanging="540"/>
        <w:jc w:val="both"/>
      </w:pPr>
      <w:r w:rsidRPr="00FE7371">
        <w:t>Основы диспансерного наблюдения  за детьми и подростками после перенесённого инфекционного заболевания</w:t>
      </w:r>
    </w:p>
    <w:p w:rsidR="00F90DA0" w:rsidRPr="00587F97" w:rsidRDefault="00F90DA0" w:rsidP="00E63974">
      <w:pPr>
        <w:pStyle w:val="western"/>
        <w:spacing w:after="0" w:afterAutospacing="0"/>
      </w:pPr>
      <w:r w:rsidRPr="00FE7371">
        <w:rPr>
          <w:u w:val="single"/>
        </w:rPr>
        <w:t xml:space="preserve">По окончанию изучения учебного модуля  14 обучающийся </w:t>
      </w:r>
      <w:r w:rsidRPr="00FE7371">
        <w:rPr>
          <w:b/>
          <w:u w:val="single"/>
        </w:rPr>
        <w:t>должен уметь</w:t>
      </w:r>
      <w:r w:rsidRPr="00FE7371">
        <w:rPr>
          <w:u w:val="single"/>
        </w:rPr>
        <w:t>:</w:t>
      </w:r>
      <w:r w:rsidR="00E63974">
        <w:rPr>
          <w:u w:val="single"/>
        </w:rPr>
        <w:t xml:space="preserve">                                                                 </w:t>
      </w:r>
      <w:r w:rsidR="00E63974" w:rsidRPr="003036FD">
        <w:t>1.</w:t>
      </w:r>
      <w:r w:rsidR="003036FD" w:rsidRPr="003036FD">
        <w:t xml:space="preserve">       </w:t>
      </w:r>
      <w:r w:rsidRPr="00587F97">
        <w:t>Собрать эпидемиологический анамнез</w:t>
      </w:r>
      <w:r w:rsidR="00E63974">
        <w:t xml:space="preserve">.                                                                                                2.       </w:t>
      </w:r>
      <w:r>
        <w:t>Провести клинико</w:t>
      </w:r>
      <w:r w:rsidR="00FE7371">
        <w:t>-</w:t>
      </w:r>
      <w:r>
        <w:t>инструментальное  обследование  больного с инфекционным заболеванием</w:t>
      </w:r>
      <w:r w:rsidR="00E63974">
        <w:t xml:space="preserve">.                                                                                                                                             3.       </w:t>
      </w:r>
      <w:r w:rsidR="00FE7371">
        <w:t xml:space="preserve">Определить диагноз заболевания </w:t>
      </w:r>
      <w:r>
        <w:t>на основании анализа полученного в рез</w:t>
      </w:r>
      <w:r w:rsidR="00FE7371">
        <w:t>ультате обследования пациента</w:t>
      </w:r>
      <w:r w:rsidR="003036FD">
        <w:t xml:space="preserve">.                                                                                                                   4.       Обосновать терапию.                                                                                                                           </w:t>
      </w:r>
      <w:r w:rsidR="00FE7371">
        <w:t xml:space="preserve"> </w:t>
      </w:r>
      <w:r w:rsidR="003036FD">
        <w:t xml:space="preserve">5.       </w:t>
      </w:r>
      <w:r>
        <w:t>Организовать профилактику (как первичную</w:t>
      </w:r>
      <w:r w:rsidR="00FE7371">
        <w:t>,</w:t>
      </w:r>
      <w:r>
        <w:t xml:space="preserve"> так и вторичную) инфекционных заболеваний.</w:t>
      </w:r>
    </w:p>
    <w:p w:rsidR="00F90DA0" w:rsidRDefault="00F90DA0" w:rsidP="00F365F9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</w:rPr>
        <w:t>Содержание учебного модуля</w:t>
      </w:r>
      <w:r w:rsidR="00FE7371">
        <w:rPr>
          <w:b/>
          <w:bCs/>
        </w:rPr>
        <w:t xml:space="preserve"> </w:t>
      </w:r>
      <w:r>
        <w:rPr>
          <w:b/>
          <w:bCs/>
        </w:rPr>
        <w:t>14</w:t>
      </w:r>
      <w:r w:rsidR="00F365F9">
        <w:rPr>
          <w:b/>
          <w:bCs/>
        </w:rPr>
        <w:t xml:space="preserve">                                                                                                              </w:t>
      </w:r>
      <w:r>
        <w:rPr>
          <w:b/>
          <w:bCs/>
        </w:rPr>
        <w:t xml:space="preserve"> «Инфекционные заболевания</w:t>
      </w:r>
      <w:r w:rsidR="00F365F9">
        <w:rPr>
          <w:b/>
          <w:bCs/>
        </w:rPr>
        <w:t xml:space="preserve"> у</w:t>
      </w:r>
      <w:r w:rsidR="00FE7371">
        <w:rPr>
          <w:b/>
          <w:bCs/>
        </w:rPr>
        <w:t xml:space="preserve"> </w:t>
      </w:r>
      <w:r w:rsidR="00F365F9">
        <w:rPr>
          <w:b/>
          <w:bCs/>
        </w:rPr>
        <w:t>детей</w:t>
      </w:r>
      <w:r>
        <w:rPr>
          <w:b/>
          <w:bCs/>
        </w:rPr>
        <w:t xml:space="preserve"> »</w:t>
      </w:r>
    </w:p>
    <w:tbl>
      <w:tblPr>
        <w:tblStyle w:val="a5"/>
        <w:tblW w:w="0" w:type="auto"/>
        <w:tblLook w:val="01E0"/>
      </w:tblPr>
      <w:tblGrid>
        <w:gridCol w:w="1862"/>
        <w:gridCol w:w="7709"/>
      </w:tblGrid>
      <w:tr w:rsidR="00F90DA0" w:rsidTr="00FE7371">
        <w:tc>
          <w:tcPr>
            <w:tcW w:w="1862" w:type="dxa"/>
            <w:vAlign w:val="center"/>
          </w:tcPr>
          <w:p w:rsidR="00F90DA0" w:rsidRDefault="00F90DA0" w:rsidP="00F918EB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7709" w:type="dxa"/>
            <w:vAlign w:val="center"/>
          </w:tcPr>
          <w:p w:rsidR="00F90DA0" w:rsidRDefault="00F90DA0" w:rsidP="00F918EB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F1E83">
              <w:rPr>
                <w:b/>
              </w:rPr>
              <w:t>14.1.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6F1E83">
              <w:rPr>
                <w:b/>
                <w:bCs/>
              </w:rPr>
              <w:t>Острые респираторные инфекции</w:t>
            </w:r>
          </w:p>
        </w:tc>
      </w:tr>
      <w:tr w:rsidR="00F90DA0" w:rsidRPr="004B5D7E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14.1.1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 w:rsidRPr="006F1E83">
              <w:rPr>
                <w:bCs/>
                <w:color w:val="000000"/>
              </w:rPr>
              <w:t xml:space="preserve"> </w:t>
            </w:r>
            <w:r w:rsidRPr="006F1E83">
              <w:rPr>
                <w:bCs/>
              </w:rPr>
              <w:t xml:space="preserve">Грипп,                                                                                                                    </w:t>
            </w:r>
            <w:proofErr w:type="spellStart"/>
            <w:r w:rsidRPr="006F1E83">
              <w:rPr>
                <w:bCs/>
              </w:rPr>
              <w:t>Парагрипп</w:t>
            </w:r>
            <w:proofErr w:type="spellEnd"/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14.1.2.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/>
                <w:color w:val="000000"/>
              </w:rPr>
            </w:pPr>
            <w:r w:rsidRPr="006F1E83">
              <w:rPr>
                <w:bCs/>
              </w:rPr>
              <w:t>Аденовирусная инфекция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14.1.3.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/>
              </w:rPr>
            </w:pPr>
            <w:proofErr w:type="spellStart"/>
            <w:r w:rsidRPr="006F1E83">
              <w:rPr>
                <w:bCs/>
              </w:rPr>
              <w:t>РС-инфекция</w:t>
            </w:r>
            <w:proofErr w:type="spellEnd"/>
            <w:r w:rsidRPr="006F1E83">
              <w:rPr>
                <w:bCs/>
              </w:rPr>
              <w:t xml:space="preserve">                                                                                                          Риновирусная инфекция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14.1.4.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proofErr w:type="spellStart"/>
            <w:r w:rsidRPr="006F1E83">
              <w:rPr>
                <w:bCs/>
              </w:rPr>
              <w:t>Хламидийная</w:t>
            </w:r>
            <w:proofErr w:type="spellEnd"/>
            <w:r w:rsidRPr="006F1E83">
              <w:rPr>
                <w:bCs/>
              </w:rPr>
              <w:t xml:space="preserve">, </w:t>
            </w:r>
            <w:proofErr w:type="spellStart"/>
            <w:r w:rsidRPr="006F1E83">
              <w:rPr>
                <w:bCs/>
              </w:rPr>
              <w:t>микоплазменная</w:t>
            </w:r>
            <w:proofErr w:type="spellEnd"/>
            <w:r w:rsidRPr="006F1E83">
              <w:rPr>
                <w:bCs/>
              </w:rPr>
              <w:t xml:space="preserve"> инфекции</w:t>
            </w:r>
            <w:r w:rsidRPr="006F1E83">
              <w:rPr>
                <w:bCs/>
                <w:color w:val="000000"/>
              </w:rPr>
              <w:t xml:space="preserve">                                                                                     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F1E83">
              <w:rPr>
                <w:b/>
              </w:rPr>
              <w:t>14.2</w:t>
            </w:r>
          </w:p>
        </w:tc>
        <w:tc>
          <w:tcPr>
            <w:tcW w:w="7709" w:type="dxa"/>
          </w:tcPr>
          <w:p w:rsidR="00F90DA0" w:rsidRPr="006F1E83" w:rsidRDefault="006130C4" w:rsidP="00FD1E7D">
            <w:pPr>
              <w:pStyle w:val="western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Воздушно-капельн</w:t>
            </w:r>
            <w:r w:rsidR="00F90DA0" w:rsidRPr="006F1E83">
              <w:rPr>
                <w:b/>
                <w:bCs/>
              </w:rPr>
              <w:t>ые инфекции с синдромом экзантемы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14.2.1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</w:rPr>
            </w:pPr>
            <w:r w:rsidRPr="006F1E83">
              <w:rPr>
                <w:bCs/>
              </w:rPr>
              <w:t>Корь, краснуха, скарлатина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14.2.2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</w:rPr>
            </w:pPr>
            <w:r w:rsidRPr="006F1E83">
              <w:rPr>
                <w:bCs/>
              </w:rPr>
              <w:t>Менингококковая инфекция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14.2.3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</w:rPr>
            </w:pPr>
            <w:proofErr w:type="spellStart"/>
            <w:r w:rsidRPr="006F1E83">
              <w:rPr>
                <w:bCs/>
              </w:rPr>
              <w:t>Герпесвирусные</w:t>
            </w:r>
            <w:proofErr w:type="spellEnd"/>
            <w:r w:rsidRPr="006F1E83">
              <w:rPr>
                <w:bCs/>
              </w:rPr>
              <w:t xml:space="preserve"> инфекции (ВПГ, ветряная оспа, ЭБВИ, ЦМВИ, ВГЧ 6типа)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F1E83">
              <w:rPr>
                <w:b/>
              </w:rPr>
              <w:t>14.3</w:t>
            </w:r>
          </w:p>
        </w:tc>
        <w:tc>
          <w:tcPr>
            <w:tcW w:w="7709" w:type="dxa"/>
          </w:tcPr>
          <w:p w:rsidR="00F90DA0" w:rsidRPr="006F1E83" w:rsidRDefault="006130C4" w:rsidP="00FD1E7D">
            <w:pPr>
              <w:pStyle w:val="western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Воздушно-капельн</w:t>
            </w:r>
            <w:r w:rsidR="00F90DA0" w:rsidRPr="006F1E83">
              <w:rPr>
                <w:b/>
                <w:bCs/>
              </w:rPr>
              <w:t>ые инфекции без синдрома экзантемы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14.3.1.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</w:rPr>
            </w:pPr>
            <w:proofErr w:type="spellStart"/>
            <w:r w:rsidRPr="006F1E83">
              <w:rPr>
                <w:bCs/>
              </w:rPr>
              <w:t>Паротитная</w:t>
            </w:r>
            <w:proofErr w:type="spellEnd"/>
            <w:r w:rsidRPr="006F1E83">
              <w:rPr>
                <w:bCs/>
              </w:rPr>
              <w:t xml:space="preserve"> инфекция,                                                                                           Дифтерия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14.3.2.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</w:rPr>
            </w:pPr>
            <w:r w:rsidRPr="006F1E83">
              <w:rPr>
                <w:bCs/>
              </w:rPr>
              <w:t>Коклюш, паракоклюш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F1E83">
              <w:rPr>
                <w:b/>
              </w:rPr>
              <w:t>14.4.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/>
                <w:bCs/>
              </w:rPr>
            </w:pPr>
            <w:r w:rsidRPr="006F1E83">
              <w:rPr>
                <w:b/>
                <w:bCs/>
              </w:rPr>
              <w:t>Острые кишечные инфекции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lastRenderedPageBreak/>
              <w:t>14.4.1.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</w:rPr>
            </w:pPr>
            <w:r w:rsidRPr="006F1E83">
              <w:rPr>
                <w:bCs/>
              </w:rPr>
              <w:t>Кишечные инфекции вирусной этиологии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14.4.2.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</w:rPr>
            </w:pPr>
            <w:r w:rsidRPr="006F1E83">
              <w:rPr>
                <w:bCs/>
              </w:rPr>
              <w:t>Кишечные инфекции бактериальной этиологии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6F1E83">
              <w:rPr>
                <w:b/>
              </w:rPr>
              <w:t>14.5.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/>
                <w:bCs/>
              </w:rPr>
            </w:pPr>
            <w:r w:rsidRPr="006F1E83">
              <w:rPr>
                <w:b/>
                <w:bCs/>
              </w:rPr>
              <w:t>Гепатиты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14.5.1</w:t>
            </w:r>
          </w:p>
        </w:tc>
        <w:tc>
          <w:tcPr>
            <w:tcW w:w="7709" w:type="dxa"/>
          </w:tcPr>
          <w:p w:rsidR="00F90DA0" w:rsidRPr="006F1E83" w:rsidRDefault="00F918EB" w:rsidP="00FD1E7D">
            <w:pPr>
              <w:pStyle w:val="western"/>
              <w:spacing w:after="0" w:afterAutospacing="0"/>
              <w:rPr>
                <w:bCs/>
              </w:rPr>
            </w:pPr>
            <w:r w:rsidRPr="006F1E83">
              <w:rPr>
                <w:bCs/>
              </w:rPr>
              <w:t xml:space="preserve">Острые гепатиты с </w:t>
            </w:r>
            <w:proofErr w:type="spellStart"/>
            <w:r w:rsidRPr="006F1E83">
              <w:rPr>
                <w:bCs/>
              </w:rPr>
              <w:t>энтеральным</w:t>
            </w:r>
            <w:proofErr w:type="spellEnd"/>
            <w:r w:rsidR="00F90DA0" w:rsidRPr="006F1E83">
              <w:rPr>
                <w:bCs/>
              </w:rPr>
              <w:t xml:space="preserve"> механизмом передачи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14.5.2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</w:rPr>
            </w:pPr>
            <w:r w:rsidRPr="006F1E83">
              <w:rPr>
                <w:bCs/>
              </w:rPr>
              <w:t xml:space="preserve">Острые гепатиты с парентеральным механизмом передачи 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14.5.3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pStyle w:val="western"/>
              <w:spacing w:after="0" w:afterAutospacing="0"/>
              <w:rPr>
                <w:bCs/>
              </w:rPr>
            </w:pPr>
            <w:r w:rsidRPr="006F1E83">
              <w:rPr>
                <w:bCs/>
              </w:rPr>
              <w:t>Хронические гепатиты</w:t>
            </w:r>
          </w:p>
        </w:tc>
      </w:tr>
      <w:tr w:rsidR="00F90DA0" w:rsidTr="00FE7371">
        <w:tc>
          <w:tcPr>
            <w:tcW w:w="1862" w:type="dxa"/>
          </w:tcPr>
          <w:p w:rsidR="00F90DA0" w:rsidRPr="006F1E83" w:rsidRDefault="00F90DA0" w:rsidP="00FD1E7D">
            <w:pPr>
              <w:pStyle w:val="western"/>
              <w:spacing w:after="0" w:afterAutospacing="0"/>
              <w:jc w:val="center"/>
            </w:pPr>
            <w:r w:rsidRPr="006F1E83">
              <w:t>14.5.4</w:t>
            </w:r>
          </w:p>
        </w:tc>
        <w:tc>
          <w:tcPr>
            <w:tcW w:w="7709" w:type="dxa"/>
          </w:tcPr>
          <w:p w:rsidR="00F90DA0" w:rsidRPr="006F1E83" w:rsidRDefault="00F90DA0" w:rsidP="00FD1E7D">
            <w:pPr>
              <w:ind w:left="72"/>
              <w:rPr>
                <w:bCs/>
              </w:rPr>
            </w:pPr>
            <w:r w:rsidRPr="006F1E83">
              <w:rPr>
                <w:bCs/>
              </w:rPr>
              <w:t>Врожденные гепатиты</w:t>
            </w:r>
          </w:p>
          <w:p w:rsidR="00F90DA0" w:rsidRPr="006F1E83" w:rsidRDefault="00F90DA0" w:rsidP="00FD1E7D">
            <w:pPr>
              <w:ind w:left="72"/>
              <w:rPr>
                <w:bCs/>
              </w:rPr>
            </w:pPr>
            <w:r w:rsidRPr="006F1E83">
              <w:rPr>
                <w:bCs/>
              </w:rPr>
              <w:t>Гепатиты у детей раннего возраста</w:t>
            </w:r>
          </w:p>
        </w:tc>
      </w:tr>
    </w:tbl>
    <w:p w:rsidR="00F90DA0" w:rsidRDefault="00F90DA0" w:rsidP="00F90DA0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>Тематика самостоятельной работы слушателей по учебному модулю 14:</w:t>
      </w:r>
    </w:p>
    <w:p w:rsidR="00F90DA0" w:rsidRPr="00522105" w:rsidRDefault="003036FD" w:rsidP="003A5E28">
      <w:pPr>
        <w:pStyle w:val="western"/>
        <w:spacing w:after="0" w:afterAutospacing="0"/>
      </w:pPr>
      <w:r>
        <w:t xml:space="preserve">1.     </w:t>
      </w:r>
      <w:proofErr w:type="spellStart"/>
      <w:r w:rsidR="00F90DA0">
        <w:t>Вакцинопрофилактика</w:t>
      </w:r>
      <w:proofErr w:type="spellEnd"/>
      <w:r w:rsidR="00F90DA0">
        <w:t xml:space="preserve"> инфекционных заболеваний у детей и подростков</w:t>
      </w:r>
      <w:r w:rsidR="00F918EB">
        <w:t xml:space="preserve">. </w:t>
      </w:r>
      <w:r w:rsidR="00F90DA0">
        <w:t>Национальный календарь прививок.</w:t>
      </w:r>
      <w:r>
        <w:t xml:space="preserve">                                                                                                          2.     </w:t>
      </w:r>
      <w:proofErr w:type="spellStart"/>
      <w:r w:rsidR="00F90DA0">
        <w:t>Поствакцинальные</w:t>
      </w:r>
      <w:proofErr w:type="spellEnd"/>
      <w:r w:rsidR="00F90DA0">
        <w:t xml:space="preserve"> осложнения – профилактика и лечение.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Формы и методы контроля знаний слушателей (по модулю): </w:t>
      </w:r>
      <w:r>
        <w:t>рубежный конт</w:t>
      </w:r>
      <w:r w:rsidR="00210CE5">
        <w:t>роль, компьютерное тестирование</w:t>
      </w:r>
    </w:p>
    <w:p w:rsidR="00210CE5" w:rsidRDefault="00210CE5" w:rsidP="00F90DA0">
      <w:pPr>
        <w:pStyle w:val="western"/>
        <w:spacing w:after="0" w:afterAutospacing="0"/>
      </w:pPr>
    </w:p>
    <w:p w:rsidR="00F90DA0" w:rsidRDefault="00F90DA0" w:rsidP="00F90DA0">
      <w:pPr>
        <w:rPr>
          <w:b/>
        </w:rPr>
      </w:pPr>
      <w:r w:rsidRPr="00D47021">
        <w:rPr>
          <w:b/>
        </w:rPr>
        <w:t>Примеры тестовых заданий:</w:t>
      </w:r>
    </w:p>
    <w:p w:rsidR="00210CE5" w:rsidRPr="00D47021" w:rsidRDefault="00210CE5" w:rsidP="00F90DA0">
      <w:pPr>
        <w:rPr>
          <w:b/>
        </w:rPr>
      </w:pP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>1.  Хронический  вирусный  гепатит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>целесообразно дифференцировать:</w:t>
      </w:r>
    </w:p>
    <w:p w:rsidR="00F90DA0" w:rsidRDefault="00F90DA0" w:rsidP="00F90DA0">
      <w:r>
        <w:t xml:space="preserve">1) с наследственными  пигментными   </w:t>
      </w:r>
      <w:proofErr w:type="spellStart"/>
      <w:r>
        <w:t>гепатозами</w:t>
      </w:r>
      <w:proofErr w:type="spellEnd"/>
    </w:p>
    <w:p w:rsidR="00F90DA0" w:rsidRDefault="00F90DA0" w:rsidP="00F90DA0">
      <w:r>
        <w:t>2) с обменными  заболеваниями  печени</w:t>
      </w:r>
    </w:p>
    <w:p w:rsidR="00F90DA0" w:rsidRDefault="00F90DA0" w:rsidP="00F90DA0">
      <w:r>
        <w:t xml:space="preserve">3) с  врожденными   аномалиями   развития  печени   и   </w:t>
      </w:r>
      <w:proofErr w:type="gramStart"/>
      <w:r>
        <w:t>желчных</w:t>
      </w:r>
      <w:proofErr w:type="gramEnd"/>
    </w:p>
    <w:p w:rsidR="00F90DA0" w:rsidRDefault="00F90DA0" w:rsidP="00F90DA0">
      <w:r>
        <w:t>протоков</w:t>
      </w:r>
    </w:p>
    <w:p w:rsidR="00F90DA0" w:rsidRDefault="00F90DA0" w:rsidP="00F90DA0">
      <w:r>
        <w:t>4) с токсическим  медикаменто</w:t>
      </w:r>
      <w:r w:rsidR="00F918EB">
        <w:t>з</w:t>
      </w:r>
      <w:r>
        <w:t>ным/   гепатитом</w:t>
      </w:r>
    </w:p>
    <w:p w:rsidR="00F90DA0" w:rsidRDefault="00F90DA0" w:rsidP="00F90DA0">
      <w:r>
        <w:t>5) со всем перечисленным</w:t>
      </w: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>2. Наличие изжоги свидетельствует:</w:t>
      </w:r>
    </w:p>
    <w:p w:rsidR="00F90DA0" w:rsidRDefault="00F90DA0" w:rsidP="00F90DA0">
      <w:r>
        <w:t>1) о наличии  язвенного колита</w:t>
      </w:r>
    </w:p>
    <w:p w:rsidR="00F90DA0" w:rsidRDefault="00F90DA0" w:rsidP="00F90DA0">
      <w:r>
        <w:t>2) о наличии  дисфункции  желчного пузыря</w:t>
      </w:r>
    </w:p>
    <w:p w:rsidR="00F90DA0" w:rsidRDefault="00F90DA0" w:rsidP="00F90DA0">
      <w:r>
        <w:t>3) о  гельминтозе</w:t>
      </w:r>
    </w:p>
    <w:p w:rsidR="00F90DA0" w:rsidRDefault="00F90DA0" w:rsidP="00F90DA0">
      <w:r>
        <w:t>4) о забросе содержимого желудка в пищевод</w:t>
      </w:r>
    </w:p>
    <w:p w:rsidR="00F90DA0" w:rsidRDefault="00F90DA0" w:rsidP="00F90DA0">
      <w:r>
        <w:t>5) о наличии  пупочной   грыжи</w:t>
      </w: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>3.  Неспецифическая  профилактика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>инфекционных болезней не включает:</w:t>
      </w:r>
    </w:p>
    <w:p w:rsidR="00F90DA0" w:rsidRDefault="00F918EB" w:rsidP="00F90DA0">
      <w:r>
        <w:t>1) п</w:t>
      </w:r>
      <w:r w:rsidR="00F90DA0">
        <w:t>оддержку  грудного кормления</w:t>
      </w:r>
    </w:p>
    <w:p w:rsidR="00F90DA0" w:rsidRDefault="00F918EB" w:rsidP="00F90DA0">
      <w:r>
        <w:t>2) а</w:t>
      </w:r>
      <w:r w:rsidR="00F90DA0">
        <w:t>декватное возрасту питание ребенка</w:t>
      </w:r>
    </w:p>
    <w:p w:rsidR="00F90DA0" w:rsidRDefault="00F918EB" w:rsidP="00F90DA0">
      <w:r>
        <w:t>3) ф</w:t>
      </w:r>
      <w:r w:rsidR="00F90DA0">
        <w:t>изические и  закаливающие мероприятия</w:t>
      </w:r>
    </w:p>
    <w:p w:rsidR="00F90DA0" w:rsidRDefault="00F918EB" w:rsidP="00F90DA0">
      <w:r>
        <w:t>4) в</w:t>
      </w:r>
      <w:r w:rsidR="00F90DA0">
        <w:t>акцинацию</w:t>
      </w:r>
    </w:p>
    <w:p w:rsidR="00F90DA0" w:rsidRDefault="00F918EB" w:rsidP="00F90DA0">
      <w:r>
        <w:t>5) п</w:t>
      </w:r>
      <w:r w:rsidR="00F90DA0">
        <w:t>рофилактику дефицитных  заболеваний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 xml:space="preserve">4.  С  целью  </w:t>
      </w:r>
      <w:proofErr w:type="spellStart"/>
      <w:r w:rsidRPr="006F1E83">
        <w:rPr>
          <w:b/>
        </w:rPr>
        <w:t>вакцинопрофилактики</w:t>
      </w:r>
      <w:proofErr w:type="spellEnd"/>
      <w:r w:rsidRPr="006F1E83">
        <w:rPr>
          <w:b/>
        </w:rPr>
        <w:t xml:space="preserve">  у   детей  не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>используют:</w:t>
      </w:r>
    </w:p>
    <w:p w:rsidR="00F90DA0" w:rsidRDefault="001075F5" w:rsidP="00F90DA0">
      <w:r>
        <w:t>1) ж</w:t>
      </w:r>
      <w:r w:rsidR="00F90DA0">
        <w:t>ивые вакцины</w:t>
      </w:r>
    </w:p>
    <w:p w:rsidR="00F90DA0" w:rsidRDefault="001075F5" w:rsidP="00F90DA0">
      <w:r>
        <w:t>2) и</w:t>
      </w:r>
      <w:r w:rsidR="00F90DA0">
        <w:t>ммуноглобулины</w:t>
      </w:r>
    </w:p>
    <w:p w:rsidR="00F90DA0" w:rsidRDefault="001075F5" w:rsidP="00F90DA0">
      <w:r>
        <w:t>3) у</w:t>
      </w:r>
      <w:r w:rsidR="00F90DA0">
        <w:t>битые</w:t>
      </w:r>
      <w:r w:rsidR="00F918EB">
        <w:t xml:space="preserve"> </w:t>
      </w:r>
      <w:r w:rsidR="00F90DA0">
        <w:t>вакцины</w:t>
      </w:r>
    </w:p>
    <w:p w:rsidR="00F90DA0" w:rsidRDefault="001075F5" w:rsidP="00F90DA0">
      <w:r>
        <w:t>4) а</w:t>
      </w:r>
      <w:r w:rsidR="00F90DA0">
        <w:t>натоксины</w:t>
      </w:r>
    </w:p>
    <w:p w:rsidR="00F90DA0" w:rsidRDefault="001075F5" w:rsidP="00F90DA0">
      <w:r>
        <w:t>5) х</w:t>
      </w:r>
      <w:r w:rsidR="00F90DA0">
        <w:t>имические вакцины</w:t>
      </w:r>
    </w:p>
    <w:p w:rsidR="00F90DA0" w:rsidRPr="006F1E83" w:rsidRDefault="00F90DA0" w:rsidP="00F90DA0">
      <w:pPr>
        <w:outlineLvl w:val="0"/>
        <w:rPr>
          <w:b/>
        </w:rPr>
      </w:pPr>
      <w:r w:rsidRPr="006F1E83">
        <w:rPr>
          <w:b/>
        </w:rPr>
        <w:t>5.  Противопоказанием  к  любой  вакцинации</w:t>
      </w:r>
    </w:p>
    <w:p w:rsidR="00F90DA0" w:rsidRPr="006F1E83" w:rsidRDefault="00F90DA0" w:rsidP="00F90DA0">
      <w:pPr>
        <w:rPr>
          <w:b/>
        </w:rPr>
      </w:pPr>
      <w:r w:rsidRPr="006F1E83">
        <w:rPr>
          <w:b/>
        </w:rPr>
        <w:t>является:</w:t>
      </w:r>
    </w:p>
    <w:p w:rsidR="00F90DA0" w:rsidRDefault="00F918EB" w:rsidP="00F90DA0">
      <w:r>
        <w:lastRenderedPageBreak/>
        <w:t xml:space="preserve">1) </w:t>
      </w:r>
      <w:proofErr w:type="spellStart"/>
      <w:r>
        <w:t>а</w:t>
      </w:r>
      <w:r w:rsidR="00F90DA0">
        <w:t>топический</w:t>
      </w:r>
      <w:proofErr w:type="spellEnd"/>
      <w:r w:rsidR="00F90DA0">
        <w:t xml:space="preserve">  дерматит в стадии  стойкой  ремиссии</w:t>
      </w:r>
    </w:p>
    <w:p w:rsidR="00F90DA0" w:rsidRDefault="00F918EB" w:rsidP="00F90DA0">
      <w:r>
        <w:t>2) н</w:t>
      </w:r>
      <w:r w:rsidR="00F90DA0">
        <w:t>аличие</w:t>
      </w:r>
      <w:r>
        <w:t xml:space="preserve"> </w:t>
      </w:r>
      <w:r w:rsidR="00F90DA0">
        <w:t>аутоиммунных  заболеваний  в семье</w:t>
      </w:r>
    </w:p>
    <w:p w:rsidR="00F90DA0" w:rsidRDefault="00F918EB" w:rsidP="00F90DA0">
      <w:r>
        <w:t>3) б</w:t>
      </w:r>
      <w:r w:rsidR="00F90DA0">
        <w:t>ронхиальная астма в стадии  стойкой  ремиссии</w:t>
      </w:r>
    </w:p>
    <w:p w:rsidR="00F90DA0" w:rsidRDefault="00F918EB" w:rsidP="00F90DA0">
      <w:r>
        <w:t xml:space="preserve">4) </w:t>
      </w:r>
      <w:proofErr w:type="spellStart"/>
      <w:r>
        <w:t>г</w:t>
      </w:r>
      <w:r w:rsidR="00F90DA0">
        <w:t>енерализованная</w:t>
      </w:r>
      <w:proofErr w:type="spellEnd"/>
      <w:r w:rsidR="00F90DA0">
        <w:t xml:space="preserve">  реакция  на  </w:t>
      </w:r>
      <w:proofErr w:type="gramStart"/>
      <w:r w:rsidR="00F90DA0">
        <w:t>предыдущую</w:t>
      </w:r>
      <w:proofErr w:type="gramEnd"/>
    </w:p>
    <w:p w:rsidR="00F90DA0" w:rsidRDefault="00F90DA0" w:rsidP="00F90DA0">
      <w:r>
        <w:t>вакцинацию</w:t>
      </w:r>
    </w:p>
    <w:p w:rsidR="00F90DA0" w:rsidRDefault="001075F5" w:rsidP="00F90DA0">
      <w:r>
        <w:t xml:space="preserve">5) </w:t>
      </w:r>
      <w:proofErr w:type="spellStart"/>
      <w:r>
        <w:t>д</w:t>
      </w:r>
      <w:r w:rsidR="00F90DA0">
        <w:t>исбактериоз</w:t>
      </w:r>
      <w:proofErr w:type="spellEnd"/>
      <w:r w:rsidR="00F90DA0">
        <w:t xml:space="preserve"> кишечника</w:t>
      </w:r>
    </w:p>
    <w:p w:rsidR="00F918EB" w:rsidRDefault="00F918EB" w:rsidP="00F90DA0"/>
    <w:p w:rsidR="00F90DA0" w:rsidRDefault="00F90DA0" w:rsidP="00F90DA0">
      <w:r>
        <w:t>Правильные ответы</w:t>
      </w:r>
      <w:r w:rsidRPr="00F90DA0">
        <w:t>:</w:t>
      </w:r>
      <w:r w:rsidR="00F918EB">
        <w:t xml:space="preserve"> </w:t>
      </w:r>
      <w:r>
        <w:t>1-5,2-4,3-4,4-2,5-2.</w:t>
      </w:r>
    </w:p>
    <w:p w:rsidR="00F918EB" w:rsidRDefault="00F918EB" w:rsidP="00F90DA0">
      <w:pPr>
        <w:rPr>
          <w:b/>
        </w:rPr>
      </w:pPr>
    </w:p>
    <w:p w:rsidR="00F90DA0" w:rsidRDefault="00F90DA0" w:rsidP="00F90DA0">
      <w:pPr>
        <w:rPr>
          <w:b/>
        </w:rPr>
      </w:pPr>
      <w:r w:rsidRPr="00F918EB">
        <w:rPr>
          <w:b/>
        </w:rPr>
        <w:t>Литература:</w:t>
      </w:r>
    </w:p>
    <w:p w:rsidR="00210CE5" w:rsidRPr="00F918EB" w:rsidRDefault="00210CE5" w:rsidP="00F90DA0">
      <w:pPr>
        <w:rPr>
          <w:b/>
        </w:rPr>
      </w:pPr>
    </w:p>
    <w:p w:rsidR="00F90DA0" w:rsidRPr="00DC213C" w:rsidRDefault="003A5E28" w:rsidP="003A5E28">
      <w:r>
        <w:t xml:space="preserve">1.   </w:t>
      </w:r>
      <w:proofErr w:type="spellStart"/>
      <w:r w:rsidR="00F90DA0" w:rsidRPr="00714C60">
        <w:t>Нисевич</w:t>
      </w:r>
      <w:proofErr w:type="spellEnd"/>
      <w:r w:rsidR="00F90DA0" w:rsidRPr="00714C60">
        <w:t xml:space="preserve"> Н.И., </w:t>
      </w:r>
      <w:proofErr w:type="spellStart"/>
      <w:r w:rsidR="00F90DA0" w:rsidRPr="00714C60">
        <w:t>Учайкин</w:t>
      </w:r>
      <w:proofErr w:type="spellEnd"/>
      <w:r w:rsidR="00F90DA0" w:rsidRPr="00714C60">
        <w:t xml:space="preserve"> В.Ф., </w:t>
      </w:r>
      <w:proofErr w:type="spellStart"/>
      <w:r w:rsidR="00F90DA0" w:rsidRPr="00714C60">
        <w:t>Шамшаева</w:t>
      </w:r>
      <w:proofErr w:type="spellEnd"/>
      <w:r w:rsidR="00F90DA0" w:rsidRPr="00714C60">
        <w:t xml:space="preserve"> О.В. Инфекционные болезни и</w:t>
      </w:r>
      <w:r w:rsidR="00F918EB">
        <w:t xml:space="preserve"> </w:t>
      </w:r>
      <w:proofErr w:type="spellStart"/>
      <w:r w:rsidR="00F918EB">
        <w:t>вакцинопрофилактика</w:t>
      </w:r>
      <w:proofErr w:type="spellEnd"/>
      <w:r w:rsidR="00F918EB">
        <w:t xml:space="preserve"> у детей. </w:t>
      </w:r>
      <w:r w:rsidR="00F90DA0" w:rsidRPr="00714C60">
        <w:t xml:space="preserve"> М.2007. - 688 с.</w:t>
      </w:r>
    </w:p>
    <w:p w:rsidR="00F90DA0" w:rsidRPr="00DC213C" w:rsidRDefault="00F918EB" w:rsidP="003A5E28">
      <w:r>
        <w:t xml:space="preserve"> </w:t>
      </w:r>
      <w:r w:rsidR="003A5E28">
        <w:t xml:space="preserve">2.   </w:t>
      </w:r>
      <w:proofErr w:type="spellStart"/>
      <w:r>
        <w:t>Запруднов</w:t>
      </w:r>
      <w:proofErr w:type="spellEnd"/>
      <w:r>
        <w:t xml:space="preserve"> А.М., Григорьев К.И. </w:t>
      </w:r>
      <w:r w:rsidR="00F90DA0" w:rsidRPr="00714C60">
        <w:t>Педиатрия</w:t>
      </w:r>
      <w:r>
        <w:t xml:space="preserve"> с детскими инфекциями: учеб. </w:t>
      </w:r>
      <w:r w:rsidR="00F90DA0" w:rsidRPr="00714C60">
        <w:t xml:space="preserve"> - Москва:</w:t>
      </w:r>
      <w:r>
        <w:t xml:space="preserve"> </w:t>
      </w:r>
      <w:r w:rsidR="00F90DA0" w:rsidRPr="00714C60">
        <w:t xml:space="preserve"> </w:t>
      </w:r>
      <w:proofErr w:type="spellStart"/>
      <w:r w:rsidR="00F90DA0" w:rsidRPr="00714C60">
        <w:t>ГЭОТАР-Медиа</w:t>
      </w:r>
      <w:proofErr w:type="spellEnd"/>
      <w:r w:rsidR="00F90DA0" w:rsidRPr="00714C60">
        <w:t>, 2011. -  560 с</w:t>
      </w:r>
    </w:p>
    <w:p w:rsidR="00F90DA0" w:rsidRPr="00DC213C" w:rsidRDefault="003A5E28" w:rsidP="003A5E28">
      <w:r>
        <w:rPr>
          <w:lang w:eastAsia="en-US"/>
        </w:rPr>
        <w:t xml:space="preserve">3.   </w:t>
      </w:r>
      <w:r w:rsidR="00F90DA0" w:rsidRPr="00714C60">
        <w:rPr>
          <w:lang w:eastAsia="en-US"/>
        </w:rPr>
        <w:t>Рук</w:t>
      </w:r>
      <w:r w:rsidR="00F918EB">
        <w:rPr>
          <w:lang w:eastAsia="en-US"/>
        </w:rPr>
        <w:t>оводство участкового педиатра»  под ред.</w:t>
      </w:r>
      <w:r w:rsidR="00F90DA0" w:rsidRPr="00714C60">
        <w:rPr>
          <w:lang w:eastAsia="en-US"/>
        </w:rPr>
        <w:t xml:space="preserve"> Авдеевой</w:t>
      </w:r>
      <w:r w:rsidR="00F918EB">
        <w:rPr>
          <w:lang w:eastAsia="en-US"/>
        </w:rPr>
        <w:t xml:space="preserve"> Т.Г.</w:t>
      </w:r>
      <w:r w:rsidR="00F90DA0" w:rsidRPr="00714C60">
        <w:rPr>
          <w:lang w:eastAsia="en-US"/>
        </w:rPr>
        <w:t xml:space="preserve"> - 2-е изд., </w:t>
      </w:r>
      <w:proofErr w:type="spellStart"/>
      <w:r w:rsidR="00F90DA0" w:rsidRPr="00714C60">
        <w:rPr>
          <w:lang w:eastAsia="en-US"/>
        </w:rPr>
        <w:t>испр</w:t>
      </w:r>
      <w:proofErr w:type="spellEnd"/>
      <w:r w:rsidR="00F90DA0" w:rsidRPr="00714C60">
        <w:rPr>
          <w:lang w:eastAsia="en-US"/>
        </w:rPr>
        <w:t xml:space="preserve">. и доп. - М.: </w:t>
      </w:r>
      <w:proofErr w:type="spellStart"/>
      <w:r w:rsidR="00F90DA0" w:rsidRPr="00714C60">
        <w:rPr>
          <w:lang w:eastAsia="en-US"/>
        </w:rPr>
        <w:t>ГЭОТАР-Медиа</w:t>
      </w:r>
      <w:proofErr w:type="spellEnd"/>
      <w:r w:rsidR="00F90DA0" w:rsidRPr="00714C60">
        <w:rPr>
          <w:lang w:eastAsia="en-US"/>
        </w:rPr>
        <w:t>, 2014. - 528 с. ил. (Серия "Библиотека врача-специалиста").</w:t>
      </w:r>
    </w:p>
    <w:p w:rsidR="006554A3" w:rsidRDefault="006554A3" w:rsidP="00F90DA0">
      <w:pPr>
        <w:pStyle w:val="western"/>
        <w:spacing w:after="0" w:afterAutospacing="0"/>
        <w:jc w:val="center"/>
        <w:rPr>
          <w:b/>
          <w:bCs/>
        </w:rPr>
      </w:pPr>
    </w:p>
    <w:p w:rsidR="00F90DA0" w:rsidRPr="00E97BC3" w:rsidRDefault="00F90DA0" w:rsidP="00F90DA0">
      <w:pPr>
        <w:pStyle w:val="western"/>
        <w:spacing w:after="0" w:afterAutospacing="0"/>
        <w:jc w:val="center"/>
        <w:rPr>
          <w:b/>
          <w:bCs/>
        </w:rPr>
      </w:pPr>
      <w:r>
        <w:rPr>
          <w:b/>
          <w:bCs/>
        </w:rPr>
        <w:t>РАБОЧАЯ ПРОГРАММА УЧЕБНОГО МОДУЛЯ 15</w:t>
      </w:r>
    </w:p>
    <w:p w:rsidR="00F90DA0" w:rsidRDefault="00F54239" w:rsidP="00F90DA0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7.15 </w:t>
      </w:r>
      <w:r w:rsidR="00F90DA0">
        <w:rPr>
          <w:b/>
          <w:color w:val="000000"/>
          <w:sz w:val="28"/>
          <w:szCs w:val="28"/>
        </w:rPr>
        <w:t>«Неотложные состояния</w:t>
      </w:r>
      <w:r>
        <w:rPr>
          <w:b/>
          <w:color w:val="000000"/>
          <w:sz w:val="28"/>
          <w:szCs w:val="28"/>
        </w:rPr>
        <w:t xml:space="preserve"> у детей</w:t>
      </w:r>
      <w:r w:rsidR="00F90DA0">
        <w:rPr>
          <w:b/>
          <w:color w:val="000000"/>
          <w:sz w:val="28"/>
          <w:szCs w:val="28"/>
        </w:rPr>
        <w:t>»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 освоения: 10</w:t>
      </w:r>
      <w:r>
        <w:t xml:space="preserve"> академических часов.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Перечень </w:t>
      </w:r>
      <w:r>
        <w:t>знаний, умений врача-педиатра участкового, обеспечивающих формирование профессиональных компетенций (</w:t>
      </w:r>
      <w:proofErr w:type="gramStart"/>
      <w:r>
        <w:t>см</w:t>
      </w:r>
      <w:proofErr w:type="gramEnd"/>
      <w:r>
        <w:t>. п.4).</w:t>
      </w:r>
    </w:p>
    <w:p w:rsidR="00F90DA0" w:rsidRDefault="00F90DA0" w:rsidP="00F90DA0">
      <w:pPr>
        <w:pStyle w:val="western"/>
      </w:pPr>
      <w:r>
        <w:rPr>
          <w:u w:val="single"/>
        </w:rPr>
        <w:t xml:space="preserve">По окончанию изучения учебного модуля 15 обучающийся </w:t>
      </w:r>
      <w:r w:rsidRPr="00F54239">
        <w:rPr>
          <w:b/>
          <w:u w:val="single"/>
        </w:rPr>
        <w:t>должен знать:</w:t>
      </w:r>
      <w:r w:rsidRPr="00F77E41">
        <w:t xml:space="preserve"> </w:t>
      </w:r>
    </w:p>
    <w:p w:rsidR="00F90DA0" w:rsidRDefault="00590342" w:rsidP="00F90DA0">
      <w:pPr>
        <w:pStyle w:val="western"/>
        <w:numPr>
          <w:ilvl w:val="0"/>
          <w:numId w:val="48"/>
        </w:numPr>
      </w:pPr>
      <w:proofErr w:type="gramStart"/>
      <w:r>
        <w:t>Профилактику, диагностику,</w:t>
      </w:r>
      <w:r w:rsidR="00F90DA0" w:rsidRPr="00DD3FCE">
        <w:t xml:space="preserve"> клинику и лечение при следующих неотложных состояниях: </w:t>
      </w:r>
      <w:r w:rsidR="00F90DA0">
        <w:t xml:space="preserve">                                                                                                                                                      </w:t>
      </w:r>
      <w:r w:rsidR="00F90DA0" w:rsidRPr="00DD3FCE">
        <w:t>– клиническая смерть</w:t>
      </w:r>
      <w:r w:rsidR="00F54239">
        <w:t xml:space="preserve"> </w:t>
      </w:r>
      <w:r w:rsidR="00F90DA0" w:rsidRPr="00DD3FCE">
        <w:t xml:space="preserve">(остановка сердца, остановка дыхания); </w:t>
      </w:r>
      <w:r w:rsidR="00F90DA0">
        <w:t xml:space="preserve">                                                                 </w:t>
      </w:r>
      <w:r w:rsidR="00F90DA0" w:rsidRPr="00DD3FCE">
        <w:t xml:space="preserve">– острая дыхательная недостаточность; </w:t>
      </w:r>
      <w:r w:rsidR="00F90DA0">
        <w:t xml:space="preserve">                                                                                                       </w:t>
      </w:r>
      <w:r w:rsidR="00F90DA0" w:rsidRPr="00DD3FCE">
        <w:t xml:space="preserve">– </w:t>
      </w:r>
      <w:r w:rsidR="00F90DA0">
        <w:t>стеноз гортани</w:t>
      </w:r>
      <w:r w:rsidR="00F90DA0" w:rsidRPr="00DD3FCE">
        <w:t xml:space="preserve">; </w:t>
      </w:r>
      <w:r w:rsidR="00F90DA0">
        <w:t xml:space="preserve">                                                                                                                                                   </w:t>
      </w:r>
      <w:r w:rsidR="00F90DA0" w:rsidRPr="00DD3FCE">
        <w:t xml:space="preserve">– </w:t>
      </w:r>
      <w:proofErr w:type="spellStart"/>
      <w:r w:rsidR="00F90DA0" w:rsidRPr="00DD3FCE">
        <w:t>обструктивный</w:t>
      </w:r>
      <w:proofErr w:type="spellEnd"/>
      <w:r w:rsidR="00F90DA0" w:rsidRPr="00DD3FCE">
        <w:t xml:space="preserve"> синдром; </w:t>
      </w:r>
      <w:r w:rsidR="00F90DA0">
        <w:t xml:space="preserve">                                                                                                                                   </w:t>
      </w:r>
      <w:r w:rsidR="00F90DA0" w:rsidRPr="00DD3FCE">
        <w:t xml:space="preserve">– отек легкого; </w:t>
      </w:r>
      <w:r w:rsidR="00F90DA0">
        <w:t xml:space="preserve">                                                                                                                                                  </w:t>
      </w:r>
      <w:r w:rsidR="00F90DA0" w:rsidRPr="00DD3FCE">
        <w:t xml:space="preserve">– острая сосудистая недостаточность: обморок, коллапс, шок; </w:t>
      </w:r>
      <w:r w:rsidR="00F90DA0">
        <w:t xml:space="preserve">                                                                </w:t>
      </w:r>
      <w:r w:rsidR="00F90DA0" w:rsidRPr="00DD3FCE">
        <w:t xml:space="preserve">– гипертензивные и гипотензивные кризы; </w:t>
      </w:r>
      <w:r w:rsidR="00F90DA0">
        <w:t xml:space="preserve">                                                                                                </w:t>
      </w:r>
      <w:r w:rsidR="00F90DA0" w:rsidRPr="00DD3FCE">
        <w:t xml:space="preserve">– острая сердечная недостаточность; </w:t>
      </w:r>
      <w:r w:rsidR="00F90DA0">
        <w:t xml:space="preserve">                                                                                                           -</w:t>
      </w:r>
      <w:r w:rsidR="00F90DA0" w:rsidRPr="00DD3FCE">
        <w:t xml:space="preserve"> </w:t>
      </w:r>
      <w:proofErr w:type="spellStart"/>
      <w:r w:rsidR="00F90DA0" w:rsidRPr="00DD3FCE">
        <w:t>одышечно-цианотический</w:t>
      </w:r>
      <w:proofErr w:type="spellEnd"/>
      <w:r w:rsidR="00F90DA0" w:rsidRPr="00DD3FCE">
        <w:t xml:space="preserve"> приступ; </w:t>
      </w:r>
      <w:r w:rsidR="00F90DA0">
        <w:t xml:space="preserve">                                                                                                            </w:t>
      </w:r>
      <w:r w:rsidR="00F90DA0" w:rsidRPr="00DD3FCE">
        <w:t xml:space="preserve">– приступы пароксизмальной тахикардии, мерцательной аритмии; </w:t>
      </w:r>
      <w:r w:rsidR="00F90DA0">
        <w:t xml:space="preserve">                                                              </w:t>
      </w:r>
      <w:r w:rsidR="00F90DA0" w:rsidRPr="00DD3FCE">
        <w:t xml:space="preserve">– острая надпочечниковая недостаточность; </w:t>
      </w:r>
      <w:r w:rsidR="00F90DA0">
        <w:t xml:space="preserve">                                                                                              </w:t>
      </w:r>
      <w:r w:rsidR="00F90DA0" w:rsidRPr="00DD3FCE">
        <w:t xml:space="preserve">– </w:t>
      </w:r>
      <w:proofErr w:type="spellStart"/>
      <w:r w:rsidR="00F90DA0" w:rsidRPr="00DD3FCE">
        <w:t>нейротоксикоз</w:t>
      </w:r>
      <w:proofErr w:type="spellEnd"/>
      <w:r w:rsidR="00F90DA0" w:rsidRPr="00DD3FCE">
        <w:t xml:space="preserve">; </w:t>
      </w:r>
      <w:r w:rsidR="00F90DA0">
        <w:t xml:space="preserve">                                                                                                                                             </w:t>
      </w:r>
      <w:r w:rsidR="00F90DA0" w:rsidRPr="00DD3FCE">
        <w:t xml:space="preserve">– </w:t>
      </w:r>
      <w:proofErr w:type="spellStart"/>
      <w:r w:rsidR="00F90DA0" w:rsidRPr="00DD3FCE">
        <w:t>эксикоз</w:t>
      </w:r>
      <w:proofErr w:type="spellEnd"/>
      <w:r w:rsidR="00F90DA0" w:rsidRPr="00DD3FCE">
        <w:t xml:space="preserve">; </w:t>
      </w:r>
      <w:r w:rsidR="00F90DA0">
        <w:t xml:space="preserve">                                                                                                                                                        </w:t>
      </w:r>
      <w:r w:rsidR="00F90DA0" w:rsidRPr="00DD3FCE">
        <w:t xml:space="preserve">– </w:t>
      </w:r>
      <w:proofErr w:type="spellStart"/>
      <w:r w:rsidR="00F90DA0" w:rsidRPr="00DD3FCE">
        <w:t>гипертермический</w:t>
      </w:r>
      <w:proofErr w:type="spellEnd"/>
      <w:r w:rsidR="00F90DA0" w:rsidRPr="00DD3FCE">
        <w:t xml:space="preserve"> синдром; </w:t>
      </w:r>
      <w:r w:rsidR="00F90DA0">
        <w:t xml:space="preserve">                                                                                                                       </w:t>
      </w:r>
      <w:r w:rsidR="00F90DA0" w:rsidRPr="00DD3FCE">
        <w:t xml:space="preserve">– судорожный синдром; </w:t>
      </w:r>
      <w:r w:rsidR="00F90DA0">
        <w:t xml:space="preserve">                                                                                                                                  </w:t>
      </w:r>
      <w:r w:rsidR="00F90DA0" w:rsidRPr="00DD3FCE">
        <w:t xml:space="preserve">– острые аллергические реакции; </w:t>
      </w:r>
      <w:r w:rsidR="00F90DA0">
        <w:t xml:space="preserve">                                                                                                                     </w:t>
      </w:r>
      <w:r w:rsidR="00F90DA0" w:rsidRPr="00DD3FCE">
        <w:t xml:space="preserve">– отравления; </w:t>
      </w:r>
      <w:r w:rsidR="00F90DA0">
        <w:t xml:space="preserve">                                                                                                                                                     </w:t>
      </w:r>
      <w:r w:rsidR="00F90DA0" w:rsidRPr="00DD3FCE">
        <w:t xml:space="preserve">– ожоги; </w:t>
      </w:r>
      <w:r w:rsidR="00F90DA0">
        <w:t xml:space="preserve">                                                                                                                                                          </w:t>
      </w:r>
      <w:r w:rsidR="00F90DA0" w:rsidRPr="00DD3FCE">
        <w:t>– утопление;</w:t>
      </w:r>
      <w:r w:rsidR="00F90DA0">
        <w:t xml:space="preserve">                                                                                                                                                       </w:t>
      </w:r>
      <w:r w:rsidR="00F90DA0" w:rsidRPr="00DD3FCE">
        <w:lastRenderedPageBreak/>
        <w:t xml:space="preserve">– инородные тела; </w:t>
      </w:r>
      <w:r w:rsidR="00F90DA0">
        <w:t xml:space="preserve">                                                                                                                                               </w:t>
      </w:r>
      <w:r w:rsidR="00F90DA0" w:rsidRPr="00DD3FCE">
        <w:t>– кровотечения</w:t>
      </w:r>
      <w:r w:rsidR="00F54239">
        <w:t xml:space="preserve"> </w:t>
      </w:r>
      <w:r w:rsidR="00F90DA0" w:rsidRPr="00DD3FCE">
        <w:t xml:space="preserve">(носовые, легочные, желудочно-кишечные и др.); </w:t>
      </w:r>
      <w:r w:rsidR="00F90DA0">
        <w:t xml:space="preserve">                                                             </w:t>
      </w:r>
      <w:r w:rsidR="00F90DA0" w:rsidRPr="00DD3FCE">
        <w:t xml:space="preserve">– диабетическая, гипогликемическая комы. </w:t>
      </w:r>
      <w:proofErr w:type="gramEnd"/>
    </w:p>
    <w:p w:rsidR="00F90DA0" w:rsidRPr="00DD3FCE" w:rsidRDefault="00F54239" w:rsidP="00F90DA0">
      <w:pPr>
        <w:pStyle w:val="western"/>
        <w:numPr>
          <w:ilvl w:val="0"/>
          <w:numId w:val="48"/>
        </w:numPr>
      </w:pPr>
      <w:r>
        <w:t xml:space="preserve">  Э</w:t>
      </w:r>
      <w:r w:rsidR="00F90DA0" w:rsidRPr="00DD3FCE">
        <w:t>тапные принципы организации неотложной медицинской помощи детям.</w:t>
      </w:r>
    </w:p>
    <w:p w:rsidR="00F90DA0" w:rsidRDefault="00F90DA0" w:rsidP="00F90DA0">
      <w:pPr>
        <w:pStyle w:val="western"/>
        <w:spacing w:after="0" w:afterAutospacing="0"/>
        <w:rPr>
          <w:u w:val="single"/>
        </w:rPr>
      </w:pPr>
      <w:r>
        <w:rPr>
          <w:u w:val="single"/>
        </w:rPr>
        <w:t xml:space="preserve">По окончанию изучения учебного модуля  15 обучающийся </w:t>
      </w:r>
      <w:r w:rsidRPr="00F54239">
        <w:rPr>
          <w:b/>
          <w:u w:val="single"/>
        </w:rPr>
        <w:t>должен уметь:</w:t>
      </w:r>
    </w:p>
    <w:p w:rsidR="00F90DA0" w:rsidRDefault="00F90DA0" w:rsidP="00F90DA0">
      <w:pPr>
        <w:pStyle w:val="western"/>
        <w:numPr>
          <w:ilvl w:val="0"/>
          <w:numId w:val="49"/>
        </w:numPr>
        <w:spacing w:after="0" w:afterAutospacing="0"/>
      </w:pPr>
      <w:r w:rsidRPr="003A1E95">
        <w:t>диагностировать основное заболевание</w:t>
      </w:r>
      <w:r w:rsidR="00F54239">
        <w:t>,</w:t>
      </w:r>
      <w:r w:rsidRPr="003A1E95">
        <w:t xml:space="preserve"> в ходе которого развилось неотложное состояние</w:t>
      </w:r>
    </w:p>
    <w:p w:rsidR="00F90DA0" w:rsidRDefault="00F90DA0" w:rsidP="00F90DA0">
      <w:pPr>
        <w:pStyle w:val="western"/>
        <w:numPr>
          <w:ilvl w:val="0"/>
          <w:numId w:val="49"/>
        </w:numPr>
        <w:spacing w:after="0" w:afterAutospacing="0"/>
      </w:pPr>
      <w:r>
        <w:t>оценить степень тяжести состояния и угрозу для жизни</w:t>
      </w:r>
    </w:p>
    <w:p w:rsidR="00F90DA0" w:rsidRDefault="00F90DA0" w:rsidP="00F90DA0">
      <w:pPr>
        <w:pStyle w:val="western"/>
        <w:numPr>
          <w:ilvl w:val="0"/>
          <w:numId w:val="49"/>
        </w:numPr>
        <w:spacing w:after="0" w:afterAutospacing="0"/>
      </w:pPr>
      <w:r>
        <w:t>использовать приёмы первичной реанимации</w:t>
      </w:r>
    </w:p>
    <w:p w:rsidR="00F90DA0" w:rsidRDefault="00F90DA0" w:rsidP="00F90DA0">
      <w:pPr>
        <w:pStyle w:val="western"/>
        <w:numPr>
          <w:ilvl w:val="0"/>
          <w:numId w:val="49"/>
        </w:numPr>
        <w:spacing w:after="0" w:afterAutospacing="0"/>
      </w:pPr>
      <w:r>
        <w:t>использовать методы остановки кровотечений</w:t>
      </w:r>
    </w:p>
    <w:p w:rsidR="00F90DA0" w:rsidRPr="003A1E95" w:rsidRDefault="00F90DA0" w:rsidP="00F90DA0">
      <w:pPr>
        <w:pStyle w:val="western"/>
        <w:numPr>
          <w:ilvl w:val="0"/>
          <w:numId w:val="49"/>
        </w:numPr>
        <w:spacing w:after="0" w:afterAutospacing="0"/>
      </w:pPr>
      <w:r>
        <w:t>использовать медикаментозные и не</w:t>
      </w:r>
      <w:r w:rsidR="00F54239">
        <w:t xml:space="preserve"> </w:t>
      </w:r>
      <w:r>
        <w:t>медикаментозные методы  купирования неотложных состояний.</w:t>
      </w:r>
    </w:p>
    <w:p w:rsidR="00210CE5" w:rsidRDefault="00210CE5" w:rsidP="00F54239">
      <w:pPr>
        <w:pStyle w:val="western"/>
        <w:spacing w:after="0" w:afterAutospacing="0"/>
        <w:jc w:val="center"/>
        <w:rPr>
          <w:b/>
          <w:bCs/>
        </w:rPr>
      </w:pPr>
    </w:p>
    <w:p w:rsidR="00F90DA0" w:rsidRDefault="00F90DA0" w:rsidP="00F54239">
      <w:pPr>
        <w:pStyle w:val="western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</w:rPr>
        <w:t>Содержание учебного модуля</w:t>
      </w:r>
      <w:r w:rsidR="00F54239">
        <w:rPr>
          <w:b/>
          <w:bCs/>
        </w:rPr>
        <w:t xml:space="preserve"> </w:t>
      </w:r>
      <w:r>
        <w:rPr>
          <w:b/>
          <w:bCs/>
        </w:rPr>
        <w:t xml:space="preserve">15 </w:t>
      </w:r>
      <w:r w:rsidR="00F54239">
        <w:rPr>
          <w:b/>
          <w:bCs/>
        </w:rPr>
        <w:t xml:space="preserve">                                                                                                    </w:t>
      </w:r>
      <w:r>
        <w:rPr>
          <w:b/>
          <w:bCs/>
        </w:rPr>
        <w:t>«Неотложные состояния</w:t>
      </w:r>
      <w:r w:rsidR="00F54239">
        <w:rPr>
          <w:b/>
          <w:bCs/>
        </w:rPr>
        <w:t xml:space="preserve"> у детей</w:t>
      </w:r>
      <w:r>
        <w:rPr>
          <w:b/>
          <w:bCs/>
        </w:rPr>
        <w:t>»</w:t>
      </w:r>
    </w:p>
    <w:tbl>
      <w:tblPr>
        <w:tblStyle w:val="a5"/>
        <w:tblW w:w="0" w:type="auto"/>
        <w:tblLook w:val="01E0"/>
      </w:tblPr>
      <w:tblGrid>
        <w:gridCol w:w="1857"/>
        <w:gridCol w:w="7714"/>
      </w:tblGrid>
      <w:tr w:rsidR="00F90DA0" w:rsidTr="00F54239">
        <w:tc>
          <w:tcPr>
            <w:tcW w:w="1857" w:type="dxa"/>
            <w:vAlign w:val="center"/>
          </w:tcPr>
          <w:p w:rsidR="00F90DA0" w:rsidRDefault="00F90DA0" w:rsidP="00F54239">
            <w:pPr>
              <w:pStyle w:val="western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7714" w:type="dxa"/>
            <w:vAlign w:val="center"/>
          </w:tcPr>
          <w:p w:rsidR="00F90DA0" w:rsidRDefault="00F90DA0" w:rsidP="00F54239">
            <w:pPr>
              <w:pStyle w:val="western"/>
              <w:jc w:val="center"/>
            </w:pPr>
            <w:r>
              <w:rPr>
                <w:b/>
                <w:bCs/>
              </w:rPr>
              <w:t>Наименование тем, элементов и т. д.</w:t>
            </w:r>
          </w:p>
        </w:tc>
      </w:tr>
      <w:tr w:rsidR="00F90DA0" w:rsidTr="00F54239">
        <w:tc>
          <w:tcPr>
            <w:tcW w:w="1857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</w:t>
            </w:r>
          </w:p>
        </w:tc>
        <w:tc>
          <w:tcPr>
            <w:tcW w:w="7714" w:type="dxa"/>
          </w:tcPr>
          <w:p w:rsidR="00F90DA0" w:rsidRPr="007B4438" w:rsidRDefault="00F90DA0" w:rsidP="00FD1E7D">
            <w:pPr>
              <w:pStyle w:val="western"/>
              <w:spacing w:after="0" w:afterAutospacing="0"/>
              <w:rPr>
                <w:b/>
                <w:sz w:val="28"/>
                <w:szCs w:val="28"/>
              </w:rPr>
            </w:pPr>
            <w:r w:rsidRPr="007B4438">
              <w:rPr>
                <w:b/>
                <w:bCs/>
                <w:color w:val="000000"/>
              </w:rPr>
              <w:t>Основы сердечно-легочной реанимации</w:t>
            </w:r>
          </w:p>
        </w:tc>
      </w:tr>
      <w:tr w:rsidR="00F90DA0" w:rsidTr="00F54239">
        <w:tc>
          <w:tcPr>
            <w:tcW w:w="1857" w:type="dxa"/>
          </w:tcPr>
          <w:p w:rsidR="00F90DA0" w:rsidRPr="001B7B1A" w:rsidRDefault="00F90DA0" w:rsidP="00FD1E7D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1B7B1A">
              <w:rPr>
                <w:sz w:val="28"/>
                <w:szCs w:val="28"/>
              </w:rPr>
              <w:t>15.1.1</w:t>
            </w:r>
          </w:p>
        </w:tc>
        <w:tc>
          <w:tcPr>
            <w:tcW w:w="7714" w:type="dxa"/>
          </w:tcPr>
          <w:p w:rsidR="00F90DA0" w:rsidRPr="001B7B1A" w:rsidRDefault="00F54239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Базовая сердечно-лёгочная реа</w:t>
            </w:r>
            <w:r w:rsidR="00F90DA0">
              <w:rPr>
                <w:bCs/>
                <w:color w:val="000000"/>
              </w:rPr>
              <w:t>нимация</w:t>
            </w:r>
          </w:p>
        </w:tc>
      </w:tr>
      <w:tr w:rsidR="00F90DA0" w:rsidTr="00F54239">
        <w:tc>
          <w:tcPr>
            <w:tcW w:w="1857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1B7B1A">
              <w:rPr>
                <w:sz w:val="28"/>
                <w:szCs w:val="28"/>
              </w:rPr>
              <w:t>15.1.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714" w:type="dxa"/>
          </w:tcPr>
          <w:p w:rsidR="00F90DA0" w:rsidRPr="001B7B1A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 w:rsidRPr="001B7B1A">
              <w:rPr>
                <w:bCs/>
                <w:color w:val="000000"/>
              </w:rPr>
              <w:t>Расширенная сердечно-лёгочная реанимация</w:t>
            </w:r>
          </w:p>
        </w:tc>
      </w:tr>
      <w:tr w:rsidR="00F90DA0" w:rsidTr="00F54239">
        <w:tc>
          <w:tcPr>
            <w:tcW w:w="1857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15.2.</w:t>
            </w:r>
          </w:p>
        </w:tc>
        <w:tc>
          <w:tcPr>
            <w:tcW w:w="7714" w:type="dxa"/>
          </w:tcPr>
          <w:p w:rsidR="00F90DA0" w:rsidRPr="007A2923" w:rsidRDefault="00F90DA0" w:rsidP="00FD1E7D">
            <w:pPr>
              <w:pStyle w:val="western"/>
              <w:spacing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D30121">
              <w:rPr>
                <w:bCs/>
                <w:color w:val="000000"/>
              </w:rPr>
              <w:t>Гипертермия, гипотермия у детей</w:t>
            </w:r>
            <w:r w:rsidR="00F54239">
              <w:rPr>
                <w:bCs/>
                <w:color w:val="000000"/>
              </w:rPr>
              <w:t xml:space="preserve">. </w:t>
            </w:r>
            <w:r w:rsidRPr="00D30121">
              <w:rPr>
                <w:bCs/>
                <w:color w:val="000000"/>
              </w:rPr>
              <w:t xml:space="preserve"> Судорожный синдром у детей</w:t>
            </w:r>
          </w:p>
        </w:tc>
      </w:tr>
      <w:tr w:rsidR="00F90DA0" w:rsidTr="00F54239">
        <w:tc>
          <w:tcPr>
            <w:tcW w:w="1857" w:type="dxa"/>
          </w:tcPr>
          <w:p w:rsidR="00F90DA0" w:rsidRPr="001B7B1A" w:rsidRDefault="00F90DA0" w:rsidP="00FD1E7D">
            <w:pPr>
              <w:pStyle w:val="western"/>
              <w:spacing w:after="0" w:afterAutospacing="0"/>
              <w:jc w:val="center"/>
            </w:pPr>
            <w:r>
              <w:t>15.2.1.</w:t>
            </w:r>
          </w:p>
        </w:tc>
        <w:tc>
          <w:tcPr>
            <w:tcW w:w="7714" w:type="dxa"/>
          </w:tcPr>
          <w:p w:rsidR="00F90DA0" w:rsidRPr="001B7B1A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Патофизиологические механизмы гипертермии у детей</w:t>
            </w:r>
            <w:r w:rsidR="00F54239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Неотложные мероприятия</w:t>
            </w:r>
          </w:p>
        </w:tc>
      </w:tr>
      <w:tr w:rsidR="00F90DA0" w:rsidTr="00F54239">
        <w:tc>
          <w:tcPr>
            <w:tcW w:w="1857" w:type="dxa"/>
          </w:tcPr>
          <w:p w:rsidR="00F90DA0" w:rsidRPr="001B7B1A" w:rsidRDefault="00F90DA0" w:rsidP="00FD1E7D">
            <w:pPr>
              <w:pStyle w:val="western"/>
              <w:spacing w:after="0" w:afterAutospacing="0"/>
              <w:jc w:val="center"/>
            </w:pPr>
            <w:r>
              <w:t>15.2.2.</w:t>
            </w:r>
          </w:p>
        </w:tc>
        <w:tc>
          <w:tcPr>
            <w:tcW w:w="7714" w:type="dxa"/>
          </w:tcPr>
          <w:p w:rsidR="00F90DA0" w:rsidRPr="001B7B1A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Пат</w:t>
            </w:r>
            <w:r w:rsidR="00F54239">
              <w:rPr>
                <w:bCs/>
                <w:color w:val="000000"/>
              </w:rPr>
              <w:t>офизиологические механизмы гипо</w:t>
            </w:r>
            <w:r>
              <w:rPr>
                <w:bCs/>
                <w:color w:val="000000"/>
              </w:rPr>
              <w:t>термии у детей</w:t>
            </w:r>
            <w:r w:rsidR="00F54239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Неотложные мероприятия</w:t>
            </w:r>
          </w:p>
        </w:tc>
      </w:tr>
      <w:tr w:rsidR="00F90DA0" w:rsidTr="00F54239">
        <w:tc>
          <w:tcPr>
            <w:tcW w:w="1857" w:type="dxa"/>
          </w:tcPr>
          <w:p w:rsidR="00F90DA0" w:rsidRPr="001B7B1A" w:rsidRDefault="00F90DA0" w:rsidP="00FD1E7D">
            <w:pPr>
              <w:pStyle w:val="western"/>
              <w:spacing w:after="0" w:afterAutospacing="0"/>
              <w:jc w:val="center"/>
            </w:pPr>
            <w:r>
              <w:t>15.2.3.</w:t>
            </w:r>
          </w:p>
        </w:tc>
        <w:tc>
          <w:tcPr>
            <w:tcW w:w="7714" w:type="dxa"/>
          </w:tcPr>
          <w:p w:rsidR="00F90DA0" w:rsidRPr="001B7B1A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Судорожный синдром у детей. Неотложные мероприятия</w:t>
            </w:r>
          </w:p>
        </w:tc>
      </w:tr>
      <w:tr w:rsidR="00F90DA0" w:rsidTr="00F54239">
        <w:tc>
          <w:tcPr>
            <w:tcW w:w="1857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</w:t>
            </w:r>
          </w:p>
        </w:tc>
        <w:tc>
          <w:tcPr>
            <w:tcW w:w="7714" w:type="dxa"/>
          </w:tcPr>
          <w:p w:rsidR="00F90DA0" w:rsidRPr="007A2923" w:rsidRDefault="00F90DA0" w:rsidP="00FD1E7D">
            <w:pPr>
              <w:pStyle w:val="western"/>
              <w:rPr>
                <w:b/>
                <w:bCs/>
                <w:color w:val="000000"/>
                <w:sz w:val="28"/>
                <w:szCs w:val="28"/>
              </w:rPr>
            </w:pPr>
            <w:r w:rsidRPr="00D30121">
              <w:rPr>
                <w:bCs/>
                <w:color w:val="000000"/>
              </w:rPr>
              <w:t>Комы у детей</w:t>
            </w:r>
          </w:p>
        </w:tc>
      </w:tr>
      <w:tr w:rsidR="00F90DA0" w:rsidTr="00F54239">
        <w:tc>
          <w:tcPr>
            <w:tcW w:w="1857" w:type="dxa"/>
          </w:tcPr>
          <w:p w:rsidR="00F90DA0" w:rsidRPr="00351508" w:rsidRDefault="00F90DA0" w:rsidP="00FD1E7D">
            <w:pPr>
              <w:pStyle w:val="western"/>
              <w:spacing w:after="0" w:afterAutospacing="0"/>
              <w:jc w:val="center"/>
            </w:pPr>
            <w:r>
              <w:t>15.3.1</w:t>
            </w:r>
          </w:p>
        </w:tc>
        <w:tc>
          <w:tcPr>
            <w:tcW w:w="7714" w:type="dxa"/>
          </w:tcPr>
          <w:p w:rsidR="00F90DA0" w:rsidRPr="00351508" w:rsidRDefault="00F90DA0" w:rsidP="00FD1E7D">
            <w:pPr>
              <w:pStyle w:val="western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Первично-церебральная</w:t>
            </w:r>
            <w:proofErr w:type="gramEnd"/>
            <w:r>
              <w:rPr>
                <w:bCs/>
                <w:color w:val="000000"/>
              </w:rPr>
              <w:t xml:space="preserve"> кома</w:t>
            </w:r>
          </w:p>
        </w:tc>
      </w:tr>
      <w:tr w:rsidR="00F90DA0" w:rsidTr="00F54239">
        <w:tc>
          <w:tcPr>
            <w:tcW w:w="1857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15.3.2.</w:t>
            </w:r>
          </w:p>
        </w:tc>
        <w:tc>
          <w:tcPr>
            <w:tcW w:w="7714" w:type="dxa"/>
          </w:tcPr>
          <w:p w:rsidR="00F90DA0" w:rsidRDefault="00F90DA0" w:rsidP="00FD1E7D">
            <w:pPr>
              <w:pStyle w:val="western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Диабетическая</w:t>
            </w:r>
            <w:proofErr w:type="gramEnd"/>
            <w:r>
              <w:rPr>
                <w:bCs/>
                <w:color w:val="000000"/>
              </w:rPr>
              <w:t xml:space="preserve"> кома</w:t>
            </w:r>
          </w:p>
        </w:tc>
      </w:tr>
      <w:tr w:rsidR="00F90DA0" w:rsidTr="00F54239">
        <w:tc>
          <w:tcPr>
            <w:tcW w:w="1857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15.3.4.</w:t>
            </w:r>
          </w:p>
        </w:tc>
        <w:tc>
          <w:tcPr>
            <w:tcW w:w="7714" w:type="dxa"/>
          </w:tcPr>
          <w:p w:rsidR="00F90DA0" w:rsidRDefault="00F90DA0" w:rsidP="00FD1E7D">
            <w:pPr>
              <w:pStyle w:val="western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Уремическая</w:t>
            </w:r>
            <w:proofErr w:type="gramEnd"/>
            <w:r>
              <w:rPr>
                <w:bCs/>
                <w:color w:val="000000"/>
              </w:rPr>
              <w:t xml:space="preserve"> кома</w:t>
            </w:r>
          </w:p>
        </w:tc>
      </w:tr>
      <w:tr w:rsidR="00F90DA0" w:rsidTr="00F54239">
        <w:tc>
          <w:tcPr>
            <w:tcW w:w="1857" w:type="dxa"/>
          </w:tcPr>
          <w:p w:rsidR="00F90DA0" w:rsidRPr="00E00C49" w:rsidRDefault="00F90DA0" w:rsidP="00FD1E7D">
            <w:pPr>
              <w:pStyle w:val="western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E00C49">
              <w:rPr>
                <w:b/>
                <w:sz w:val="28"/>
                <w:szCs w:val="28"/>
              </w:rPr>
              <w:t>15.4.</w:t>
            </w:r>
          </w:p>
        </w:tc>
        <w:tc>
          <w:tcPr>
            <w:tcW w:w="7714" w:type="dxa"/>
          </w:tcPr>
          <w:p w:rsidR="00F90DA0" w:rsidRPr="00E00C49" w:rsidRDefault="00F90DA0" w:rsidP="00FD1E7D">
            <w:pPr>
              <w:pStyle w:val="western"/>
              <w:spacing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D30121">
              <w:rPr>
                <w:bCs/>
                <w:color w:val="000000"/>
              </w:rPr>
              <w:t>Острые отравления у детей</w:t>
            </w:r>
          </w:p>
        </w:tc>
      </w:tr>
      <w:tr w:rsidR="00F90DA0" w:rsidTr="00F54239">
        <w:tc>
          <w:tcPr>
            <w:tcW w:w="1857" w:type="dxa"/>
          </w:tcPr>
          <w:p w:rsidR="00F90DA0" w:rsidRPr="00351508" w:rsidRDefault="00F90DA0" w:rsidP="00FD1E7D">
            <w:pPr>
              <w:pStyle w:val="western"/>
              <w:spacing w:after="0" w:afterAutospacing="0"/>
              <w:jc w:val="center"/>
            </w:pPr>
            <w:r>
              <w:t>15.4.1</w:t>
            </w:r>
          </w:p>
        </w:tc>
        <w:tc>
          <w:tcPr>
            <w:tcW w:w="7714" w:type="dxa"/>
          </w:tcPr>
          <w:p w:rsidR="00F90DA0" w:rsidRPr="00351508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Клинические признаки, фазы развития и диагностика отравлений у детей</w:t>
            </w:r>
          </w:p>
        </w:tc>
      </w:tr>
      <w:tr w:rsidR="00F90DA0" w:rsidTr="00F54239">
        <w:tc>
          <w:tcPr>
            <w:tcW w:w="1857" w:type="dxa"/>
          </w:tcPr>
          <w:p w:rsidR="00F90DA0" w:rsidRPr="00351508" w:rsidRDefault="00F90DA0" w:rsidP="00FD1E7D">
            <w:pPr>
              <w:pStyle w:val="western"/>
              <w:spacing w:after="0" w:afterAutospacing="0"/>
              <w:jc w:val="center"/>
            </w:pPr>
            <w:r>
              <w:t>15.4.2.</w:t>
            </w:r>
          </w:p>
        </w:tc>
        <w:tc>
          <w:tcPr>
            <w:tcW w:w="7714" w:type="dxa"/>
          </w:tcPr>
          <w:p w:rsidR="00F90DA0" w:rsidRPr="00351508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Неотложные методы лечения отравлений у детей.</w:t>
            </w:r>
          </w:p>
        </w:tc>
      </w:tr>
    </w:tbl>
    <w:p w:rsidR="00210CE5" w:rsidRDefault="00210CE5" w:rsidP="00F90DA0">
      <w:pPr>
        <w:pStyle w:val="western"/>
        <w:spacing w:after="0" w:afterAutospacing="0"/>
        <w:rPr>
          <w:b/>
          <w:bCs/>
        </w:rPr>
      </w:pPr>
    </w:p>
    <w:p w:rsidR="00F90DA0" w:rsidRDefault="00F90DA0" w:rsidP="00F90DA0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>Тематика самостоятельной работы слушателей по учебному модулю 10:</w:t>
      </w:r>
    </w:p>
    <w:p w:rsidR="00F90DA0" w:rsidRPr="001075F5" w:rsidRDefault="001075F5" w:rsidP="00F90DA0">
      <w:pPr>
        <w:pStyle w:val="western"/>
        <w:numPr>
          <w:ilvl w:val="0"/>
          <w:numId w:val="50"/>
        </w:numPr>
        <w:spacing w:after="0" w:afterAutospacing="0"/>
      </w:pPr>
      <w:r w:rsidRPr="001075F5">
        <w:rPr>
          <w:bCs/>
        </w:rPr>
        <w:t>О</w:t>
      </w:r>
      <w:r w:rsidR="00B26F1A">
        <w:rPr>
          <w:bCs/>
        </w:rPr>
        <w:t>страя над</w:t>
      </w:r>
      <w:r w:rsidR="00F90DA0" w:rsidRPr="001075F5">
        <w:rPr>
          <w:bCs/>
        </w:rPr>
        <w:t>почечниковая недостаточность</w:t>
      </w:r>
      <w:r w:rsidR="00F90DA0" w:rsidRPr="001075F5">
        <w:rPr>
          <w:b/>
          <w:bCs/>
        </w:rPr>
        <w:t xml:space="preserve"> (</w:t>
      </w:r>
      <w:bookmarkStart w:id="2" w:name="image1237828"/>
      <w:r w:rsidR="00B7609A" w:rsidRPr="001075F5">
        <w:fldChar w:fldCharType="begin"/>
      </w:r>
      <w:r w:rsidR="00F90DA0" w:rsidRPr="001075F5">
        <w:instrText xml:space="preserve"> HYPERLINK "http://fb.ru/article/244818/sindrom-uoterhausa---frideriksena-patogenez-neotlojnaya-pomosch-lechenie" \l "image1237828" </w:instrText>
      </w:r>
      <w:r w:rsidR="00B7609A" w:rsidRPr="001075F5">
        <w:fldChar w:fldCharType="end"/>
      </w:r>
      <w:bookmarkEnd w:id="2"/>
      <w:r w:rsidR="00F90DA0" w:rsidRPr="001075F5">
        <w:t xml:space="preserve">Синдром </w:t>
      </w:r>
      <w:proofErr w:type="spellStart"/>
      <w:r w:rsidR="00F90DA0" w:rsidRPr="001075F5">
        <w:t>Уотерхауса</w:t>
      </w:r>
      <w:proofErr w:type="spellEnd"/>
      <w:r w:rsidR="00F90DA0" w:rsidRPr="001075F5">
        <w:t xml:space="preserve"> – </w:t>
      </w:r>
      <w:proofErr w:type="spellStart"/>
      <w:r w:rsidR="00F90DA0" w:rsidRPr="001075F5">
        <w:t>Фридериксена</w:t>
      </w:r>
      <w:proofErr w:type="spellEnd"/>
      <w:r w:rsidR="00F90DA0" w:rsidRPr="001075F5">
        <w:t>)</w:t>
      </w:r>
    </w:p>
    <w:p w:rsidR="00F90DA0" w:rsidRPr="001075F5" w:rsidRDefault="00F90DA0" w:rsidP="00F90DA0">
      <w:pPr>
        <w:pStyle w:val="western"/>
        <w:numPr>
          <w:ilvl w:val="0"/>
          <w:numId w:val="50"/>
        </w:numPr>
        <w:spacing w:after="0" w:afterAutospacing="0"/>
      </w:pPr>
      <w:r w:rsidRPr="001075F5">
        <w:t xml:space="preserve">Основные принципы </w:t>
      </w:r>
      <w:proofErr w:type="spellStart"/>
      <w:r w:rsidRPr="001075F5">
        <w:t>инфузионной</w:t>
      </w:r>
      <w:proofErr w:type="spellEnd"/>
      <w:r w:rsidRPr="001075F5">
        <w:t xml:space="preserve"> терапии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 xml:space="preserve">Формы и методы контроля знаний слушателей (по модулю): </w:t>
      </w:r>
      <w:r>
        <w:t>рубежный контроль, компьютерное тестирование.</w:t>
      </w:r>
    </w:p>
    <w:p w:rsidR="00210CE5" w:rsidRDefault="00210CE5" w:rsidP="00F90DA0">
      <w:pPr>
        <w:rPr>
          <w:b/>
        </w:rPr>
      </w:pPr>
    </w:p>
    <w:p w:rsidR="00106CA6" w:rsidRDefault="00106CA6" w:rsidP="00F90DA0">
      <w:pPr>
        <w:rPr>
          <w:b/>
        </w:rPr>
      </w:pPr>
    </w:p>
    <w:p w:rsidR="00106CA6" w:rsidRDefault="00106CA6" w:rsidP="00F90DA0">
      <w:pPr>
        <w:rPr>
          <w:b/>
        </w:rPr>
      </w:pPr>
    </w:p>
    <w:p w:rsidR="00F90DA0" w:rsidRPr="00D47021" w:rsidRDefault="00F90DA0" w:rsidP="00F90DA0">
      <w:pPr>
        <w:rPr>
          <w:b/>
        </w:rPr>
      </w:pPr>
      <w:r w:rsidRPr="00D47021">
        <w:rPr>
          <w:b/>
        </w:rPr>
        <w:lastRenderedPageBreak/>
        <w:t>Примеры тестовых заданий:</w:t>
      </w:r>
    </w:p>
    <w:p w:rsidR="00C515EE" w:rsidRDefault="00F90DA0" w:rsidP="00F90DA0">
      <w:pPr>
        <w:pStyle w:val="western"/>
        <w:rPr>
          <w:b/>
        </w:rPr>
      </w:pPr>
      <w:r w:rsidRPr="00C515EE">
        <w:rPr>
          <w:b/>
        </w:rPr>
        <w:t xml:space="preserve">1.  Какие из перечисленных симптомов являются риском остановки дыхания у детей:                      </w:t>
      </w:r>
    </w:p>
    <w:p w:rsidR="00F90DA0" w:rsidRDefault="00F90DA0" w:rsidP="00F90DA0">
      <w:pPr>
        <w:pStyle w:val="western"/>
      </w:pPr>
      <w:r w:rsidRPr="00C515EE">
        <w:t>1)  брадикардия</w:t>
      </w:r>
      <w:r w:rsidR="00923E51" w:rsidRPr="00C515EE">
        <w:t xml:space="preserve"> </w:t>
      </w:r>
      <w:r w:rsidRPr="00C515EE">
        <w:t>&lt; 70 уд</w:t>
      </w:r>
      <w:proofErr w:type="gramStart"/>
      <w:r w:rsidRPr="00C515EE">
        <w:t>.</w:t>
      </w:r>
      <w:proofErr w:type="gramEnd"/>
      <w:r w:rsidR="00923E51" w:rsidRPr="00C515EE">
        <w:t xml:space="preserve"> </w:t>
      </w:r>
      <w:proofErr w:type="gramStart"/>
      <w:r w:rsidRPr="00C515EE">
        <w:t>в</w:t>
      </w:r>
      <w:proofErr w:type="gramEnd"/>
      <w:r w:rsidRPr="00C515EE">
        <w:t xml:space="preserve"> минуту у грудных детей                                                                                        </w:t>
      </w:r>
      <w:r>
        <w:t xml:space="preserve">2)  цианоз с уменьшением работы дыхательной мускулатуры                                                                   3)  нарушение сознания при ОДН                                                                                                                   4)  артериальная гипотензия                                                                                                                           5)  </w:t>
      </w:r>
      <w:proofErr w:type="spellStart"/>
      <w:r>
        <w:t>генерализованные</w:t>
      </w:r>
      <w:proofErr w:type="spellEnd"/>
      <w:r>
        <w:t xml:space="preserve"> судороги</w:t>
      </w:r>
    </w:p>
    <w:p w:rsidR="00F90DA0" w:rsidRDefault="00F90DA0" w:rsidP="00F90DA0">
      <w:pPr>
        <w:pStyle w:val="western"/>
      </w:pPr>
      <w:r w:rsidRPr="00C515EE">
        <w:rPr>
          <w:b/>
        </w:rPr>
        <w:t xml:space="preserve">2.  </w:t>
      </w:r>
      <w:proofErr w:type="spellStart"/>
      <w:r w:rsidRPr="00C515EE">
        <w:rPr>
          <w:b/>
        </w:rPr>
        <w:t>Эндотрахеальную</w:t>
      </w:r>
      <w:proofErr w:type="spellEnd"/>
      <w:r w:rsidRPr="00C515EE">
        <w:rPr>
          <w:b/>
        </w:rPr>
        <w:t xml:space="preserve">  интубацию  при  обструкции  верхних  дыхательных  путей  следует  проводить  в следующих случаях:                                                                                                                                   </w:t>
      </w:r>
      <w:r>
        <w:t>1)  неэффективность вентиляции дыхательным мешком с маской                                                              2)  парадоксальное дыхание                                                                                                                            3)  отсутствие рефлексов верхних дыхательных путей                                                                                                                     4)  менее</w:t>
      </w:r>
      <w:r w:rsidR="00923E51">
        <w:t xml:space="preserve"> </w:t>
      </w:r>
      <w:r>
        <w:t xml:space="preserve">8 баллов по шкале Глазго                                                                                                                                    5)  </w:t>
      </w:r>
      <w:proofErr w:type="spellStart"/>
      <w:r>
        <w:t>Sat</w:t>
      </w:r>
      <w:proofErr w:type="spellEnd"/>
      <w:r>
        <w:t xml:space="preserve"> O2 менее</w:t>
      </w:r>
      <w:r w:rsidR="00923E51">
        <w:t xml:space="preserve"> </w:t>
      </w:r>
      <w:r>
        <w:t xml:space="preserve">91% </w:t>
      </w:r>
    </w:p>
    <w:p w:rsidR="00C515EE" w:rsidRDefault="00F90DA0" w:rsidP="00F90DA0">
      <w:pPr>
        <w:pStyle w:val="western"/>
      </w:pPr>
      <w:r w:rsidRPr="00C515EE">
        <w:rPr>
          <w:b/>
        </w:rPr>
        <w:t xml:space="preserve">3.  Какое из нарушений сердечного ритма, перечисленных ниже, требует </w:t>
      </w:r>
      <w:proofErr w:type="spellStart"/>
      <w:r w:rsidRPr="00C515EE">
        <w:rPr>
          <w:b/>
        </w:rPr>
        <w:t>дефибрилляции</w:t>
      </w:r>
      <w:proofErr w:type="spellEnd"/>
      <w:r w:rsidRPr="00C515EE">
        <w:rPr>
          <w:b/>
        </w:rPr>
        <w:t>:</w:t>
      </w:r>
      <w:r>
        <w:t xml:space="preserve">                      </w:t>
      </w:r>
    </w:p>
    <w:p w:rsidR="00F90DA0" w:rsidRDefault="00F90DA0" w:rsidP="00F90DA0">
      <w:pPr>
        <w:pStyle w:val="western"/>
      </w:pPr>
      <w:r>
        <w:t xml:space="preserve"> 1)  </w:t>
      </w:r>
      <w:proofErr w:type="spellStart"/>
      <w:r>
        <w:t>суправентрикулярная</w:t>
      </w:r>
      <w:proofErr w:type="spellEnd"/>
      <w:r>
        <w:t xml:space="preserve"> тахикардия                                                                                                              2)  асистолия                                                                                                                                                    3)  желудочковая тахикардия без пульса                                                                                                     4)  мерцательная аритмия                                                                                                                                 5)  </w:t>
      </w:r>
      <w:proofErr w:type="spellStart"/>
      <w:r>
        <w:t>крупноволновая</w:t>
      </w:r>
      <w:proofErr w:type="spellEnd"/>
      <w:r>
        <w:t xml:space="preserve"> фибрилляция желудочков</w:t>
      </w:r>
    </w:p>
    <w:p w:rsidR="00F90DA0" w:rsidRDefault="00F90DA0" w:rsidP="00F90DA0">
      <w:pPr>
        <w:pStyle w:val="western"/>
      </w:pPr>
      <w:r w:rsidRPr="00C515EE">
        <w:rPr>
          <w:b/>
        </w:rPr>
        <w:t xml:space="preserve">4.  </w:t>
      </w:r>
      <w:proofErr w:type="gramStart"/>
      <w:r w:rsidRPr="00C515EE">
        <w:rPr>
          <w:b/>
        </w:rPr>
        <w:t>Пере</w:t>
      </w:r>
      <w:r w:rsidR="001075F5" w:rsidRPr="00C515EE">
        <w:rPr>
          <w:b/>
        </w:rPr>
        <w:t xml:space="preserve">числите показания для </w:t>
      </w:r>
      <w:proofErr w:type="spellStart"/>
      <w:r w:rsidR="001075F5" w:rsidRPr="00C515EE">
        <w:rPr>
          <w:b/>
        </w:rPr>
        <w:t>крикотирео</w:t>
      </w:r>
      <w:r w:rsidRPr="00C515EE">
        <w:rPr>
          <w:b/>
        </w:rPr>
        <w:t>томии</w:t>
      </w:r>
      <w:proofErr w:type="spellEnd"/>
      <w:r w:rsidRPr="00C515EE">
        <w:rPr>
          <w:b/>
        </w:rPr>
        <w:t xml:space="preserve"> на </w:t>
      </w:r>
      <w:proofErr w:type="spellStart"/>
      <w:r w:rsidRPr="00C515EE">
        <w:rPr>
          <w:b/>
        </w:rPr>
        <w:t>догоспитальном</w:t>
      </w:r>
      <w:proofErr w:type="spellEnd"/>
      <w:r w:rsidRPr="00C515EE">
        <w:rPr>
          <w:b/>
        </w:rPr>
        <w:t xml:space="preserve"> этапе:</w:t>
      </w:r>
      <w:r>
        <w:t xml:space="preserve">                                            1)  нарастающий отек верхних дыхательных путей и голосовых связок                                                     2)  приступ бронхиальной астмы                                                                                                                       3)  распространенные  повреждения  шейного  отдела  позвоночника,  лицевого  черепа  и мягких тканей, травма гортани при невозможности интубации трахеи                                                       4)  пневмоторакс                                                                                                                                                5)  высоко расположенные, не поддающиеся извлечению инородные тела                                           6)  </w:t>
      </w:r>
      <w:proofErr w:type="spellStart"/>
      <w:r>
        <w:t>осложнененная</w:t>
      </w:r>
      <w:proofErr w:type="spellEnd"/>
      <w:r>
        <w:t xml:space="preserve"> интубация трахеи при опухолях и анатомических аномалиях </w:t>
      </w:r>
      <w:proofErr w:type="gramEnd"/>
    </w:p>
    <w:p w:rsidR="00F90DA0" w:rsidRDefault="00F90DA0" w:rsidP="00F90DA0">
      <w:pPr>
        <w:pStyle w:val="western"/>
      </w:pPr>
      <w:r w:rsidRPr="00C515EE">
        <w:rPr>
          <w:b/>
        </w:rPr>
        <w:t xml:space="preserve">5.  К  развитию  острой  дыхательной  недостаточности  предрасполагают  следующие  анатомо-физиологические особенности дыхательной системы у детей:                                                               </w:t>
      </w:r>
      <w:r>
        <w:t xml:space="preserve">1)  недостаточность легочного </w:t>
      </w:r>
      <w:proofErr w:type="spellStart"/>
      <w:r>
        <w:t>сурфактанта</w:t>
      </w:r>
      <w:proofErr w:type="spellEnd"/>
      <w:r>
        <w:t xml:space="preserve">                                                                                                2)  инспираторное строение грудной клетки                                                                                                 3)  незрелость дыхательного центра                                                                                                                4)  большая абсолютная величина мёртвого пространства лёгких                                                               5)  низкая скорость газообмена в альвеолярно-капиллярной мембране                                                       6)  слабость дыхательной мускулатуры</w:t>
      </w:r>
    </w:p>
    <w:p w:rsidR="00F90DA0" w:rsidRPr="003A5E28" w:rsidRDefault="00F90DA0" w:rsidP="00F90DA0">
      <w:pPr>
        <w:pStyle w:val="western"/>
      </w:pPr>
      <w:r>
        <w:t>Правильные ответы</w:t>
      </w:r>
      <w:r w:rsidRPr="000022A0">
        <w:t>:</w:t>
      </w:r>
      <w:r>
        <w:t xml:space="preserve"> 1-2,3,5.  2-1,3,4.  3-3,5.   4-1,3,5,6.   5-1,3,6.</w:t>
      </w:r>
    </w:p>
    <w:p w:rsidR="00F90DA0" w:rsidRPr="00923E51" w:rsidRDefault="00F90DA0" w:rsidP="00F90DA0">
      <w:pPr>
        <w:pStyle w:val="western"/>
        <w:rPr>
          <w:b/>
        </w:rPr>
      </w:pPr>
      <w:r w:rsidRPr="00923E51">
        <w:rPr>
          <w:b/>
        </w:rPr>
        <w:t>Литература</w:t>
      </w:r>
      <w:r w:rsidRPr="003A5E28">
        <w:rPr>
          <w:b/>
        </w:rPr>
        <w:t>:</w:t>
      </w:r>
    </w:p>
    <w:p w:rsidR="00F90DA0" w:rsidRPr="00714C60" w:rsidRDefault="003A5E28" w:rsidP="003A5E28">
      <w:pPr>
        <w:pStyle w:val="western"/>
        <w:rPr>
          <w:lang w:eastAsia="en-US"/>
        </w:rPr>
      </w:pPr>
      <w:r>
        <w:t xml:space="preserve">1.   </w:t>
      </w:r>
      <w:r w:rsidR="00923E51">
        <w:t>Блохин Б.М.</w:t>
      </w:r>
      <w:r w:rsidR="00F61EA7">
        <w:t xml:space="preserve"> </w:t>
      </w:r>
      <w:hyperlink r:id="rId43" w:history="1">
        <w:r w:rsidR="00F90DA0" w:rsidRPr="00714C60">
          <w:rPr>
            <w:rStyle w:val="a4"/>
            <w:color w:val="000000"/>
          </w:rPr>
          <w:t>Неотложная педиатрия</w:t>
        </w:r>
        <w:proofErr w:type="gramStart"/>
        <w:r w:rsidR="00F90DA0" w:rsidRPr="00714C60">
          <w:rPr>
            <w:rStyle w:val="a4"/>
            <w:color w:val="000000"/>
          </w:rPr>
          <w:t xml:space="preserve"> :</w:t>
        </w:r>
        <w:proofErr w:type="gramEnd"/>
        <w:r w:rsidR="00F90DA0" w:rsidRPr="00714C60">
          <w:rPr>
            <w:rStyle w:val="a4"/>
            <w:color w:val="000000"/>
          </w:rPr>
          <w:t xml:space="preserve"> национальное руководство</w:t>
        </w:r>
      </w:hyperlink>
      <w:r w:rsidR="00923E51">
        <w:rPr>
          <w:color w:val="000000"/>
        </w:rPr>
        <w:t>.</w:t>
      </w:r>
      <w:r w:rsidR="00F90DA0" w:rsidRPr="00714C60">
        <w:rPr>
          <w:color w:val="000000"/>
          <w:szCs w:val="20"/>
          <w:lang w:eastAsia="en-US"/>
        </w:rPr>
        <w:t xml:space="preserve"> М.: ГЭОТАР</w:t>
      </w:r>
      <w:r w:rsidR="00923E51">
        <w:rPr>
          <w:color w:val="000000"/>
          <w:szCs w:val="20"/>
          <w:lang w:eastAsia="en-US"/>
        </w:rPr>
        <w:t xml:space="preserve"> </w:t>
      </w:r>
      <w:r w:rsidR="00F90DA0" w:rsidRPr="00714C60">
        <w:rPr>
          <w:color w:val="000000"/>
          <w:szCs w:val="20"/>
          <w:lang w:eastAsia="en-US"/>
        </w:rPr>
        <w:t xml:space="preserve">- </w:t>
      </w:r>
      <w:proofErr w:type="spellStart"/>
      <w:r w:rsidR="00F90DA0" w:rsidRPr="00714C60">
        <w:rPr>
          <w:color w:val="000000"/>
          <w:szCs w:val="20"/>
          <w:lang w:eastAsia="en-US"/>
        </w:rPr>
        <w:t>Медиа</w:t>
      </w:r>
      <w:proofErr w:type="spellEnd"/>
      <w:r w:rsidR="00F90DA0" w:rsidRPr="00714C60">
        <w:rPr>
          <w:color w:val="000000"/>
          <w:szCs w:val="20"/>
          <w:lang w:eastAsia="en-US"/>
        </w:rPr>
        <w:t>, 2017. - 832 с.</w:t>
      </w:r>
      <w:r>
        <w:rPr>
          <w:color w:val="000000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r w:rsidR="00F61EA7">
        <w:rPr>
          <w:color w:val="000000"/>
          <w:szCs w:val="20"/>
          <w:lang w:eastAsia="en-US"/>
        </w:rPr>
        <w:t xml:space="preserve">      </w:t>
      </w:r>
      <w:r w:rsidR="00F90DA0">
        <w:rPr>
          <w:color w:val="000000"/>
          <w:szCs w:val="20"/>
          <w:lang w:eastAsia="en-US"/>
        </w:rPr>
        <w:lastRenderedPageBreak/>
        <w:t xml:space="preserve">2.   </w:t>
      </w:r>
      <w:proofErr w:type="spellStart"/>
      <w:r w:rsidR="00923E51">
        <w:rPr>
          <w:color w:val="000000"/>
          <w:szCs w:val="20"/>
          <w:lang w:eastAsia="en-US"/>
        </w:rPr>
        <w:t>Учайкин</w:t>
      </w:r>
      <w:proofErr w:type="spellEnd"/>
      <w:r w:rsidR="00923E51">
        <w:rPr>
          <w:color w:val="000000"/>
          <w:szCs w:val="20"/>
          <w:lang w:eastAsia="en-US"/>
        </w:rPr>
        <w:t xml:space="preserve"> В.Ф.</w:t>
      </w:r>
      <w:r w:rsidR="00F61EA7">
        <w:rPr>
          <w:color w:val="000000"/>
          <w:szCs w:val="20"/>
          <w:lang w:eastAsia="en-US"/>
        </w:rPr>
        <w:t xml:space="preserve">, </w:t>
      </w:r>
      <w:proofErr w:type="gramStart"/>
      <w:r w:rsidR="00F61EA7">
        <w:rPr>
          <w:color w:val="000000"/>
          <w:szCs w:val="20"/>
          <w:lang w:eastAsia="en-US"/>
        </w:rPr>
        <w:t>Молочный</w:t>
      </w:r>
      <w:proofErr w:type="gramEnd"/>
      <w:r w:rsidR="00F61EA7">
        <w:rPr>
          <w:color w:val="000000"/>
          <w:szCs w:val="20"/>
          <w:lang w:eastAsia="en-US"/>
        </w:rPr>
        <w:t xml:space="preserve"> В.П.  </w:t>
      </w:r>
      <w:r w:rsidR="00F90DA0" w:rsidRPr="00714C60">
        <w:rPr>
          <w:color w:val="000000"/>
          <w:szCs w:val="20"/>
          <w:lang w:eastAsia="en-US"/>
        </w:rPr>
        <w:t>Неотложные состояния в</w:t>
      </w:r>
      <w:r w:rsidR="00F90DA0" w:rsidRPr="00714C60">
        <w:rPr>
          <w:color w:val="000000"/>
          <w:lang w:eastAsia="en-US"/>
        </w:rPr>
        <w:t> </w:t>
      </w:r>
      <w:r w:rsidR="00F61EA7">
        <w:rPr>
          <w:color w:val="000000"/>
          <w:szCs w:val="20"/>
          <w:lang w:eastAsia="en-US"/>
        </w:rPr>
        <w:t>педиатрии. П</w:t>
      </w:r>
      <w:r w:rsidR="00F90DA0" w:rsidRPr="00714C60">
        <w:rPr>
          <w:color w:val="000000"/>
          <w:szCs w:val="20"/>
          <w:lang w:eastAsia="en-US"/>
        </w:rPr>
        <w:t>рактиче</w:t>
      </w:r>
      <w:r w:rsidR="00923E51">
        <w:rPr>
          <w:color w:val="000000"/>
          <w:szCs w:val="20"/>
          <w:lang w:eastAsia="en-US"/>
        </w:rPr>
        <w:t xml:space="preserve">ское </w:t>
      </w:r>
      <w:r w:rsidR="00F61EA7">
        <w:rPr>
          <w:color w:val="000000"/>
          <w:szCs w:val="20"/>
          <w:lang w:eastAsia="en-US"/>
        </w:rPr>
        <w:t xml:space="preserve">    </w:t>
      </w:r>
      <w:r w:rsidR="00923E51">
        <w:rPr>
          <w:color w:val="000000"/>
          <w:szCs w:val="20"/>
          <w:lang w:eastAsia="en-US"/>
        </w:rPr>
        <w:t>руково</w:t>
      </w:r>
      <w:r w:rsidR="00F61EA7">
        <w:rPr>
          <w:color w:val="000000"/>
          <w:szCs w:val="20"/>
          <w:lang w:eastAsia="en-US"/>
        </w:rPr>
        <w:t>дство</w:t>
      </w:r>
      <w:r w:rsidR="00F90DA0" w:rsidRPr="00714C60">
        <w:rPr>
          <w:color w:val="000000"/>
          <w:szCs w:val="20"/>
          <w:lang w:eastAsia="en-US"/>
        </w:rPr>
        <w:t xml:space="preserve"> - М.: ГЭОТАР</w:t>
      </w:r>
      <w:r w:rsidR="00F61EA7">
        <w:rPr>
          <w:color w:val="000000"/>
          <w:szCs w:val="20"/>
          <w:lang w:eastAsia="en-US"/>
        </w:rPr>
        <w:t xml:space="preserve"> </w:t>
      </w:r>
      <w:r w:rsidR="00F90DA0" w:rsidRPr="00714C60">
        <w:rPr>
          <w:color w:val="000000"/>
          <w:szCs w:val="20"/>
          <w:lang w:eastAsia="en-US"/>
        </w:rPr>
        <w:t xml:space="preserve">- </w:t>
      </w:r>
      <w:proofErr w:type="spellStart"/>
      <w:r w:rsidR="00F90DA0" w:rsidRPr="00714C60">
        <w:rPr>
          <w:color w:val="000000"/>
          <w:szCs w:val="20"/>
          <w:lang w:eastAsia="en-US"/>
        </w:rPr>
        <w:t>Медиа</w:t>
      </w:r>
      <w:proofErr w:type="spellEnd"/>
      <w:r w:rsidR="00F90DA0" w:rsidRPr="00714C60">
        <w:rPr>
          <w:color w:val="000000"/>
          <w:szCs w:val="20"/>
          <w:lang w:eastAsia="en-US"/>
        </w:rPr>
        <w:t xml:space="preserve">, 2013. - 256 </w:t>
      </w:r>
      <w:proofErr w:type="gramStart"/>
      <w:r w:rsidR="00F90DA0" w:rsidRPr="00714C60">
        <w:rPr>
          <w:color w:val="000000"/>
          <w:szCs w:val="20"/>
          <w:lang w:eastAsia="en-US"/>
        </w:rPr>
        <w:t>с</w:t>
      </w:r>
      <w:proofErr w:type="gramEnd"/>
      <w:r w:rsidR="00F90DA0" w:rsidRPr="00714C60">
        <w:rPr>
          <w:color w:val="000000"/>
          <w:szCs w:val="20"/>
          <w:lang w:eastAsia="en-US"/>
        </w:rPr>
        <w:t>.</w:t>
      </w:r>
    </w:p>
    <w:p w:rsidR="00F90DA0" w:rsidRDefault="00F90DA0" w:rsidP="00F90DA0">
      <w:pPr>
        <w:pStyle w:val="western"/>
        <w:ind w:left="360"/>
        <w:rPr>
          <w:color w:val="000000"/>
          <w:szCs w:val="20"/>
          <w:lang w:eastAsia="en-US"/>
        </w:rPr>
      </w:pPr>
      <w:r>
        <w:t>3</w:t>
      </w:r>
      <w:r w:rsidRPr="00714C60">
        <w:t xml:space="preserve">. </w:t>
      </w:r>
      <w:r w:rsidRPr="00714C60">
        <w:rPr>
          <w:lang w:eastAsia="en-US"/>
        </w:rPr>
        <w:t xml:space="preserve"> </w:t>
      </w:r>
      <w:r w:rsidR="00F61EA7">
        <w:rPr>
          <w:lang w:eastAsia="en-US"/>
        </w:rPr>
        <w:t xml:space="preserve"> </w:t>
      </w:r>
      <w:r w:rsidRPr="00714C60">
        <w:rPr>
          <w:lang w:eastAsia="en-US"/>
        </w:rPr>
        <w:t xml:space="preserve">Никольская Т.И., </w:t>
      </w:r>
      <w:proofErr w:type="spellStart"/>
      <w:r w:rsidRPr="00714C60">
        <w:rPr>
          <w:lang w:eastAsia="en-US"/>
        </w:rPr>
        <w:t>Куприенко</w:t>
      </w:r>
      <w:proofErr w:type="spellEnd"/>
      <w:r w:rsidRPr="00714C60">
        <w:rPr>
          <w:lang w:eastAsia="en-US"/>
        </w:rPr>
        <w:t xml:space="preserve"> Н.Б., Белякова А.В., Степанова М.Н. Неотложная помощь в педи</w:t>
      </w:r>
      <w:r w:rsidR="00F61EA7">
        <w:rPr>
          <w:lang w:eastAsia="en-US"/>
        </w:rPr>
        <w:t xml:space="preserve">атрии.  </w:t>
      </w:r>
      <w:r w:rsidRPr="00714C60">
        <w:rPr>
          <w:lang w:eastAsia="en-US"/>
        </w:rPr>
        <w:t>Пособие для врачей, клинических ординаторов, врачей-интернов и студентов старших курсов. – СПб.: Изд-во СПб</w:t>
      </w:r>
      <w:r w:rsidR="00F61EA7">
        <w:rPr>
          <w:lang w:eastAsia="en-US"/>
        </w:rPr>
        <w:t xml:space="preserve"> </w:t>
      </w:r>
      <w:r w:rsidRPr="00714C60">
        <w:rPr>
          <w:lang w:eastAsia="en-US"/>
        </w:rPr>
        <w:t xml:space="preserve">ГМУ, 2010 - 64 </w:t>
      </w:r>
      <w:proofErr w:type="gramStart"/>
      <w:r w:rsidRPr="00714C60">
        <w:rPr>
          <w:lang w:eastAsia="en-US"/>
        </w:rPr>
        <w:t>с</w:t>
      </w:r>
      <w:proofErr w:type="gramEnd"/>
      <w:r w:rsidRPr="00714C60">
        <w:rPr>
          <w:lang w:eastAsia="en-US"/>
        </w:rPr>
        <w:t xml:space="preserve">.                                                     </w:t>
      </w:r>
    </w:p>
    <w:p w:rsidR="00210CE5" w:rsidRDefault="00210CE5" w:rsidP="00210CE5">
      <w:pPr>
        <w:pStyle w:val="a3"/>
        <w:ind w:left="360"/>
        <w:jc w:val="center"/>
        <w:rPr>
          <w:b/>
          <w:bCs/>
        </w:rPr>
      </w:pPr>
    </w:p>
    <w:p w:rsidR="00F90DA0" w:rsidRDefault="00F90DA0" w:rsidP="00210CE5">
      <w:pPr>
        <w:pStyle w:val="a3"/>
        <w:ind w:left="360"/>
        <w:jc w:val="center"/>
      </w:pPr>
      <w:r>
        <w:rPr>
          <w:b/>
          <w:bCs/>
        </w:rPr>
        <w:t>8.</w:t>
      </w:r>
      <w:r w:rsidRPr="008C1D4D">
        <w:rPr>
          <w:b/>
          <w:bCs/>
        </w:rPr>
        <w:t xml:space="preserve"> </w:t>
      </w:r>
      <w:r>
        <w:rPr>
          <w:b/>
          <w:bCs/>
        </w:rPr>
        <w:t>УЧЕБНЫЙ ПЛАН</w:t>
      </w:r>
    </w:p>
    <w:p w:rsidR="00F90DA0" w:rsidRDefault="00F90DA0" w:rsidP="00F90DA0">
      <w:pPr>
        <w:pStyle w:val="western"/>
        <w:spacing w:after="0" w:afterAutospacing="0"/>
        <w:jc w:val="center"/>
      </w:pPr>
      <w:r>
        <w:t xml:space="preserve">дополнительной профессиональной образовательной программы повышения квалификации врачей по специальности «Педиатрия» </w:t>
      </w:r>
    </w:p>
    <w:p w:rsidR="00F90DA0" w:rsidRDefault="00F90DA0" w:rsidP="00F90DA0">
      <w:pPr>
        <w:pStyle w:val="western"/>
        <w:spacing w:after="0" w:afterAutospacing="0"/>
        <w:jc w:val="center"/>
      </w:pPr>
      <w:r>
        <w:t>(срок</w:t>
      </w:r>
      <w:r w:rsidR="007F767E">
        <w:t xml:space="preserve"> освоения 144 академических часов</w:t>
      </w:r>
      <w:r>
        <w:t>)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Цель:</w:t>
      </w:r>
      <w:r>
        <w:t xml:space="preserve"> совершенствование профессиональных знаний и компетенций врача педиатра участкового, необходимых для профессиональной деятельности в рамках имеющейся квалификации.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Категория слушателей:</w:t>
      </w:r>
      <w:r>
        <w:t xml:space="preserve"> врачи педиатры участковые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Срок обучения</w:t>
      </w:r>
      <w:r>
        <w:t>: 144 акад. час.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Трудоемкость:</w:t>
      </w:r>
      <w:r>
        <w:t xml:space="preserve"> 4 </w:t>
      </w:r>
      <w:proofErr w:type="spellStart"/>
      <w:r>
        <w:t>зач.ед</w:t>
      </w:r>
      <w:proofErr w:type="spellEnd"/>
      <w:r>
        <w:t xml:space="preserve">. 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Форма обучения</w:t>
      </w:r>
      <w:r>
        <w:t>: с отрывом от работы (очная) и с частичным отрывом от работы (дистанционная)</w:t>
      </w:r>
    </w:p>
    <w:p w:rsidR="00F90DA0" w:rsidRDefault="00F90DA0" w:rsidP="00F90DA0">
      <w:pPr>
        <w:pStyle w:val="western"/>
        <w:spacing w:after="0" w:afterAutospacing="0"/>
      </w:pPr>
      <w:r>
        <w:rPr>
          <w:b/>
          <w:bCs/>
        </w:rPr>
        <w:t>Режим занятий:</w:t>
      </w:r>
      <w:r>
        <w:t xml:space="preserve"> 6 акад.</w:t>
      </w:r>
      <w:r w:rsidR="00F61EA7">
        <w:t xml:space="preserve"> </w:t>
      </w:r>
      <w:r>
        <w:t>час</w:t>
      </w:r>
      <w:proofErr w:type="gramStart"/>
      <w:r>
        <w:t>.</w:t>
      </w:r>
      <w:proofErr w:type="gramEnd"/>
      <w:r w:rsidR="00F61EA7">
        <w:t xml:space="preserve"> </w:t>
      </w:r>
      <w:r>
        <w:t xml:space="preserve"> </w:t>
      </w:r>
      <w:proofErr w:type="gramStart"/>
      <w:r w:rsidR="00F61EA7">
        <w:t>в</w:t>
      </w:r>
      <w:proofErr w:type="gramEnd"/>
      <w:r>
        <w:t xml:space="preserve"> день</w:t>
      </w:r>
    </w:p>
    <w:tbl>
      <w:tblPr>
        <w:tblStyle w:val="a5"/>
        <w:tblW w:w="8372" w:type="dxa"/>
        <w:tblInd w:w="-34" w:type="dxa"/>
        <w:tblLayout w:type="fixed"/>
        <w:tblLook w:val="01E0"/>
      </w:tblPr>
      <w:tblGrid>
        <w:gridCol w:w="34"/>
        <w:gridCol w:w="648"/>
        <w:gridCol w:w="6"/>
        <w:gridCol w:w="2573"/>
        <w:gridCol w:w="850"/>
        <w:gridCol w:w="709"/>
        <w:gridCol w:w="1134"/>
        <w:gridCol w:w="992"/>
        <w:gridCol w:w="1426"/>
      </w:tblGrid>
      <w:tr w:rsidR="00F90DA0" w:rsidTr="00C515EE">
        <w:trPr>
          <w:gridBefore w:val="1"/>
          <w:gridAfter w:val="4"/>
          <w:wBefore w:w="34" w:type="dxa"/>
          <w:wAfter w:w="4261" w:type="dxa"/>
          <w:trHeight w:val="276"/>
        </w:trPr>
        <w:tc>
          <w:tcPr>
            <w:tcW w:w="648" w:type="dxa"/>
            <w:vMerge w:val="restart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</w:p>
          <w:p w:rsidR="00F90DA0" w:rsidRDefault="00F90DA0" w:rsidP="00FD1E7D">
            <w:pPr>
              <w:pStyle w:val="western"/>
              <w:spacing w:after="0" w:afterAutospacing="0"/>
              <w:jc w:val="center"/>
            </w:pPr>
          </w:p>
          <w:p w:rsidR="00F90DA0" w:rsidRPr="001E061B" w:rsidRDefault="00F90DA0" w:rsidP="00FD1E7D">
            <w:pPr>
              <w:pStyle w:val="western"/>
              <w:spacing w:after="0" w:afterAutospacing="0"/>
              <w:jc w:val="center"/>
            </w:pPr>
            <w:r w:rsidRPr="001E061B">
              <w:t>№</w:t>
            </w:r>
          </w:p>
          <w:p w:rsidR="00F90DA0" w:rsidRPr="001E061B" w:rsidRDefault="00F90DA0" w:rsidP="00FD1E7D">
            <w:pPr>
              <w:pStyle w:val="western"/>
            </w:pPr>
            <w:proofErr w:type="spellStart"/>
            <w:proofErr w:type="gramStart"/>
            <w:r w:rsidRPr="001E061B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E061B">
              <w:rPr>
                <w:bCs/>
                <w:sz w:val="22"/>
                <w:szCs w:val="22"/>
              </w:rPr>
              <w:t>/</w:t>
            </w:r>
            <w:proofErr w:type="spellStart"/>
            <w:r w:rsidRPr="001E061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9" w:type="dxa"/>
            <w:gridSpan w:val="2"/>
            <w:vMerge w:val="restart"/>
          </w:tcPr>
          <w:p w:rsidR="00F90DA0" w:rsidRDefault="00F90DA0" w:rsidP="00FD1E7D">
            <w:pPr>
              <w:pStyle w:val="western"/>
              <w:spacing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F90DA0" w:rsidRPr="001E061B" w:rsidRDefault="00F90DA0" w:rsidP="00FD1E7D">
            <w:pPr>
              <w:pStyle w:val="western"/>
              <w:spacing w:after="0" w:afterAutospacing="0"/>
              <w:jc w:val="center"/>
            </w:pPr>
            <w:r w:rsidRPr="001E061B">
              <w:rPr>
                <w:bCs/>
                <w:sz w:val="22"/>
                <w:szCs w:val="22"/>
              </w:rPr>
              <w:t>Наименование модулей, тем</w:t>
            </w:r>
          </w:p>
          <w:p w:rsidR="00F90DA0" w:rsidRPr="001E061B" w:rsidRDefault="00F90DA0" w:rsidP="00FD1E7D">
            <w:pPr>
              <w:pStyle w:val="western"/>
            </w:pPr>
            <w:r w:rsidRPr="001E061B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850" w:type="dxa"/>
            <w:vMerge w:val="restart"/>
          </w:tcPr>
          <w:p w:rsidR="00F90DA0" w:rsidRDefault="00F90DA0" w:rsidP="00FD1E7D">
            <w:pPr>
              <w:pStyle w:val="western"/>
              <w:spacing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F90DA0" w:rsidRPr="00E16B08" w:rsidRDefault="00F90DA0" w:rsidP="00FD1E7D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1E061B">
              <w:rPr>
                <w:bCs/>
                <w:color w:val="000000"/>
                <w:sz w:val="22"/>
                <w:szCs w:val="22"/>
              </w:rPr>
              <w:t>Всего</w:t>
            </w:r>
            <w:r>
              <w:t xml:space="preserve"> </w:t>
            </w:r>
            <w:r w:rsidRPr="00016DE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16DEA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016DEA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016DEA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016DEA">
              <w:rPr>
                <w:color w:val="000000"/>
                <w:sz w:val="20"/>
                <w:szCs w:val="20"/>
              </w:rPr>
              <w:t xml:space="preserve">./ </w:t>
            </w:r>
            <w:proofErr w:type="spellStart"/>
            <w:r w:rsidRPr="00016DEA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016DEA">
              <w:rPr>
                <w:color w:val="000000"/>
                <w:sz w:val="20"/>
                <w:szCs w:val="20"/>
              </w:rPr>
              <w:t>.)</w:t>
            </w:r>
          </w:p>
        </w:tc>
      </w:tr>
      <w:tr w:rsidR="00F90DA0" w:rsidTr="00C515EE">
        <w:trPr>
          <w:gridBefore w:val="1"/>
          <w:wBefore w:w="34" w:type="dxa"/>
        </w:trPr>
        <w:tc>
          <w:tcPr>
            <w:tcW w:w="648" w:type="dxa"/>
            <w:vMerge/>
            <w:vAlign w:val="center"/>
          </w:tcPr>
          <w:p w:rsidR="00F90DA0" w:rsidRPr="001E061B" w:rsidRDefault="00F90DA0" w:rsidP="00FD1E7D"/>
        </w:tc>
        <w:tc>
          <w:tcPr>
            <w:tcW w:w="2579" w:type="dxa"/>
            <w:gridSpan w:val="2"/>
            <w:vMerge/>
            <w:vAlign w:val="center"/>
          </w:tcPr>
          <w:p w:rsidR="00F90DA0" w:rsidRPr="001E061B" w:rsidRDefault="00F90DA0" w:rsidP="00FD1E7D"/>
        </w:tc>
        <w:tc>
          <w:tcPr>
            <w:tcW w:w="850" w:type="dxa"/>
            <w:vMerge/>
            <w:vAlign w:val="center"/>
          </w:tcPr>
          <w:p w:rsidR="00F90DA0" w:rsidRPr="001E061B" w:rsidRDefault="00F90DA0" w:rsidP="00FD1E7D"/>
        </w:tc>
        <w:tc>
          <w:tcPr>
            <w:tcW w:w="4261" w:type="dxa"/>
            <w:gridSpan w:val="4"/>
          </w:tcPr>
          <w:p w:rsidR="00F90DA0" w:rsidRPr="001E061B" w:rsidRDefault="00F90DA0" w:rsidP="00FD1E7D">
            <w:pPr>
              <w:pStyle w:val="western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Очное обучение</w:t>
            </w:r>
          </w:p>
        </w:tc>
      </w:tr>
      <w:tr w:rsidR="00F90DA0" w:rsidTr="00EE0FA5">
        <w:trPr>
          <w:gridBefore w:val="1"/>
          <w:wBefore w:w="34" w:type="dxa"/>
        </w:trPr>
        <w:tc>
          <w:tcPr>
            <w:tcW w:w="648" w:type="dxa"/>
            <w:vMerge/>
            <w:vAlign w:val="center"/>
          </w:tcPr>
          <w:p w:rsidR="00F90DA0" w:rsidRPr="001E061B" w:rsidRDefault="00F90DA0" w:rsidP="00FD1E7D"/>
        </w:tc>
        <w:tc>
          <w:tcPr>
            <w:tcW w:w="2579" w:type="dxa"/>
            <w:gridSpan w:val="2"/>
            <w:vMerge/>
            <w:vAlign w:val="center"/>
          </w:tcPr>
          <w:p w:rsidR="00F90DA0" w:rsidRPr="001E061B" w:rsidRDefault="00F90DA0" w:rsidP="00FD1E7D"/>
        </w:tc>
        <w:tc>
          <w:tcPr>
            <w:tcW w:w="850" w:type="dxa"/>
            <w:vMerge/>
            <w:vAlign w:val="center"/>
          </w:tcPr>
          <w:p w:rsidR="00F90DA0" w:rsidRPr="001E061B" w:rsidRDefault="00F90DA0" w:rsidP="00FD1E7D"/>
        </w:tc>
        <w:tc>
          <w:tcPr>
            <w:tcW w:w="709" w:type="dxa"/>
          </w:tcPr>
          <w:p w:rsidR="00F90DA0" w:rsidRPr="001E061B" w:rsidRDefault="00F90DA0" w:rsidP="00FD1E7D">
            <w:pPr>
              <w:pStyle w:val="western"/>
            </w:pPr>
            <w:r w:rsidRPr="001E061B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</w:tcPr>
          <w:p w:rsidR="00F90DA0" w:rsidRPr="001E061B" w:rsidRDefault="00F90DA0" w:rsidP="00FD1E7D">
            <w:pPr>
              <w:pStyle w:val="western"/>
              <w:jc w:val="center"/>
            </w:pPr>
            <w:proofErr w:type="spellStart"/>
            <w:proofErr w:type="gramStart"/>
            <w:r w:rsidRPr="001E061B">
              <w:rPr>
                <w:sz w:val="22"/>
                <w:szCs w:val="22"/>
              </w:rPr>
              <w:t>Практи</w:t>
            </w:r>
            <w:r>
              <w:rPr>
                <w:sz w:val="22"/>
                <w:szCs w:val="22"/>
              </w:rPr>
              <w:t>-</w:t>
            </w:r>
            <w:r w:rsidRPr="001E061B">
              <w:rPr>
                <w:sz w:val="22"/>
                <w:szCs w:val="22"/>
              </w:rPr>
              <w:t>ческие</w:t>
            </w:r>
            <w:proofErr w:type="spellEnd"/>
            <w:proofErr w:type="gramEnd"/>
            <w:r w:rsidRPr="001E061B">
              <w:rPr>
                <w:sz w:val="22"/>
                <w:szCs w:val="22"/>
              </w:rPr>
              <w:t>, семинарские занятия, тренинги и др.</w:t>
            </w:r>
          </w:p>
        </w:tc>
        <w:tc>
          <w:tcPr>
            <w:tcW w:w="992" w:type="dxa"/>
          </w:tcPr>
          <w:p w:rsidR="00F90DA0" w:rsidRPr="001E061B" w:rsidRDefault="00F90DA0" w:rsidP="00FD1E7D">
            <w:pPr>
              <w:pStyle w:val="western"/>
              <w:jc w:val="center"/>
            </w:pPr>
            <w:proofErr w:type="spellStart"/>
            <w:r w:rsidRPr="001E061B">
              <w:rPr>
                <w:sz w:val="22"/>
                <w:szCs w:val="22"/>
              </w:rPr>
              <w:t>самост</w:t>
            </w:r>
            <w:proofErr w:type="spellEnd"/>
            <w:r w:rsidRPr="001E061B">
              <w:rPr>
                <w:sz w:val="22"/>
                <w:szCs w:val="22"/>
              </w:rPr>
              <w:t>. работа</w:t>
            </w:r>
          </w:p>
        </w:tc>
        <w:tc>
          <w:tcPr>
            <w:tcW w:w="1426" w:type="dxa"/>
          </w:tcPr>
          <w:p w:rsidR="00F90DA0" w:rsidRPr="001E061B" w:rsidRDefault="00F90DA0" w:rsidP="00FD1E7D">
            <w:pPr>
              <w:pStyle w:val="western"/>
              <w:jc w:val="center"/>
            </w:pPr>
            <w:r w:rsidRPr="001E061B">
              <w:rPr>
                <w:bCs/>
                <w:sz w:val="22"/>
                <w:szCs w:val="22"/>
              </w:rPr>
              <w:t>формы контроля</w:t>
            </w:r>
          </w:p>
        </w:tc>
      </w:tr>
      <w:tr w:rsidR="00F90DA0" w:rsidTr="00EE0FA5">
        <w:trPr>
          <w:gridBefore w:val="1"/>
          <w:wBefore w:w="34" w:type="dxa"/>
        </w:trPr>
        <w:tc>
          <w:tcPr>
            <w:tcW w:w="648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79" w:type="dxa"/>
            <w:gridSpan w:val="2"/>
          </w:tcPr>
          <w:p w:rsidR="00F90DA0" w:rsidRPr="00E16B08" w:rsidRDefault="00F90DA0" w:rsidP="00FD1E7D">
            <w:pPr>
              <w:pStyle w:val="western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1 </w:t>
            </w:r>
            <w:r w:rsidRPr="00FA37AF">
              <w:rPr>
                <w:b/>
                <w:color w:val="000000"/>
                <w:sz w:val="22"/>
                <w:szCs w:val="22"/>
              </w:rPr>
              <w:t>Организационно-правовые основы деятельности врача-педиатра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F90DA0" w:rsidRPr="00D30121" w:rsidRDefault="00F90DA0" w:rsidP="00FD1E7D">
            <w:pPr>
              <w:pStyle w:val="western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color w:val="000000"/>
              </w:rPr>
              <w:t>‒</w:t>
            </w:r>
          </w:p>
        </w:tc>
        <w:tc>
          <w:tcPr>
            <w:tcW w:w="1134" w:type="dxa"/>
          </w:tcPr>
          <w:p w:rsidR="00F90DA0" w:rsidRPr="00D30121" w:rsidRDefault="00F90DA0" w:rsidP="00FD1E7D">
            <w:pPr>
              <w:pStyle w:val="western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210CE5">
            <w:pPr>
              <w:pStyle w:val="western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Рубежный </w:t>
            </w:r>
            <w:r w:rsidRPr="00FA37AF">
              <w:rPr>
                <w:b/>
                <w:bCs/>
                <w:sz w:val="22"/>
                <w:szCs w:val="22"/>
              </w:rPr>
              <w:t>(зачет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F90DA0" w:rsidTr="00EE0FA5">
        <w:trPr>
          <w:gridBefore w:val="1"/>
          <w:wBefore w:w="34" w:type="dxa"/>
        </w:trPr>
        <w:tc>
          <w:tcPr>
            <w:tcW w:w="648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579" w:type="dxa"/>
            <w:gridSpan w:val="2"/>
          </w:tcPr>
          <w:p w:rsidR="00F90DA0" w:rsidRPr="00C06399" w:rsidRDefault="00F90DA0" w:rsidP="00FD1E7D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1Правовые основы деятельности педиатра</w:t>
            </w:r>
          </w:p>
        </w:tc>
        <w:tc>
          <w:tcPr>
            <w:tcW w:w="850" w:type="dxa"/>
          </w:tcPr>
          <w:p w:rsidR="00F90DA0" w:rsidRPr="001222B5" w:rsidRDefault="00F90DA0" w:rsidP="00FD1E7D">
            <w:pPr>
              <w:pStyle w:val="western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Pr="001222B5" w:rsidRDefault="00F90DA0" w:rsidP="00FD1E7D">
            <w:pPr>
              <w:pStyle w:val="western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F90DA0" w:rsidTr="00EE0FA5">
        <w:trPr>
          <w:gridBefore w:val="1"/>
          <w:wBefore w:w="34" w:type="dxa"/>
        </w:trPr>
        <w:tc>
          <w:tcPr>
            <w:tcW w:w="648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 xml:space="preserve">Тема 2 Организационные основы деятельности педиатра                                             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F90DA0" w:rsidTr="00EE0FA5">
        <w:trPr>
          <w:gridBefore w:val="1"/>
          <w:wBefore w:w="34" w:type="dxa"/>
        </w:trPr>
        <w:tc>
          <w:tcPr>
            <w:tcW w:w="648" w:type="dxa"/>
          </w:tcPr>
          <w:p w:rsidR="00F90DA0" w:rsidRDefault="00F90DA0" w:rsidP="00FD1E7D">
            <w:pPr>
              <w:pStyle w:val="western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2579" w:type="dxa"/>
            <w:gridSpan w:val="2"/>
          </w:tcPr>
          <w:p w:rsidR="00F90DA0" w:rsidRPr="0041680D" w:rsidRDefault="00F90DA0" w:rsidP="00FD1E7D">
            <w:pPr>
              <w:pStyle w:val="western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2                   </w:t>
            </w:r>
            <w:r w:rsidRPr="00FA37AF">
              <w:rPr>
                <w:b/>
              </w:rPr>
              <w:t xml:space="preserve">Анатомо-физиологические </w:t>
            </w:r>
            <w:r w:rsidRPr="00FA37AF">
              <w:rPr>
                <w:b/>
              </w:rPr>
              <w:lastRenderedPageBreak/>
              <w:t>особенности органов и систем детского организма.  Основные закономерности физического и нервно-психического развития детей</w:t>
            </w:r>
          </w:p>
        </w:tc>
        <w:tc>
          <w:tcPr>
            <w:tcW w:w="850" w:type="dxa"/>
          </w:tcPr>
          <w:p w:rsidR="00F90DA0" w:rsidRPr="002933AF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color w:val="000000"/>
              </w:rPr>
              <w:t>‒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rPr>
                <w:b/>
                <w:bCs/>
                <w:sz w:val="22"/>
                <w:szCs w:val="22"/>
              </w:rPr>
              <w:t xml:space="preserve">Рубежный </w:t>
            </w:r>
            <w:r w:rsidRPr="00FA37AF">
              <w:rPr>
                <w:b/>
                <w:bCs/>
                <w:sz w:val="22"/>
                <w:szCs w:val="22"/>
              </w:rPr>
              <w:t>(зачет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F90DA0" w:rsidRDefault="00F90DA0" w:rsidP="00FD1E7D">
            <w:pPr>
              <w:pStyle w:val="western"/>
              <w:jc w:val="center"/>
            </w:pPr>
          </w:p>
        </w:tc>
      </w:tr>
      <w:tr w:rsidR="00F90DA0" w:rsidTr="00EE0FA5">
        <w:trPr>
          <w:gridBefore w:val="1"/>
          <w:wBefore w:w="34" w:type="dxa"/>
        </w:trPr>
        <w:tc>
          <w:tcPr>
            <w:tcW w:w="648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579" w:type="dxa"/>
            <w:gridSpan w:val="2"/>
          </w:tcPr>
          <w:p w:rsidR="00F90DA0" w:rsidRPr="004B1917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Тема 1</w:t>
            </w:r>
            <w:r w:rsidRPr="004B1917">
              <w:rPr>
                <w:b/>
                <w:bCs/>
                <w:color w:val="212121"/>
              </w:rPr>
              <w:t xml:space="preserve"> </w:t>
            </w:r>
            <w:r w:rsidRPr="004B1917">
              <w:rPr>
                <w:bCs/>
                <w:color w:val="212121"/>
              </w:rPr>
              <w:t>Физическое развити</w:t>
            </w:r>
            <w:r w:rsidRPr="004B1917">
              <w:rPr>
                <w:b/>
                <w:bCs/>
                <w:color w:val="212121"/>
              </w:rPr>
              <w:t>е</w:t>
            </w:r>
            <w:r>
              <w:rPr>
                <w:b/>
                <w:bCs/>
                <w:color w:val="212121"/>
              </w:rPr>
              <w:t xml:space="preserve"> </w:t>
            </w:r>
            <w:r w:rsidRPr="004B1917">
              <w:rPr>
                <w:bCs/>
                <w:color w:val="212121"/>
              </w:rPr>
              <w:t>и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t>п</w:t>
            </w:r>
            <w:r w:rsidRPr="00B57032">
              <w:t>сихомоторное развитие детей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color w:val="000000"/>
                <w:sz w:val="22"/>
                <w:szCs w:val="22"/>
              </w:rPr>
              <w:t>Текущий</w:t>
            </w:r>
            <w:r>
              <w:rPr>
                <w:color w:val="000000"/>
              </w:rPr>
              <w:t xml:space="preserve"> </w:t>
            </w:r>
          </w:p>
        </w:tc>
      </w:tr>
      <w:tr w:rsidR="00F90DA0" w:rsidTr="00EE0FA5">
        <w:trPr>
          <w:gridBefore w:val="1"/>
          <w:wBefore w:w="34" w:type="dxa"/>
        </w:trPr>
        <w:tc>
          <w:tcPr>
            <w:tcW w:w="648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Тема 2</w:t>
            </w:r>
            <w:r w:rsidRPr="001C13BA">
              <w:rPr>
                <w:b/>
              </w:rPr>
              <w:t xml:space="preserve"> </w:t>
            </w:r>
            <w:r w:rsidRPr="00B57032">
              <w:t>Анатомо-физиологические особенности кожи и её придатков</w:t>
            </w:r>
            <w:r>
              <w:t xml:space="preserve">. </w:t>
            </w:r>
            <w:r w:rsidR="001075F5">
              <w:t>Анатомо-физиологические</w:t>
            </w:r>
            <w:r w:rsidRPr="00354E8D">
              <w:t xml:space="preserve"> особенности костно-мышечной системы у детей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rPr>
          <w:gridBefore w:val="1"/>
          <w:wBefore w:w="34" w:type="dxa"/>
        </w:trPr>
        <w:tc>
          <w:tcPr>
            <w:tcW w:w="648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579" w:type="dxa"/>
            <w:gridSpan w:val="2"/>
          </w:tcPr>
          <w:p w:rsidR="00F90DA0" w:rsidRPr="00B57032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Тема 3</w:t>
            </w:r>
            <w:r w:rsidRPr="001C13BA">
              <w:rPr>
                <w:b/>
              </w:rPr>
              <w:t xml:space="preserve"> </w:t>
            </w:r>
            <w:r w:rsidRPr="007379F4">
              <w:t>Анатомо-физ</w:t>
            </w:r>
            <w:r w:rsidR="00F61EA7">
              <w:t>иологические особенности органов</w:t>
            </w:r>
            <w:r w:rsidRPr="007379F4">
              <w:t xml:space="preserve"> дыхания у детей</w:t>
            </w:r>
            <w:r w:rsidR="00F61EA7">
              <w:t>.</w:t>
            </w:r>
            <w:r w:rsidRPr="007379F4">
              <w:t xml:space="preserve"> Анатомо-физиологические особенности органов </w:t>
            </w:r>
            <w:proofErr w:type="spellStart"/>
            <w:proofErr w:type="gramStart"/>
            <w:r w:rsidRPr="007379F4">
              <w:t>сердечно-сосудистой</w:t>
            </w:r>
            <w:proofErr w:type="spellEnd"/>
            <w:proofErr w:type="gramEnd"/>
            <w:r w:rsidRPr="007379F4">
              <w:t xml:space="preserve"> системы</w:t>
            </w:r>
            <w:r w:rsidRPr="00B97D36">
              <w:rPr>
                <w:b/>
              </w:rPr>
              <w:t xml:space="preserve"> </w:t>
            </w:r>
            <w:r w:rsidRPr="007379F4">
              <w:t>у детей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rPr>
          <w:gridBefore w:val="1"/>
          <w:wBefore w:w="34" w:type="dxa"/>
        </w:trPr>
        <w:tc>
          <w:tcPr>
            <w:tcW w:w="648" w:type="dxa"/>
          </w:tcPr>
          <w:p w:rsidR="00F90DA0" w:rsidRDefault="00F90DA0" w:rsidP="00FD1E7D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</w:t>
            </w:r>
            <w:r w:rsidRPr="00B97D36">
              <w:rPr>
                <w:b/>
              </w:rPr>
              <w:t xml:space="preserve"> </w:t>
            </w:r>
            <w:r w:rsidRPr="007379F4">
              <w:t>Анатомо-физиологические особенности системы кроветворения и периферической крови у детей. Анатомо-физиологические особенности органов эндокринной системы у детей</w:t>
            </w:r>
          </w:p>
        </w:tc>
        <w:tc>
          <w:tcPr>
            <w:tcW w:w="850" w:type="dxa"/>
          </w:tcPr>
          <w:p w:rsidR="00F90DA0" w:rsidRPr="00354E8D" w:rsidRDefault="00F90DA0" w:rsidP="00FD1E7D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90DA0" w:rsidRPr="00354E8D" w:rsidRDefault="00F90DA0" w:rsidP="00FD1E7D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rPr>
          <w:gridBefore w:val="1"/>
          <w:wBefore w:w="34" w:type="dxa"/>
        </w:trPr>
        <w:tc>
          <w:tcPr>
            <w:tcW w:w="648" w:type="dxa"/>
          </w:tcPr>
          <w:p w:rsidR="00F90DA0" w:rsidRDefault="00F90DA0" w:rsidP="00FD1E7D">
            <w:pPr>
              <w:pStyle w:val="wester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</w:t>
            </w:r>
            <w:r w:rsidRPr="004F1380">
              <w:rPr>
                <w:b/>
              </w:rPr>
              <w:t xml:space="preserve"> </w:t>
            </w:r>
            <w:r w:rsidRPr="007379F4">
              <w:t>Анатомо-физиологические особенности системы пищеварения у детей                                Анатомо-физиологические особенности органов мочевыделительной системы у детей</w:t>
            </w:r>
          </w:p>
        </w:tc>
        <w:tc>
          <w:tcPr>
            <w:tcW w:w="850" w:type="dxa"/>
          </w:tcPr>
          <w:p w:rsidR="00F90DA0" w:rsidRPr="004B1917" w:rsidRDefault="00F90DA0" w:rsidP="00FD1E7D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79" w:type="dxa"/>
            <w:gridSpan w:val="2"/>
          </w:tcPr>
          <w:p w:rsidR="00F90DA0" w:rsidRPr="00FA37AF" w:rsidRDefault="00F90DA0" w:rsidP="00FD1E7D">
            <w:pPr>
              <w:pStyle w:val="western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3            </w:t>
            </w:r>
            <w:r w:rsidRPr="00FA37AF">
              <w:rPr>
                <w:b/>
                <w:sz w:val="22"/>
                <w:szCs w:val="22"/>
              </w:rPr>
              <w:t xml:space="preserve">Многофакторная оценка состояния здоровья и алгоритм </w:t>
            </w:r>
            <w:r w:rsidRPr="00FA37AF">
              <w:rPr>
                <w:b/>
                <w:sz w:val="22"/>
                <w:szCs w:val="22"/>
              </w:rPr>
              <w:lastRenderedPageBreak/>
              <w:t>клинического обследования детей</w:t>
            </w:r>
          </w:p>
        </w:tc>
        <w:tc>
          <w:tcPr>
            <w:tcW w:w="850" w:type="dxa"/>
          </w:tcPr>
          <w:p w:rsidR="00F90DA0" w:rsidRPr="002933AF" w:rsidRDefault="00F90DA0" w:rsidP="00FD1E7D">
            <w:pPr>
              <w:pStyle w:val="western"/>
              <w:jc w:val="center"/>
              <w:rPr>
                <w:b/>
              </w:rPr>
            </w:pPr>
            <w:r w:rsidRPr="002933AF"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09" w:type="dxa"/>
          </w:tcPr>
          <w:p w:rsidR="00F90DA0" w:rsidRPr="002933AF" w:rsidRDefault="00F90DA0" w:rsidP="00FD1E7D">
            <w:pPr>
              <w:pStyle w:val="western"/>
              <w:jc w:val="center"/>
              <w:rPr>
                <w:b/>
              </w:rPr>
            </w:pPr>
            <w:r w:rsidRPr="002933AF">
              <w:rPr>
                <w:b/>
              </w:rPr>
              <w:t>-</w:t>
            </w:r>
          </w:p>
        </w:tc>
        <w:tc>
          <w:tcPr>
            <w:tcW w:w="1134" w:type="dxa"/>
          </w:tcPr>
          <w:p w:rsidR="00F90DA0" w:rsidRPr="002933AF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F90DA0" w:rsidRPr="005A2593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rPr>
                <w:b/>
                <w:bCs/>
                <w:sz w:val="22"/>
                <w:szCs w:val="22"/>
              </w:rPr>
              <w:t xml:space="preserve">Рубежный </w:t>
            </w:r>
            <w:r w:rsidRPr="00FA37AF">
              <w:rPr>
                <w:b/>
                <w:bCs/>
                <w:sz w:val="22"/>
                <w:szCs w:val="22"/>
              </w:rPr>
              <w:t>(зачет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F90DA0" w:rsidRDefault="00F90DA0" w:rsidP="00FD1E7D">
            <w:pPr>
              <w:pStyle w:val="western"/>
              <w:jc w:val="center"/>
            </w:pPr>
          </w:p>
        </w:tc>
      </w:tr>
      <w:tr w:rsidR="00F90DA0" w:rsidTr="00EE0FA5">
        <w:tc>
          <w:tcPr>
            <w:tcW w:w="682" w:type="dxa"/>
            <w:gridSpan w:val="2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Тема 1</w:t>
            </w:r>
            <w:r w:rsidRPr="00402CBE">
              <w:rPr>
                <w:b/>
              </w:rPr>
              <w:t xml:space="preserve"> </w:t>
            </w:r>
            <w:r w:rsidRPr="002206F9">
              <w:t>Клиническое обследование ребёнка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Тема 2</w:t>
            </w:r>
            <w:r w:rsidRPr="00402CBE">
              <w:rPr>
                <w:b/>
              </w:rPr>
              <w:t xml:space="preserve"> </w:t>
            </w:r>
            <w:r w:rsidRPr="002206F9">
              <w:t>Лабораторные методы исследования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Pr="00911652" w:rsidRDefault="00F90DA0" w:rsidP="00FD1E7D">
            <w:pPr>
              <w:pStyle w:val="western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</w:pPr>
            <w:r>
              <w:t xml:space="preserve">     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Тема 3</w:t>
            </w:r>
            <w:r w:rsidRPr="002206F9">
              <w:rPr>
                <w:sz w:val="22"/>
                <w:szCs w:val="22"/>
              </w:rPr>
              <w:t>.</w:t>
            </w:r>
            <w:r w:rsidRPr="002206F9">
              <w:t xml:space="preserve"> инструментальные методы исследования в педиатрии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Pr="00911652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79" w:type="dxa"/>
            <w:gridSpan w:val="2"/>
          </w:tcPr>
          <w:p w:rsidR="00F90DA0" w:rsidRPr="002206F9" w:rsidRDefault="00F90DA0" w:rsidP="00FD1E7D">
            <w:pPr>
              <w:pStyle w:val="western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Модуль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4      </w:t>
            </w:r>
            <w:r w:rsidRPr="002206F9">
              <w:rPr>
                <w:b/>
              </w:rPr>
              <w:t>Оптимизация вскармливания детей раннего возраста</w:t>
            </w:r>
          </w:p>
        </w:tc>
        <w:tc>
          <w:tcPr>
            <w:tcW w:w="850" w:type="dxa"/>
          </w:tcPr>
          <w:p w:rsidR="00F90DA0" w:rsidRPr="00FA37AF" w:rsidRDefault="00F90DA0" w:rsidP="00FD1E7D">
            <w:pPr>
              <w:pStyle w:val="western"/>
              <w:jc w:val="center"/>
              <w:rPr>
                <w:b/>
              </w:rPr>
            </w:pPr>
            <w:r w:rsidRPr="00FA37A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90DA0" w:rsidRPr="00FA37AF" w:rsidRDefault="00F90DA0" w:rsidP="00FD1E7D">
            <w:pPr>
              <w:pStyle w:val="western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90DA0" w:rsidRPr="00FA37AF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F90DA0" w:rsidRPr="00FA37AF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26" w:type="dxa"/>
          </w:tcPr>
          <w:p w:rsidR="00F90DA0" w:rsidRPr="00FA37AF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FA37AF">
              <w:rPr>
                <w:b/>
                <w:bCs/>
                <w:sz w:val="22"/>
                <w:szCs w:val="22"/>
              </w:rPr>
              <w:t>Рубежный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A37AF">
              <w:rPr>
                <w:b/>
                <w:bCs/>
                <w:sz w:val="22"/>
                <w:szCs w:val="22"/>
              </w:rPr>
              <w:t>(зачет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F90DA0" w:rsidRPr="00FA37AF" w:rsidRDefault="00F90DA0" w:rsidP="00FD1E7D">
            <w:pPr>
              <w:pStyle w:val="western"/>
              <w:rPr>
                <w:b/>
              </w:rPr>
            </w:pPr>
          </w:p>
        </w:tc>
      </w:tr>
      <w:tr w:rsidR="00F90DA0" w:rsidTr="00EE0FA5">
        <w:tc>
          <w:tcPr>
            <w:tcW w:w="682" w:type="dxa"/>
            <w:gridSpan w:val="2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Тема 1</w:t>
            </w:r>
            <w:r>
              <w:rPr>
                <w:b/>
                <w:bCs/>
              </w:rPr>
              <w:t xml:space="preserve"> </w:t>
            </w:r>
            <w:r w:rsidRPr="004C7757">
              <w:rPr>
                <w:bCs/>
              </w:rPr>
              <w:t>Роль грудного вскармливания в формировании</w:t>
            </w:r>
            <w:r>
              <w:rPr>
                <w:b/>
                <w:bCs/>
              </w:rPr>
              <w:t xml:space="preserve"> </w:t>
            </w:r>
            <w:r w:rsidRPr="004C7757">
              <w:rPr>
                <w:bCs/>
              </w:rPr>
              <w:t>здоровья ребенка</w:t>
            </w:r>
          </w:p>
        </w:tc>
        <w:tc>
          <w:tcPr>
            <w:tcW w:w="850" w:type="dxa"/>
          </w:tcPr>
          <w:p w:rsidR="00F90DA0" w:rsidRPr="004C7757" w:rsidRDefault="00F90DA0" w:rsidP="00FD1E7D">
            <w:pPr>
              <w:pStyle w:val="western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Тема 2</w:t>
            </w:r>
            <w:r>
              <w:rPr>
                <w:b/>
                <w:bCs/>
              </w:rPr>
              <w:t xml:space="preserve"> </w:t>
            </w:r>
            <w:r w:rsidRPr="004C7757">
              <w:rPr>
                <w:bCs/>
              </w:rPr>
              <w:t>Искусственное вскармливание ребенка на первом году жизни</w:t>
            </w:r>
            <w:r>
              <w:rPr>
                <w:bCs/>
              </w:rPr>
              <w:t>.</w:t>
            </w:r>
            <w:r w:rsidRPr="004C7757">
              <w:rPr>
                <w:bCs/>
              </w:rPr>
              <w:t xml:space="preserve"> Современные принципы введения прикорма ребенку раннего возраста</w:t>
            </w:r>
          </w:p>
        </w:tc>
        <w:tc>
          <w:tcPr>
            <w:tcW w:w="850" w:type="dxa"/>
          </w:tcPr>
          <w:p w:rsidR="00F90DA0" w:rsidRPr="004C7757" w:rsidRDefault="00F90DA0" w:rsidP="00FD1E7D">
            <w:pPr>
              <w:pStyle w:val="western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Pr="002933AF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Тема 3</w:t>
            </w:r>
            <w:r>
              <w:rPr>
                <w:b/>
                <w:bCs/>
              </w:rPr>
              <w:t xml:space="preserve"> </w:t>
            </w:r>
            <w:r w:rsidRPr="00FA37AF">
              <w:rPr>
                <w:bCs/>
              </w:rPr>
              <w:t>Оптимизация вскармливания ребенка от года до трех лет</w:t>
            </w:r>
          </w:p>
        </w:tc>
        <w:tc>
          <w:tcPr>
            <w:tcW w:w="850" w:type="dxa"/>
          </w:tcPr>
          <w:p w:rsidR="00F90DA0" w:rsidRPr="004C7757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Pr="004C7757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Pr="004C7757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Pr="004C7757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579" w:type="dxa"/>
            <w:gridSpan w:val="2"/>
          </w:tcPr>
          <w:p w:rsidR="00F90DA0" w:rsidRPr="007F6A1E" w:rsidRDefault="00F90DA0" w:rsidP="00FD1E7D">
            <w:pPr>
              <w:pStyle w:val="western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5 </w:t>
            </w:r>
            <w:r w:rsidRPr="007F6A1E">
              <w:rPr>
                <w:b/>
              </w:rPr>
              <w:t>Физиология и патология новорожденных</w:t>
            </w:r>
          </w:p>
        </w:tc>
        <w:tc>
          <w:tcPr>
            <w:tcW w:w="850" w:type="dxa"/>
          </w:tcPr>
          <w:p w:rsidR="00F90DA0" w:rsidRPr="002933AF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F90DA0" w:rsidRPr="002933AF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F90DA0" w:rsidRPr="002933AF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Pr="00FA37AF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FA37AF">
              <w:rPr>
                <w:b/>
                <w:bCs/>
                <w:sz w:val="22"/>
                <w:szCs w:val="22"/>
              </w:rPr>
              <w:t>Рубежный</w:t>
            </w:r>
          </w:p>
          <w:p w:rsidR="00F90DA0" w:rsidRDefault="00F90DA0" w:rsidP="00FD1E7D">
            <w:pPr>
              <w:pStyle w:val="western"/>
              <w:jc w:val="center"/>
            </w:pPr>
            <w:r w:rsidRPr="00FA37AF">
              <w:rPr>
                <w:b/>
                <w:bCs/>
                <w:sz w:val="22"/>
                <w:szCs w:val="22"/>
              </w:rPr>
              <w:t>(зачет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Тема 1</w:t>
            </w:r>
            <w:r w:rsidRPr="007F6A1E">
              <w:rPr>
                <w:b/>
              </w:rPr>
              <w:t xml:space="preserve"> </w:t>
            </w:r>
            <w:r w:rsidRPr="002F11A3">
              <w:t xml:space="preserve">Анатомо-физиологические особенности доношенного  </w:t>
            </w:r>
            <w:r>
              <w:t>и недоношенного</w:t>
            </w:r>
            <w:r w:rsidRPr="002F11A3">
              <w:t xml:space="preserve"> новорожденного ребёнка</w:t>
            </w:r>
            <w:r>
              <w:t xml:space="preserve"> Пограничные состояния новорожденности</w:t>
            </w:r>
            <w:r w:rsidR="00F61EA7">
              <w:t>,</w:t>
            </w:r>
            <w:r>
              <w:t xml:space="preserve"> как проявления адаптаци</w:t>
            </w:r>
            <w:r w:rsidR="00106CA6">
              <w:t>и</w:t>
            </w:r>
          </w:p>
        </w:tc>
        <w:tc>
          <w:tcPr>
            <w:tcW w:w="850" w:type="dxa"/>
          </w:tcPr>
          <w:p w:rsidR="00F90DA0" w:rsidRPr="002F11A3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Pr="002F11A3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Pr="002F11A3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Pr="002F11A3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Тема 3</w:t>
            </w:r>
            <w:r w:rsidRPr="002F11A3">
              <w:t>. Желтухи новорожденных</w:t>
            </w:r>
          </w:p>
        </w:tc>
        <w:tc>
          <w:tcPr>
            <w:tcW w:w="850" w:type="dxa"/>
          </w:tcPr>
          <w:p w:rsidR="00F90DA0" w:rsidRPr="002F11A3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Pr="002F11A3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Pr="002F11A3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Pr="002F11A3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Default="00F90DA0" w:rsidP="00FD1E7D">
            <w:pPr>
              <w:pStyle w:val="western"/>
              <w:spacing w:line="15" w:lineRule="atLeast"/>
              <w:jc w:val="center"/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2579" w:type="dxa"/>
            <w:gridSpan w:val="2"/>
          </w:tcPr>
          <w:p w:rsidR="00F90DA0" w:rsidRPr="002F11A3" w:rsidRDefault="00F90DA0" w:rsidP="00FD1E7D">
            <w:pPr>
              <w:pStyle w:val="western"/>
              <w:spacing w:line="15" w:lineRule="atLeast"/>
            </w:pPr>
            <w:r>
              <w:rPr>
                <w:sz w:val="22"/>
                <w:szCs w:val="22"/>
              </w:rPr>
              <w:t>Тема 4</w:t>
            </w:r>
            <w:r w:rsidRPr="00134F93">
              <w:rPr>
                <w:b/>
              </w:rPr>
              <w:t xml:space="preserve"> </w:t>
            </w:r>
            <w:r w:rsidRPr="002F11A3">
              <w:t xml:space="preserve">Внутриутробные инфекции новорожденных. Гнойно-септические заболевания </w:t>
            </w:r>
            <w:r w:rsidRPr="002F11A3">
              <w:lastRenderedPageBreak/>
              <w:t>новорожденного</w:t>
            </w:r>
          </w:p>
        </w:tc>
        <w:tc>
          <w:tcPr>
            <w:tcW w:w="850" w:type="dxa"/>
          </w:tcPr>
          <w:p w:rsidR="00F90DA0" w:rsidRPr="002F11A3" w:rsidRDefault="00F90DA0" w:rsidP="00FD1E7D">
            <w:pPr>
              <w:pStyle w:val="western"/>
              <w:jc w:val="center"/>
            </w:pPr>
            <w:r>
              <w:lastRenderedPageBreak/>
              <w:t>2</w:t>
            </w:r>
          </w:p>
        </w:tc>
        <w:tc>
          <w:tcPr>
            <w:tcW w:w="709" w:type="dxa"/>
          </w:tcPr>
          <w:p w:rsidR="00F90DA0" w:rsidRPr="002F11A3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Pr="002F11A3" w:rsidRDefault="00F90DA0" w:rsidP="00FD1E7D">
            <w:pPr>
              <w:pStyle w:val="western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90DA0" w:rsidRPr="002F11A3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</w:pPr>
            <w:r w:rsidRPr="00F13CE7"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rPr>
                <w:b/>
                <w:bCs/>
                <w:sz w:val="22"/>
                <w:szCs w:val="22"/>
              </w:rPr>
              <w:t xml:space="preserve">Модуль </w:t>
            </w:r>
            <w:r w:rsidRPr="00E65134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E65134">
              <w:rPr>
                <w:b/>
              </w:rPr>
              <w:t>Дефицитные заболевания у детей раннего возраста</w:t>
            </w:r>
          </w:p>
        </w:tc>
        <w:tc>
          <w:tcPr>
            <w:tcW w:w="850" w:type="dxa"/>
          </w:tcPr>
          <w:p w:rsidR="00F90DA0" w:rsidRPr="002933AF" w:rsidRDefault="00F90DA0" w:rsidP="00FD1E7D">
            <w:pPr>
              <w:pStyle w:val="western"/>
              <w:jc w:val="center"/>
              <w:rPr>
                <w:b/>
              </w:rPr>
            </w:pPr>
            <w:r w:rsidRPr="002933AF">
              <w:rPr>
                <w:b/>
              </w:rPr>
              <w:t>8</w:t>
            </w:r>
          </w:p>
        </w:tc>
        <w:tc>
          <w:tcPr>
            <w:tcW w:w="709" w:type="dxa"/>
          </w:tcPr>
          <w:p w:rsidR="00F90DA0" w:rsidRPr="002933AF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90DA0" w:rsidRPr="002933AF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Pr="00FA37AF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FA37AF">
              <w:rPr>
                <w:b/>
                <w:bCs/>
                <w:sz w:val="22"/>
                <w:szCs w:val="22"/>
              </w:rPr>
              <w:t>Рубежный</w:t>
            </w:r>
          </w:p>
          <w:p w:rsidR="00F90DA0" w:rsidRDefault="00F90DA0" w:rsidP="00FD1E7D">
            <w:pPr>
              <w:pStyle w:val="western"/>
            </w:pPr>
            <w:r w:rsidRPr="00FA37AF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</w:pPr>
            <w:r w:rsidRPr="00F13CE7">
              <w:rPr>
                <w:sz w:val="22"/>
                <w:szCs w:val="22"/>
              </w:rPr>
              <w:t>6.1.</w:t>
            </w:r>
          </w:p>
        </w:tc>
        <w:tc>
          <w:tcPr>
            <w:tcW w:w="2579" w:type="dxa"/>
            <w:gridSpan w:val="2"/>
          </w:tcPr>
          <w:p w:rsidR="00F90DA0" w:rsidRPr="006341D9" w:rsidRDefault="00F90DA0" w:rsidP="00FD1E7D">
            <w:pPr>
              <w:pStyle w:val="western"/>
            </w:pPr>
            <w:r w:rsidRPr="006341D9">
              <w:t>Рахит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</w:pPr>
            <w:r w:rsidRPr="00F13CE7">
              <w:rPr>
                <w:sz w:val="22"/>
                <w:szCs w:val="22"/>
              </w:rPr>
              <w:t>6.2.</w:t>
            </w:r>
          </w:p>
        </w:tc>
        <w:tc>
          <w:tcPr>
            <w:tcW w:w="2579" w:type="dxa"/>
            <w:gridSpan w:val="2"/>
          </w:tcPr>
          <w:p w:rsidR="00F90DA0" w:rsidRPr="006341D9" w:rsidRDefault="00F90DA0" w:rsidP="00FD1E7D">
            <w:pPr>
              <w:pStyle w:val="western"/>
            </w:pPr>
            <w:r w:rsidRPr="006341D9">
              <w:t>Железодефицитная анемия</w:t>
            </w:r>
            <w:r>
              <w:t xml:space="preserve"> у детей раннего возраста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</w:pPr>
            <w:r w:rsidRPr="00F13CE7">
              <w:rPr>
                <w:sz w:val="22"/>
                <w:szCs w:val="22"/>
              </w:rPr>
              <w:t>6.3.</w:t>
            </w:r>
          </w:p>
        </w:tc>
        <w:tc>
          <w:tcPr>
            <w:tcW w:w="2579" w:type="dxa"/>
            <w:gridSpan w:val="2"/>
          </w:tcPr>
          <w:p w:rsidR="00F90DA0" w:rsidRPr="006341D9" w:rsidRDefault="00F90DA0" w:rsidP="00FD1E7D">
            <w:pPr>
              <w:pStyle w:val="western"/>
            </w:pPr>
            <w:r w:rsidRPr="006341D9">
              <w:t>Хронические расстройства питания</w:t>
            </w:r>
            <w:r w:rsidR="00F61EA7">
              <w:t xml:space="preserve"> </w:t>
            </w:r>
            <w:r w:rsidRPr="006341D9">
              <w:t>(дистрофии)  у детей раннего возраста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</w:pPr>
            <w:r w:rsidRPr="00F13CE7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</w:pPr>
            <w:r>
              <w:rPr>
                <w:b/>
                <w:bCs/>
                <w:sz w:val="22"/>
                <w:szCs w:val="22"/>
              </w:rPr>
              <w:t>Модуль 7</w:t>
            </w:r>
            <w:r w:rsidRPr="009072E3">
              <w:rPr>
                <w:caps/>
              </w:rPr>
              <w:t xml:space="preserve"> </w:t>
            </w:r>
            <w:r>
              <w:rPr>
                <w:caps/>
              </w:rPr>
              <w:t xml:space="preserve">                     </w:t>
            </w:r>
            <w:r w:rsidRPr="006341D9">
              <w:rPr>
                <w:b/>
                <w:caps/>
              </w:rPr>
              <w:t>Б</w:t>
            </w:r>
            <w:r w:rsidRPr="006341D9">
              <w:rPr>
                <w:b/>
              </w:rPr>
              <w:t>олезни органов дыхания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Pr="00FA37AF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FA37AF">
              <w:rPr>
                <w:b/>
                <w:bCs/>
                <w:sz w:val="22"/>
                <w:szCs w:val="22"/>
              </w:rPr>
              <w:t>Рубежный</w:t>
            </w:r>
          </w:p>
          <w:p w:rsidR="00F90DA0" w:rsidRDefault="00F90DA0" w:rsidP="00FD1E7D">
            <w:pPr>
              <w:pStyle w:val="western"/>
            </w:pPr>
            <w:r w:rsidRPr="00FA37AF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2"/>
                <w:szCs w:val="22"/>
              </w:rPr>
            </w:pPr>
            <w:r w:rsidRPr="00F13CE7">
              <w:rPr>
                <w:bCs/>
                <w:sz w:val="22"/>
                <w:szCs w:val="22"/>
              </w:rPr>
              <w:t>7.1.</w:t>
            </w:r>
          </w:p>
        </w:tc>
        <w:tc>
          <w:tcPr>
            <w:tcW w:w="2579" w:type="dxa"/>
            <w:gridSpan w:val="2"/>
          </w:tcPr>
          <w:p w:rsidR="00F90DA0" w:rsidRPr="00C65C91" w:rsidRDefault="00F90DA0" w:rsidP="00FD1E7D">
            <w:pPr>
              <w:pStyle w:val="western"/>
              <w:rPr>
                <w:bCs/>
                <w:sz w:val="22"/>
                <w:szCs w:val="22"/>
              </w:rPr>
            </w:pPr>
            <w:r>
              <w:t xml:space="preserve">Тема 1                </w:t>
            </w:r>
            <w:r w:rsidRPr="00C65C91">
              <w:t>Заболевания органов верхних дыхательных путей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2"/>
                <w:szCs w:val="22"/>
              </w:rPr>
            </w:pPr>
            <w:r w:rsidRPr="00F13CE7">
              <w:rPr>
                <w:bCs/>
                <w:sz w:val="22"/>
                <w:szCs w:val="22"/>
              </w:rPr>
              <w:t>7.2.</w:t>
            </w:r>
          </w:p>
        </w:tc>
        <w:tc>
          <w:tcPr>
            <w:tcW w:w="2579" w:type="dxa"/>
            <w:gridSpan w:val="2"/>
          </w:tcPr>
          <w:p w:rsidR="00F90DA0" w:rsidRPr="00C65C91" w:rsidRDefault="00F90DA0" w:rsidP="00FD1E7D">
            <w:pPr>
              <w:pStyle w:val="western"/>
              <w:rPr>
                <w:bCs/>
                <w:sz w:val="22"/>
                <w:szCs w:val="22"/>
              </w:rPr>
            </w:pPr>
            <w:r>
              <w:t xml:space="preserve"> Тема 2             </w:t>
            </w:r>
            <w:r w:rsidRPr="00C65C91">
              <w:t>Заболевания органов нижних дыхательных путей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2"/>
                <w:szCs w:val="22"/>
              </w:rPr>
            </w:pPr>
            <w:r w:rsidRPr="00F13CE7">
              <w:rPr>
                <w:bCs/>
                <w:sz w:val="22"/>
                <w:szCs w:val="22"/>
              </w:rPr>
              <w:t>7.3.</w:t>
            </w:r>
          </w:p>
        </w:tc>
        <w:tc>
          <w:tcPr>
            <w:tcW w:w="2579" w:type="dxa"/>
            <w:gridSpan w:val="2"/>
          </w:tcPr>
          <w:p w:rsidR="00F90DA0" w:rsidRPr="00C65C91" w:rsidRDefault="00F90DA0" w:rsidP="00FD1E7D">
            <w:pPr>
              <w:pStyle w:val="western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Тема 3 </w:t>
            </w:r>
            <w:r w:rsidRPr="00C65C91">
              <w:rPr>
                <w:bCs/>
                <w:sz w:val="22"/>
                <w:szCs w:val="22"/>
              </w:rPr>
              <w:t>Пневмонии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2"/>
                <w:szCs w:val="22"/>
              </w:rPr>
            </w:pPr>
            <w:r w:rsidRPr="00F13CE7">
              <w:rPr>
                <w:bCs/>
                <w:sz w:val="22"/>
                <w:szCs w:val="22"/>
              </w:rPr>
              <w:t>7.4.</w:t>
            </w:r>
          </w:p>
        </w:tc>
        <w:tc>
          <w:tcPr>
            <w:tcW w:w="2579" w:type="dxa"/>
            <w:gridSpan w:val="2"/>
          </w:tcPr>
          <w:p w:rsidR="00F90DA0" w:rsidRPr="003C552B" w:rsidRDefault="00F90DA0" w:rsidP="00FD1E7D">
            <w:pPr>
              <w:pStyle w:val="western"/>
              <w:rPr>
                <w:bCs/>
                <w:sz w:val="22"/>
                <w:szCs w:val="22"/>
              </w:rPr>
            </w:pPr>
            <w:r w:rsidRPr="003C552B">
              <w:rPr>
                <w:bCs/>
                <w:sz w:val="22"/>
                <w:szCs w:val="22"/>
              </w:rPr>
              <w:t>Тема 4. Хронические неспецифические заболевания органов дыхания</w:t>
            </w:r>
          </w:p>
        </w:tc>
        <w:tc>
          <w:tcPr>
            <w:tcW w:w="850" w:type="dxa"/>
          </w:tcPr>
          <w:p w:rsidR="00F90DA0" w:rsidRPr="003C552B" w:rsidRDefault="00F90DA0" w:rsidP="00FD1E7D">
            <w:pPr>
              <w:pStyle w:val="western"/>
              <w:jc w:val="center"/>
            </w:pPr>
            <w:r w:rsidRPr="003C552B">
              <w:t>2</w:t>
            </w:r>
          </w:p>
        </w:tc>
        <w:tc>
          <w:tcPr>
            <w:tcW w:w="709" w:type="dxa"/>
          </w:tcPr>
          <w:p w:rsidR="00F90DA0" w:rsidRPr="003C552B" w:rsidRDefault="00F90DA0" w:rsidP="00FD1E7D">
            <w:pPr>
              <w:pStyle w:val="western"/>
              <w:jc w:val="center"/>
            </w:pPr>
            <w:r w:rsidRPr="003C552B">
              <w:t>2</w:t>
            </w:r>
          </w:p>
        </w:tc>
        <w:tc>
          <w:tcPr>
            <w:tcW w:w="1134" w:type="dxa"/>
          </w:tcPr>
          <w:p w:rsidR="00F90DA0" w:rsidRPr="003C552B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Pr="003C552B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Pr="003C552B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2"/>
                <w:szCs w:val="22"/>
              </w:rPr>
            </w:pPr>
            <w:r w:rsidRPr="00F13CE7">
              <w:rPr>
                <w:bCs/>
                <w:sz w:val="22"/>
                <w:szCs w:val="22"/>
              </w:rPr>
              <w:t>7.5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5 Наследственные заболевания органов </w:t>
            </w:r>
            <w:proofErr w:type="spellStart"/>
            <w:r>
              <w:rPr>
                <w:bCs/>
                <w:sz w:val="22"/>
                <w:szCs w:val="22"/>
              </w:rPr>
              <w:t>бронхолёгочной</w:t>
            </w:r>
            <w:proofErr w:type="spellEnd"/>
            <w:r>
              <w:rPr>
                <w:bCs/>
                <w:sz w:val="22"/>
                <w:szCs w:val="22"/>
              </w:rPr>
              <w:t xml:space="preserve"> системы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</w:pPr>
            <w:r w:rsidRPr="00F13CE7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579" w:type="dxa"/>
            <w:gridSpan w:val="2"/>
          </w:tcPr>
          <w:p w:rsidR="00F90DA0" w:rsidRPr="0086359C" w:rsidRDefault="00F90DA0" w:rsidP="00FD1E7D">
            <w:pPr>
              <w:pStyle w:val="western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8  </w:t>
            </w:r>
            <w:r w:rsidRPr="0086359C">
              <w:rPr>
                <w:b/>
                <w:caps/>
              </w:rPr>
              <w:t>Д</w:t>
            </w:r>
            <w:r w:rsidRPr="0086359C">
              <w:rPr>
                <w:b/>
              </w:rPr>
              <w:t>иффузные болезни соединительной ткани</w:t>
            </w:r>
            <w:r w:rsidRPr="0086359C">
              <w:rPr>
                <w:b/>
                <w:caps/>
              </w:rPr>
              <w:t>. Р</w:t>
            </w:r>
            <w:r w:rsidRPr="0086359C">
              <w:rPr>
                <w:b/>
              </w:rPr>
              <w:t>евматические заболевания</w:t>
            </w:r>
          </w:p>
        </w:tc>
        <w:tc>
          <w:tcPr>
            <w:tcW w:w="850" w:type="dxa"/>
          </w:tcPr>
          <w:p w:rsidR="00F90DA0" w:rsidRPr="0086359C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90DA0" w:rsidRPr="0086359C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Pr="00FA37AF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FA37AF">
              <w:rPr>
                <w:b/>
                <w:bCs/>
                <w:sz w:val="22"/>
                <w:szCs w:val="22"/>
              </w:rPr>
              <w:t>Рубежный</w:t>
            </w:r>
          </w:p>
          <w:p w:rsidR="00F90DA0" w:rsidRDefault="00F90DA0" w:rsidP="00FD1E7D">
            <w:pPr>
              <w:pStyle w:val="western"/>
            </w:pPr>
            <w:r w:rsidRPr="00FA37AF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2579" w:type="dxa"/>
            <w:gridSpan w:val="2"/>
          </w:tcPr>
          <w:p w:rsidR="00F90DA0" w:rsidRPr="0086359C" w:rsidRDefault="00F90DA0" w:rsidP="00FD1E7D">
            <w:pPr>
              <w:pStyle w:val="western"/>
              <w:spacing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</w:t>
            </w:r>
            <w:proofErr w:type="gramStart"/>
            <w:r>
              <w:t>1</w:t>
            </w:r>
            <w:proofErr w:type="gramEnd"/>
            <w:r>
              <w:t xml:space="preserve">               </w:t>
            </w:r>
            <w:r w:rsidRPr="0086359C">
              <w:t>Диффузные заболевания соединительной ткани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2579" w:type="dxa"/>
            <w:gridSpan w:val="2"/>
          </w:tcPr>
          <w:p w:rsidR="00F90DA0" w:rsidRPr="0086359C" w:rsidRDefault="00F90DA0" w:rsidP="00FD1E7D">
            <w:pPr>
              <w:pStyle w:val="western"/>
              <w:spacing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2. Ревма</w:t>
            </w:r>
            <w:r w:rsidRPr="0086359C">
              <w:rPr>
                <w:bCs/>
                <w:sz w:val="22"/>
                <w:szCs w:val="22"/>
              </w:rPr>
              <w:t>тизм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8.3</w:t>
            </w:r>
          </w:p>
        </w:tc>
        <w:tc>
          <w:tcPr>
            <w:tcW w:w="2579" w:type="dxa"/>
            <w:gridSpan w:val="2"/>
          </w:tcPr>
          <w:p w:rsidR="00F90DA0" w:rsidRPr="0086359C" w:rsidRDefault="00F90DA0" w:rsidP="00FD1E7D">
            <w:pPr>
              <w:pStyle w:val="western"/>
              <w:spacing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</w:t>
            </w:r>
            <w:r w:rsidRPr="0086359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3. </w:t>
            </w:r>
            <w:r w:rsidRPr="0086359C">
              <w:rPr>
                <w:bCs/>
                <w:sz w:val="22"/>
                <w:szCs w:val="22"/>
              </w:rPr>
              <w:t>Артриты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579" w:type="dxa"/>
            <w:gridSpan w:val="2"/>
          </w:tcPr>
          <w:p w:rsidR="00F90DA0" w:rsidRDefault="00F90DA0" w:rsidP="00C515EE">
            <w:pPr>
              <w:pStyle w:val="western"/>
            </w:pPr>
            <w:r>
              <w:rPr>
                <w:b/>
                <w:bCs/>
                <w:sz w:val="22"/>
                <w:szCs w:val="22"/>
              </w:rPr>
              <w:t xml:space="preserve">Модуль 9 </w:t>
            </w:r>
            <w:r w:rsidR="00C515EE">
              <w:rPr>
                <w:b/>
                <w:color w:val="000000"/>
              </w:rPr>
              <w:t xml:space="preserve">Болезни </w:t>
            </w:r>
            <w:r w:rsidRPr="0086359C">
              <w:rPr>
                <w:b/>
                <w:color w:val="000000"/>
              </w:rPr>
              <w:t>органов кровообращения</w:t>
            </w:r>
          </w:p>
        </w:tc>
        <w:tc>
          <w:tcPr>
            <w:tcW w:w="850" w:type="dxa"/>
          </w:tcPr>
          <w:p w:rsidR="00F90DA0" w:rsidRPr="00A42988" w:rsidRDefault="00F90DA0" w:rsidP="00FD1E7D">
            <w:pPr>
              <w:pStyle w:val="western"/>
              <w:jc w:val="center"/>
              <w:rPr>
                <w:b/>
              </w:rPr>
            </w:pPr>
            <w:r w:rsidRPr="00A42988">
              <w:rPr>
                <w:b/>
              </w:rPr>
              <w:t>14</w:t>
            </w:r>
          </w:p>
        </w:tc>
        <w:tc>
          <w:tcPr>
            <w:tcW w:w="709" w:type="dxa"/>
          </w:tcPr>
          <w:p w:rsidR="00F90DA0" w:rsidRPr="00A42988" w:rsidRDefault="00F90DA0" w:rsidP="00FD1E7D">
            <w:pPr>
              <w:pStyle w:val="western"/>
              <w:jc w:val="center"/>
              <w:rPr>
                <w:b/>
              </w:rPr>
            </w:pPr>
            <w:r w:rsidRPr="00A42988">
              <w:rPr>
                <w:b/>
              </w:rPr>
              <w:t>10</w:t>
            </w:r>
          </w:p>
        </w:tc>
        <w:tc>
          <w:tcPr>
            <w:tcW w:w="1134" w:type="dxa"/>
          </w:tcPr>
          <w:p w:rsidR="00F90DA0" w:rsidRPr="00A42988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F90DA0" w:rsidRPr="00A42988" w:rsidRDefault="00F90DA0" w:rsidP="00FD1E7D">
            <w:pPr>
              <w:pStyle w:val="western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1426" w:type="dxa"/>
          </w:tcPr>
          <w:p w:rsidR="00F90DA0" w:rsidRPr="00A42988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A42988">
              <w:rPr>
                <w:b/>
                <w:bCs/>
                <w:sz w:val="22"/>
                <w:szCs w:val="22"/>
              </w:rPr>
              <w:t>Рубежный</w:t>
            </w:r>
          </w:p>
          <w:p w:rsidR="00F90DA0" w:rsidRPr="00A42988" w:rsidRDefault="00F90DA0" w:rsidP="00FD1E7D">
            <w:pPr>
              <w:pStyle w:val="western"/>
              <w:rPr>
                <w:b/>
              </w:rPr>
            </w:pPr>
            <w:r w:rsidRPr="00A42988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9.1.</w:t>
            </w:r>
          </w:p>
        </w:tc>
        <w:tc>
          <w:tcPr>
            <w:tcW w:w="2579" w:type="dxa"/>
            <w:gridSpan w:val="2"/>
          </w:tcPr>
          <w:p w:rsidR="00F90DA0" w:rsidRPr="003C552B" w:rsidRDefault="00F90DA0" w:rsidP="00FD1E7D">
            <w:pPr>
              <w:pStyle w:val="western"/>
              <w:rPr>
                <w:bCs/>
              </w:rPr>
            </w:pPr>
            <w:r>
              <w:rPr>
                <w:bCs/>
                <w:sz w:val="22"/>
                <w:szCs w:val="22"/>
              </w:rPr>
              <w:t>Тема</w:t>
            </w:r>
            <w:r w:rsidRPr="003C552B">
              <w:t xml:space="preserve"> </w:t>
            </w:r>
            <w:r>
              <w:t xml:space="preserve">1 </w:t>
            </w:r>
            <w:proofErr w:type="spellStart"/>
            <w:r w:rsidRPr="003C552B">
              <w:t>Вегето</w:t>
            </w:r>
            <w:r w:rsidR="009217E8">
              <w:t>-</w:t>
            </w:r>
            <w:r w:rsidRPr="003C552B">
              <w:t>сосудистая</w:t>
            </w:r>
            <w:proofErr w:type="spellEnd"/>
            <w:r w:rsidRPr="003C552B">
              <w:t xml:space="preserve"> </w:t>
            </w:r>
            <w:proofErr w:type="spellStart"/>
            <w:r w:rsidRPr="003C552B">
              <w:t>дистония</w:t>
            </w:r>
            <w:proofErr w:type="spellEnd"/>
            <w:r w:rsidRPr="003C552B">
              <w:t xml:space="preserve"> у детей и подростков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9.2</w:t>
            </w:r>
          </w:p>
        </w:tc>
        <w:tc>
          <w:tcPr>
            <w:tcW w:w="2579" w:type="dxa"/>
            <w:gridSpan w:val="2"/>
          </w:tcPr>
          <w:p w:rsidR="00F90DA0" w:rsidRPr="003C552B" w:rsidRDefault="00F90DA0" w:rsidP="00FD1E7D">
            <w:pPr>
              <w:pStyle w:val="western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</w:t>
            </w:r>
            <w:r w:rsidRPr="003C55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2            . </w:t>
            </w:r>
            <w:r w:rsidRPr="003C552B">
              <w:rPr>
                <w:bCs/>
                <w:sz w:val="22"/>
                <w:szCs w:val="22"/>
              </w:rPr>
              <w:lastRenderedPageBreak/>
              <w:t>Артериальная гипертензия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lastRenderedPageBreak/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lastRenderedPageBreak/>
              <w:t>9.3</w:t>
            </w:r>
          </w:p>
        </w:tc>
        <w:tc>
          <w:tcPr>
            <w:tcW w:w="2579" w:type="dxa"/>
            <w:gridSpan w:val="2"/>
          </w:tcPr>
          <w:p w:rsidR="00F90DA0" w:rsidRPr="003C552B" w:rsidRDefault="00F90DA0" w:rsidP="00FD1E7D">
            <w:pPr>
              <w:pStyle w:val="western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</w:t>
            </w:r>
            <w:r w:rsidRPr="003C55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3. </w:t>
            </w:r>
            <w:r w:rsidRPr="003C552B">
              <w:rPr>
                <w:bCs/>
                <w:sz w:val="22"/>
                <w:szCs w:val="22"/>
              </w:rPr>
              <w:t>Воспалительные заболевания сердца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9.4</w:t>
            </w:r>
          </w:p>
        </w:tc>
        <w:tc>
          <w:tcPr>
            <w:tcW w:w="2579" w:type="dxa"/>
            <w:gridSpan w:val="2"/>
          </w:tcPr>
          <w:p w:rsidR="00F90DA0" w:rsidRPr="003C552B" w:rsidRDefault="00F90DA0" w:rsidP="00FD1E7D">
            <w:pPr>
              <w:pStyle w:val="western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</w:t>
            </w:r>
            <w:r w:rsidRPr="003C55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4.                </w:t>
            </w:r>
            <w:r w:rsidRPr="003C552B">
              <w:rPr>
                <w:bCs/>
                <w:sz w:val="22"/>
                <w:szCs w:val="22"/>
              </w:rPr>
              <w:t>Врождённые пороки сердц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2579" w:type="dxa"/>
            <w:gridSpan w:val="2"/>
          </w:tcPr>
          <w:p w:rsidR="00F90DA0" w:rsidRPr="003C552B" w:rsidRDefault="00F90DA0" w:rsidP="00FD1E7D">
            <w:pPr>
              <w:pStyle w:val="western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5.                       А</w:t>
            </w:r>
            <w:r w:rsidRPr="003C552B">
              <w:rPr>
                <w:bCs/>
                <w:sz w:val="22"/>
                <w:szCs w:val="22"/>
              </w:rPr>
              <w:t>ритмии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9.6</w:t>
            </w:r>
          </w:p>
        </w:tc>
        <w:tc>
          <w:tcPr>
            <w:tcW w:w="2579" w:type="dxa"/>
            <w:gridSpan w:val="2"/>
          </w:tcPr>
          <w:p w:rsidR="00F90DA0" w:rsidRPr="003C552B" w:rsidRDefault="00F90DA0" w:rsidP="00FD1E7D">
            <w:pPr>
              <w:pStyle w:val="western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</w:t>
            </w:r>
            <w:r w:rsidRPr="003C55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6. </w:t>
            </w:r>
            <w:proofErr w:type="spellStart"/>
            <w:r w:rsidRPr="003C552B">
              <w:rPr>
                <w:bCs/>
                <w:sz w:val="22"/>
                <w:szCs w:val="22"/>
              </w:rPr>
              <w:t>Кардиомиопатии</w:t>
            </w:r>
            <w:proofErr w:type="spellEnd"/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</w:pPr>
            <w:r>
              <w:rPr>
                <w:b/>
                <w:bCs/>
                <w:sz w:val="22"/>
                <w:szCs w:val="22"/>
              </w:rPr>
              <w:t xml:space="preserve">Модуль 10                </w:t>
            </w:r>
            <w:r w:rsidRPr="00A43BF4">
              <w:rPr>
                <w:b/>
                <w:caps/>
              </w:rPr>
              <w:t>Б</w:t>
            </w:r>
            <w:r w:rsidRPr="00A43BF4">
              <w:rPr>
                <w:b/>
              </w:rPr>
              <w:t>олезни органов кроветворения, геморрагические заболевания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Pr="00A42988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A42988">
              <w:rPr>
                <w:b/>
                <w:bCs/>
                <w:sz w:val="22"/>
                <w:szCs w:val="22"/>
              </w:rPr>
              <w:t>Рубежный</w:t>
            </w:r>
          </w:p>
          <w:p w:rsidR="00F90DA0" w:rsidRDefault="00F90DA0" w:rsidP="00FD1E7D">
            <w:pPr>
              <w:pStyle w:val="western"/>
            </w:pPr>
            <w:r w:rsidRPr="00A42988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10.1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1.                            Анемии у детей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 xml:space="preserve">4                  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10.2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2. Геморрагические состояния у детей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579" w:type="dxa"/>
            <w:gridSpan w:val="2"/>
          </w:tcPr>
          <w:p w:rsidR="00F90DA0" w:rsidRPr="00A43BF4" w:rsidRDefault="00F90DA0" w:rsidP="00FD1E7D">
            <w:pPr>
              <w:pStyle w:val="western"/>
              <w:rPr>
                <w:b/>
              </w:rPr>
            </w:pPr>
            <w:r w:rsidRPr="00A43BF4">
              <w:rPr>
                <w:b/>
                <w:bCs/>
                <w:sz w:val="22"/>
                <w:szCs w:val="22"/>
              </w:rPr>
              <w:t xml:space="preserve">Модуль 11                   </w:t>
            </w:r>
            <w:r w:rsidRPr="00A43BF4">
              <w:rPr>
                <w:b/>
                <w:caps/>
              </w:rPr>
              <w:t>Б</w:t>
            </w:r>
            <w:r w:rsidRPr="00A43BF4">
              <w:rPr>
                <w:b/>
              </w:rPr>
              <w:t>олезни органов мочевыделительной системы</w:t>
            </w:r>
          </w:p>
        </w:tc>
        <w:tc>
          <w:tcPr>
            <w:tcW w:w="850" w:type="dxa"/>
          </w:tcPr>
          <w:p w:rsidR="00F90DA0" w:rsidRPr="00A43BF4" w:rsidRDefault="00F90DA0" w:rsidP="00FD1E7D">
            <w:pPr>
              <w:pStyle w:val="western"/>
              <w:jc w:val="center"/>
              <w:rPr>
                <w:b/>
              </w:rPr>
            </w:pPr>
            <w:r w:rsidRPr="00A43BF4">
              <w:rPr>
                <w:b/>
              </w:rPr>
              <w:t>12</w:t>
            </w:r>
          </w:p>
        </w:tc>
        <w:tc>
          <w:tcPr>
            <w:tcW w:w="709" w:type="dxa"/>
          </w:tcPr>
          <w:p w:rsidR="00F90DA0" w:rsidRPr="00A43BF4" w:rsidRDefault="00F90DA0" w:rsidP="00FD1E7D">
            <w:pPr>
              <w:pStyle w:val="western"/>
              <w:jc w:val="center"/>
              <w:rPr>
                <w:b/>
              </w:rPr>
            </w:pPr>
            <w:r w:rsidRPr="00A43BF4">
              <w:rPr>
                <w:b/>
              </w:rPr>
              <w:t>8</w:t>
            </w:r>
          </w:p>
        </w:tc>
        <w:tc>
          <w:tcPr>
            <w:tcW w:w="1134" w:type="dxa"/>
          </w:tcPr>
          <w:p w:rsidR="00F90DA0" w:rsidRPr="00A43BF4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F90DA0" w:rsidRPr="00A43BF4" w:rsidRDefault="00F90DA0" w:rsidP="00FD1E7D">
            <w:pPr>
              <w:pStyle w:val="western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1426" w:type="dxa"/>
          </w:tcPr>
          <w:p w:rsidR="00F90DA0" w:rsidRPr="00A43BF4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A43BF4">
              <w:rPr>
                <w:b/>
                <w:bCs/>
                <w:sz w:val="22"/>
                <w:szCs w:val="22"/>
              </w:rPr>
              <w:t>Рубежный</w:t>
            </w:r>
          </w:p>
          <w:p w:rsidR="00F90DA0" w:rsidRPr="00A43BF4" w:rsidRDefault="00F90DA0" w:rsidP="00FD1E7D">
            <w:pPr>
              <w:pStyle w:val="western"/>
              <w:rPr>
                <w:b/>
              </w:rPr>
            </w:pPr>
            <w:r w:rsidRPr="00A43BF4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F90DA0" w:rsidTr="00EE0FA5">
        <w:tc>
          <w:tcPr>
            <w:tcW w:w="682" w:type="dxa"/>
            <w:gridSpan w:val="2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11.1</w:t>
            </w:r>
          </w:p>
        </w:tc>
        <w:tc>
          <w:tcPr>
            <w:tcW w:w="2579" w:type="dxa"/>
            <w:gridSpan w:val="2"/>
          </w:tcPr>
          <w:p w:rsidR="00F90DA0" w:rsidRDefault="00F90DA0" w:rsidP="00FD1E7D">
            <w:pPr>
              <w:pStyle w:val="western"/>
              <w:rPr>
                <w:b/>
                <w:bCs/>
                <w:sz w:val="22"/>
                <w:szCs w:val="22"/>
              </w:rPr>
            </w:pPr>
            <w:r w:rsidRPr="00892B50">
              <w:rPr>
                <w:bCs/>
                <w:sz w:val="22"/>
                <w:szCs w:val="22"/>
              </w:rPr>
              <w:t>Тема 1</w:t>
            </w:r>
            <w:r w:rsidRPr="00892B50">
              <w:t xml:space="preserve"> </w:t>
            </w:r>
            <w:r>
              <w:t xml:space="preserve">                      </w:t>
            </w:r>
            <w:r w:rsidRPr="00892B50">
              <w:t>Инфекция мочевыводящих путей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11.2</w:t>
            </w:r>
          </w:p>
        </w:tc>
        <w:tc>
          <w:tcPr>
            <w:tcW w:w="2573" w:type="dxa"/>
          </w:tcPr>
          <w:p w:rsidR="00F90DA0" w:rsidRPr="00892B50" w:rsidRDefault="00F90DA0" w:rsidP="00FD1E7D">
            <w:pPr>
              <w:pStyle w:val="western"/>
              <w:rPr>
                <w:bCs/>
                <w:sz w:val="22"/>
                <w:szCs w:val="22"/>
              </w:rPr>
            </w:pPr>
            <w:r w:rsidRPr="00892B50">
              <w:rPr>
                <w:bCs/>
                <w:sz w:val="22"/>
                <w:szCs w:val="22"/>
              </w:rPr>
              <w:t>Тема 2</w:t>
            </w:r>
            <w:r>
              <w:rPr>
                <w:bCs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bCs/>
                <w:sz w:val="22"/>
                <w:szCs w:val="22"/>
              </w:rPr>
              <w:t>Пиелонефрит</w:t>
            </w:r>
            <w:proofErr w:type="spellEnd"/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11.3</w:t>
            </w:r>
          </w:p>
        </w:tc>
        <w:tc>
          <w:tcPr>
            <w:tcW w:w="2573" w:type="dxa"/>
          </w:tcPr>
          <w:p w:rsidR="00F90DA0" w:rsidRPr="002A5998" w:rsidRDefault="00F90DA0" w:rsidP="00FD1E7D">
            <w:pPr>
              <w:pStyle w:val="western"/>
              <w:rPr>
                <w:bCs/>
                <w:sz w:val="22"/>
                <w:szCs w:val="22"/>
              </w:rPr>
            </w:pPr>
            <w:r w:rsidRPr="002A5998">
              <w:rPr>
                <w:bCs/>
                <w:sz w:val="22"/>
                <w:szCs w:val="22"/>
              </w:rPr>
              <w:t xml:space="preserve">Тема 3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proofErr w:type="gramStart"/>
            <w:r w:rsidRPr="002A5998">
              <w:rPr>
                <w:bCs/>
                <w:color w:val="000000"/>
              </w:rPr>
              <w:t>Пузырно-мочеточниковый</w:t>
            </w:r>
            <w:proofErr w:type="gramEnd"/>
            <w:r w:rsidRPr="002A5998">
              <w:rPr>
                <w:bCs/>
                <w:color w:val="000000"/>
              </w:rPr>
              <w:t xml:space="preserve"> </w:t>
            </w:r>
            <w:proofErr w:type="spellStart"/>
            <w:r w:rsidRPr="002A5998">
              <w:rPr>
                <w:bCs/>
                <w:color w:val="000000"/>
              </w:rPr>
              <w:t>рефлюкс</w:t>
            </w:r>
            <w:proofErr w:type="spellEnd"/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11.3</w:t>
            </w:r>
          </w:p>
        </w:tc>
        <w:tc>
          <w:tcPr>
            <w:tcW w:w="2573" w:type="dxa"/>
          </w:tcPr>
          <w:p w:rsidR="00F90DA0" w:rsidRPr="002A5998" w:rsidRDefault="00F90DA0" w:rsidP="00FD1E7D">
            <w:pPr>
              <w:pStyle w:val="western"/>
              <w:rPr>
                <w:bCs/>
                <w:sz w:val="22"/>
                <w:szCs w:val="22"/>
              </w:rPr>
            </w:pPr>
            <w:r w:rsidRPr="002A5998">
              <w:rPr>
                <w:bCs/>
                <w:sz w:val="22"/>
                <w:szCs w:val="22"/>
              </w:rPr>
              <w:t xml:space="preserve">Тема 4 </w:t>
            </w:r>
            <w:r>
              <w:rPr>
                <w:bCs/>
                <w:sz w:val="22"/>
                <w:szCs w:val="22"/>
              </w:rPr>
              <w:t xml:space="preserve">                          Н</w:t>
            </w:r>
            <w:r w:rsidRPr="002A5998">
              <w:rPr>
                <w:bCs/>
                <w:sz w:val="22"/>
                <w:szCs w:val="22"/>
              </w:rPr>
              <w:t>ефрит у детей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2573" w:type="dxa"/>
          </w:tcPr>
          <w:p w:rsidR="00F90DA0" w:rsidRPr="002A5998" w:rsidRDefault="00F90DA0" w:rsidP="00FD1E7D">
            <w:pPr>
              <w:pStyle w:val="western"/>
              <w:rPr>
                <w:bCs/>
                <w:sz w:val="22"/>
                <w:szCs w:val="22"/>
              </w:rPr>
            </w:pPr>
            <w:r w:rsidRPr="002A5998">
              <w:rPr>
                <w:bCs/>
                <w:sz w:val="22"/>
                <w:szCs w:val="22"/>
              </w:rPr>
              <w:t>Тема 5</w:t>
            </w:r>
            <w:r>
              <w:rPr>
                <w:bCs/>
                <w:sz w:val="22"/>
                <w:szCs w:val="22"/>
              </w:rPr>
              <w:t xml:space="preserve">                  </w:t>
            </w:r>
            <w:r w:rsidRPr="002A5998">
              <w:rPr>
                <w:bCs/>
                <w:sz w:val="22"/>
                <w:szCs w:val="22"/>
              </w:rPr>
              <w:t xml:space="preserve"> Нефротический синдром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Pr="00F13CE7" w:rsidRDefault="00F90DA0" w:rsidP="00FD1E7D">
            <w:pPr>
              <w:pStyle w:val="western"/>
              <w:jc w:val="center"/>
              <w:rPr>
                <w:bCs/>
                <w:sz w:val="20"/>
                <w:szCs w:val="20"/>
              </w:rPr>
            </w:pPr>
            <w:r w:rsidRPr="00F13CE7">
              <w:rPr>
                <w:bCs/>
                <w:sz w:val="20"/>
                <w:szCs w:val="20"/>
              </w:rPr>
              <w:t>11.6</w:t>
            </w:r>
          </w:p>
        </w:tc>
        <w:tc>
          <w:tcPr>
            <w:tcW w:w="2573" w:type="dxa"/>
          </w:tcPr>
          <w:p w:rsidR="00F90DA0" w:rsidRPr="002A5998" w:rsidRDefault="00F90DA0" w:rsidP="00FD1E7D">
            <w:pPr>
              <w:pStyle w:val="western"/>
              <w:rPr>
                <w:bCs/>
                <w:sz w:val="22"/>
                <w:szCs w:val="22"/>
              </w:rPr>
            </w:pPr>
            <w:r w:rsidRPr="002A5998">
              <w:rPr>
                <w:bCs/>
                <w:sz w:val="22"/>
                <w:szCs w:val="22"/>
              </w:rPr>
              <w:t xml:space="preserve">Тема 6 </w:t>
            </w:r>
            <w:r>
              <w:rPr>
                <w:bCs/>
                <w:sz w:val="22"/>
                <w:szCs w:val="22"/>
              </w:rPr>
              <w:t xml:space="preserve">                        П</w:t>
            </w:r>
            <w:r w:rsidRPr="002A5998">
              <w:rPr>
                <w:bCs/>
                <w:sz w:val="22"/>
                <w:szCs w:val="22"/>
              </w:rPr>
              <w:t>очечная недостаточность у детей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Pr="00016DEA" w:rsidRDefault="00F90DA0" w:rsidP="00FD1E7D">
            <w:pPr>
              <w:pStyle w:val="western"/>
              <w:jc w:val="center"/>
            </w:pPr>
            <w:r w:rsidRPr="00016DEA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573" w:type="dxa"/>
          </w:tcPr>
          <w:p w:rsidR="00F90DA0" w:rsidRPr="001D7707" w:rsidRDefault="00F90DA0" w:rsidP="00FD1E7D">
            <w:pPr>
              <w:spacing w:line="276" w:lineRule="auto"/>
              <w:rPr>
                <w:b/>
              </w:rPr>
            </w:pPr>
            <w:r w:rsidRPr="001D7707">
              <w:rPr>
                <w:b/>
                <w:bCs/>
                <w:sz w:val="22"/>
                <w:szCs w:val="22"/>
              </w:rPr>
              <w:t xml:space="preserve">Модуль 12                   </w:t>
            </w:r>
            <w:r w:rsidRPr="001D7707">
              <w:rPr>
                <w:b/>
                <w:caps/>
              </w:rPr>
              <w:t>Б</w:t>
            </w:r>
            <w:r w:rsidRPr="001D7707">
              <w:rPr>
                <w:b/>
              </w:rPr>
              <w:t>олезни органов системы пищеварения</w:t>
            </w:r>
          </w:p>
        </w:tc>
        <w:tc>
          <w:tcPr>
            <w:tcW w:w="850" w:type="dxa"/>
          </w:tcPr>
          <w:p w:rsidR="00F90DA0" w:rsidRPr="001D7707" w:rsidRDefault="00F90DA0" w:rsidP="00FD1E7D">
            <w:pPr>
              <w:pStyle w:val="western"/>
              <w:jc w:val="center"/>
              <w:rPr>
                <w:b/>
              </w:rPr>
            </w:pPr>
            <w:r w:rsidRPr="001D7707">
              <w:rPr>
                <w:b/>
              </w:rPr>
              <w:t>10</w:t>
            </w:r>
          </w:p>
        </w:tc>
        <w:tc>
          <w:tcPr>
            <w:tcW w:w="709" w:type="dxa"/>
          </w:tcPr>
          <w:p w:rsidR="00F90DA0" w:rsidRPr="001D7707" w:rsidRDefault="00F90DA0" w:rsidP="00FD1E7D">
            <w:pPr>
              <w:pStyle w:val="western"/>
              <w:jc w:val="center"/>
              <w:rPr>
                <w:b/>
              </w:rPr>
            </w:pPr>
            <w:r w:rsidRPr="001D7707">
              <w:rPr>
                <w:b/>
              </w:rPr>
              <w:t>4</w:t>
            </w:r>
          </w:p>
        </w:tc>
        <w:tc>
          <w:tcPr>
            <w:tcW w:w="1134" w:type="dxa"/>
          </w:tcPr>
          <w:p w:rsidR="00F90DA0" w:rsidRPr="001D7707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Pr="00A42988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A42988">
              <w:rPr>
                <w:b/>
                <w:bCs/>
                <w:sz w:val="22"/>
                <w:szCs w:val="22"/>
              </w:rPr>
              <w:t>Рубежный</w:t>
            </w:r>
          </w:p>
          <w:p w:rsidR="00F90DA0" w:rsidRDefault="00F90DA0" w:rsidP="00FD1E7D">
            <w:pPr>
              <w:pStyle w:val="western"/>
            </w:pPr>
            <w:r w:rsidRPr="00A42988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Pr="00016DEA" w:rsidRDefault="00F90DA0" w:rsidP="00FD1E7D">
            <w:pPr>
              <w:pStyle w:val="western"/>
              <w:jc w:val="center"/>
              <w:rPr>
                <w:bCs/>
                <w:sz w:val="22"/>
                <w:szCs w:val="22"/>
              </w:rPr>
            </w:pPr>
            <w:r w:rsidRPr="00016DEA">
              <w:rPr>
                <w:bCs/>
                <w:sz w:val="22"/>
                <w:szCs w:val="22"/>
              </w:rPr>
              <w:t>12.1</w:t>
            </w:r>
          </w:p>
        </w:tc>
        <w:tc>
          <w:tcPr>
            <w:tcW w:w="2573" w:type="dxa"/>
          </w:tcPr>
          <w:p w:rsidR="00F90DA0" w:rsidRDefault="00F90DA0" w:rsidP="00FD1E7D">
            <w:pPr>
              <w:spacing w:line="276" w:lineRule="auto"/>
              <w:rPr>
                <w:bCs/>
                <w:sz w:val="22"/>
                <w:szCs w:val="22"/>
              </w:rPr>
            </w:pPr>
            <w:r w:rsidRPr="00892B50">
              <w:rPr>
                <w:bCs/>
                <w:sz w:val="22"/>
                <w:szCs w:val="22"/>
              </w:rPr>
              <w:t>Тема 1</w:t>
            </w:r>
            <w:r w:rsidRPr="00892B50">
              <w:t xml:space="preserve"> </w:t>
            </w:r>
            <w:r>
              <w:t xml:space="preserve">        </w:t>
            </w:r>
            <w:r w:rsidRPr="001D7707">
              <w:t>Функциональные заболевания органов желудочно-кишечного тракта у детей</w:t>
            </w:r>
            <w:r>
              <w:t xml:space="preserve">              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Pr="00016DEA" w:rsidRDefault="00F90DA0" w:rsidP="00FD1E7D">
            <w:pPr>
              <w:pStyle w:val="western"/>
              <w:jc w:val="center"/>
              <w:rPr>
                <w:bCs/>
                <w:sz w:val="22"/>
                <w:szCs w:val="22"/>
              </w:rPr>
            </w:pPr>
            <w:r w:rsidRPr="00016DEA"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2573" w:type="dxa"/>
          </w:tcPr>
          <w:p w:rsidR="00F90DA0" w:rsidRDefault="00F90DA0" w:rsidP="00FD1E7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2                   Органические</w:t>
            </w:r>
            <w:r w:rsidRPr="003936D2">
              <w:t xml:space="preserve"> заболевания органов </w:t>
            </w:r>
            <w:r w:rsidRPr="003936D2">
              <w:lastRenderedPageBreak/>
              <w:t>желудочно-кишечного тракта у детей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lastRenderedPageBreak/>
              <w:t>4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Pr="00016DEA" w:rsidRDefault="00F90DA0" w:rsidP="00FD1E7D">
            <w:pPr>
              <w:pStyle w:val="western"/>
              <w:jc w:val="center"/>
            </w:pPr>
            <w:r w:rsidRPr="00016DEA">
              <w:rPr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2573" w:type="dxa"/>
          </w:tcPr>
          <w:p w:rsidR="00F90DA0" w:rsidRPr="003936D2" w:rsidRDefault="00F90DA0" w:rsidP="00FD1E7D">
            <w:pPr>
              <w:pStyle w:val="western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13 </w:t>
            </w:r>
            <w:r w:rsidRPr="003936D2">
              <w:rPr>
                <w:b/>
              </w:rPr>
              <w:t>Избранные вопросы аллергологии в педиатрии</w:t>
            </w:r>
          </w:p>
        </w:tc>
        <w:tc>
          <w:tcPr>
            <w:tcW w:w="850" w:type="dxa"/>
          </w:tcPr>
          <w:p w:rsidR="00F90DA0" w:rsidRPr="00A43BF4" w:rsidRDefault="00F90DA0" w:rsidP="00FD1E7D">
            <w:pPr>
              <w:pStyle w:val="western"/>
              <w:jc w:val="center"/>
              <w:rPr>
                <w:b/>
              </w:rPr>
            </w:pPr>
            <w:r w:rsidRPr="00A43BF4">
              <w:rPr>
                <w:b/>
              </w:rPr>
              <w:t>10</w:t>
            </w:r>
          </w:p>
        </w:tc>
        <w:tc>
          <w:tcPr>
            <w:tcW w:w="709" w:type="dxa"/>
          </w:tcPr>
          <w:p w:rsidR="00F90DA0" w:rsidRPr="00A43BF4" w:rsidRDefault="00F90DA0" w:rsidP="00FD1E7D">
            <w:pPr>
              <w:pStyle w:val="western"/>
              <w:jc w:val="center"/>
              <w:rPr>
                <w:b/>
              </w:rPr>
            </w:pPr>
            <w:r w:rsidRPr="00A43BF4">
              <w:rPr>
                <w:b/>
              </w:rPr>
              <w:t>6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Pr="00A42988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A42988">
              <w:rPr>
                <w:b/>
                <w:bCs/>
                <w:sz w:val="22"/>
                <w:szCs w:val="22"/>
              </w:rPr>
              <w:t>Рубежный</w:t>
            </w:r>
          </w:p>
          <w:p w:rsidR="00F90DA0" w:rsidRDefault="00F90DA0" w:rsidP="00FD1E7D">
            <w:pPr>
              <w:pStyle w:val="western"/>
            </w:pPr>
            <w:r w:rsidRPr="00A42988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Pr="00016DEA" w:rsidRDefault="00F90DA0" w:rsidP="00FD1E7D">
            <w:pPr>
              <w:pStyle w:val="western"/>
              <w:jc w:val="center"/>
              <w:rPr>
                <w:bCs/>
                <w:sz w:val="22"/>
                <w:szCs w:val="22"/>
              </w:rPr>
            </w:pPr>
            <w:r w:rsidRPr="00016DEA">
              <w:rPr>
                <w:bCs/>
                <w:sz w:val="22"/>
                <w:szCs w:val="22"/>
              </w:rPr>
              <w:t>13.1</w:t>
            </w:r>
          </w:p>
        </w:tc>
        <w:tc>
          <w:tcPr>
            <w:tcW w:w="2573" w:type="dxa"/>
          </w:tcPr>
          <w:p w:rsidR="00F90DA0" w:rsidRDefault="00F90DA0" w:rsidP="00FD1E7D">
            <w:pPr>
              <w:pStyle w:val="western"/>
              <w:rPr>
                <w:b/>
                <w:bCs/>
                <w:sz w:val="22"/>
                <w:szCs w:val="22"/>
              </w:rPr>
            </w:pPr>
            <w:r w:rsidRPr="00892B50">
              <w:rPr>
                <w:bCs/>
                <w:sz w:val="22"/>
                <w:szCs w:val="22"/>
              </w:rPr>
              <w:t>Тема 1</w:t>
            </w:r>
            <w:r w:rsidRPr="00892B50">
              <w:t xml:space="preserve"> </w:t>
            </w:r>
            <w:r>
              <w:t xml:space="preserve">                 </w:t>
            </w:r>
            <w:r w:rsidRPr="00BF0A00">
              <w:t xml:space="preserve">Крапивница    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Pr="00016DEA" w:rsidRDefault="00F90DA0" w:rsidP="00FD1E7D">
            <w:pPr>
              <w:pStyle w:val="western"/>
              <w:jc w:val="center"/>
              <w:rPr>
                <w:bCs/>
                <w:sz w:val="22"/>
                <w:szCs w:val="22"/>
              </w:rPr>
            </w:pPr>
            <w:r w:rsidRPr="00016DEA">
              <w:rPr>
                <w:bCs/>
                <w:sz w:val="22"/>
                <w:szCs w:val="22"/>
              </w:rPr>
              <w:t>13.2</w:t>
            </w:r>
          </w:p>
        </w:tc>
        <w:tc>
          <w:tcPr>
            <w:tcW w:w="2573" w:type="dxa"/>
          </w:tcPr>
          <w:p w:rsidR="00F90DA0" w:rsidRDefault="00F90DA0" w:rsidP="00FD1E7D">
            <w:pPr>
              <w:pStyle w:val="western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2      </w:t>
            </w:r>
            <w:proofErr w:type="spellStart"/>
            <w:r w:rsidRPr="00BF0A00">
              <w:rPr>
                <w:bCs/>
                <w:color w:val="000000"/>
              </w:rPr>
              <w:t>Атопический</w:t>
            </w:r>
            <w:proofErr w:type="spellEnd"/>
            <w:r w:rsidRPr="00BF0A00">
              <w:rPr>
                <w:bCs/>
                <w:color w:val="000000"/>
              </w:rPr>
              <w:t xml:space="preserve"> дерматит</w:t>
            </w:r>
            <w:r>
              <w:rPr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Pr="00016DEA" w:rsidRDefault="00F90DA0" w:rsidP="00FD1E7D">
            <w:pPr>
              <w:pStyle w:val="western"/>
              <w:jc w:val="center"/>
              <w:rPr>
                <w:bCs/>
                <w:sz w:val="22"/>
                <w:szCs w:val="22"/>
              </w:rPr>
            </w:pPr>
            <w:r w:rsidRPr="00016DEA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2573" w:type="dxa"/>
          </w:tcPr>
          <w:p w:rsidR="00F90DA0" w:rsidRDefault="00F90DA0" w:rsidP="00FD1E7D">
            <w:pPr>
              <w:pStyle w:val="western"/>
              <w:rPr>
                <w:b/>
                <w:bCs/>
                <w:sz w:val="22"/>
                <w:szCs w:val="22"/>
              </w:rPr>
            </w:pPr>
            <w:r w:rsidRPr="002A5998">
              <w:rPr>
                <w:bCs/>
                <w:sz w:val="22"/>
                <w:szCs w:val="22"/>
              </w:rPr>
              <w:t xml:space="preserve">Тема 3 </w:t>
            </w:r>
            <w:r>
              <w:rPr>
                <w:bCs/>
                <w:sz w:val="22"/>
                <w:szCs w:val="22"/>
              </w:rPr>
              <w:t xml:space="preserve">   </w:t>
            </w:r>
            <w:proofErr w:type="gramStart"/>
            <w:r>
              <w:rPr>
                <w:bCs/>
                <w:sz w:val="22"/>
                <w:szCs w:val="22"/>
              </w:rPr>
              <w:t>Респираторный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аллергоз</w:t>
            </w:r>
            <w:proofErr w:type="spellEnd"/>
            <w:r>
              <w:rPr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573" w:type="dxa"/>
          </w:tcPr>
          <w:p w:rsidR="00F90DA0" w:rsidRPr="00BF0A00" w:rsidRDefault="00F90DA0" w:rsidP="00FD1E7D">
            <w:pPr>
              <w:pStyle w:val="western"/>
              <w:rPr>
                <w:b/>
              </w:rPr>
            </w:pPr>
            <w:r w:rsidRPr="00BF0A00">
              <w:rPr>
                <w:b/>
                <w:bCs/>
                <w:sz w:val="22"/>
                <w:szCs w:val="22"/>
              </w:rPr>
              <w:t xml:space="preserve">Модуль 14 </w:t>
            </w:r>
            <w:r w:rsidRPr="00BF0A00">
              <w:rPr>
                <w:b/>
              </w:rPr>
              <w:t>Инфекционные заболевания у детей</w:t>
            </w:r>
          </w:p>
        </w:tc>
        <w:tc>
          <w:tcPr>
            <w:tcW w:w="850" w:type="dxa"/>
          </w:tcPr>
          <w:p w:rsidR="00F90DA0" w:rsidRPr="00BF0A00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F90DA0" w:rsidRPr="00BF0A00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F90DA0" w:rsidRPr="00BF0A00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F90DA0" w:rsidRPr="00BF0A00" w:rsidRDefault="00F90DA0" w:rsidP="00FD1E7D">
            <w:pPr>
              <w:pStyle w:val="western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1426" w:type="dxa"/>
          </w:tcPr>
          <w:p w:rsidR="00F90DA0" w:rsidRPr="00A42988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A42988">
              <w:rPr>
                <w:b/>
                <w:bCs/>
                <w:sz w:val="22"/>
                <w:szCs w:val="22"/>
              </w:rPr>
              <w:t>Рубежный</w:t>
            </w:r>
          </w:p>
          <w:p w:rsidR="00F90DA0" w:rsidRPr="00BF0A00" w:rsidRDefault="00F90DA0" w:rsidP="00FD1E7D">
            <w:pPr>
              <w:pStyle w:val="western"/>
              <w:rPr>
                <w:b/>
              </w:rPr>
            </w:pPr>
            <w:r w:rsidRPr="00A42988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Default="00F90DA0" w:rsidP="00FD1E7D">
            <w:pPr>
              <w:pStyle w:val="western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14.1</w:t>
            </w:r>
          </w:p>
        </w:tc>
        <w:tc>
          <w:tcPr>
            <w:tcW w:w="2573" w:type="dxa"/>
          </w:tcPr>
          <w:p w:rsidR="00F90DA0" w:rsidRPr="00BF0A00" w:rsidRDefault="00F90DA0" w:rsidP="00FD1E7D">
            <w:pPr>
              <w:pStyle w:val="western"/>
              <w:rPr>
                <w:b/>
                <w:bCs/>
                <w:sz w:val="22"/>
                <w:szCs w:val="22"/>
              </w:rPr>
            </w:pPr>
            <w:r w:rsidRPr="00892B50">
              <w:rPr>
                <w:bCs/>
                <w:sz w:val="22"/>
                <w:szCs w:val="22"/>
              </w:rPr>
              <w:t>Тема 1</w:t>
            </w:r>
            <w:r w:rsidRPr="00892B50">
              <w:t xml:space="preserve"> </w:t>
            </w:r>
            <w:r>
              <w:t xml:space="preserve">                      </w:t>
            </w:r>
            <w:r w:rsidRPr="007C078A">
              <w:rPr>
                <w:bCs/>
              </w:rPr>
              <w:t>Острые респираторные инфекции</w:t>
            </w:r>
            <w:r>
              <w:t xml:space="preserve">     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F90DA0" w:rsidRPr="00BF0A00" w:rsidRDefault="00F90DA0" w:rsidP="00FD1E7D">
            <w:pPr>
              <w:pStyle w:val="western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90DA0" w:rsidRPr="00BF0A00" w:rsidRDefault="00F90DA0" w:rsidP="00FD1E7D">
            <w:pPr>
              <w:pStyle w:val="western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1426" w:type="dxa"/>
          </w:tcPr>
          <w:p w:rsidR="00F90DA0" w:rsidRPr="00A42988" w:rsidRDefault="00F90DA0" w:rsidP="00FD1E7D">
            <w:pPr>
              <w:pStyle w:val="western"/>
              <w:spacing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Default="00F90DA0" w:rsidP="00FD1E7D">
            <w:pPr>
              <w:pStyle w:val="western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14.2</w:t>
            </w:r>
          </w:p>
        </w:tc>
        <w:tc>
          <w:tcPr>
            <w:tcW w:w="2573" w:type="dxa"/>
          </w:tcPr>
          <w:p w:rsidR="00F90DA0" w:rsidRPr="007C078A" w:rsidRDefault="00F90DA0" w:rsidP="00FD1E7D">
            <w:pPr>
              <w:pStyle w:val="western"/>
              <w:rPr>
                <w:bCs/>
              </w:rPr>
            </w:pPr>
            <w:r w:rsidRPr="007C078A">
              <w:rPr>
                <w:bCs/>
              </w:rPr>
              <w:t xml:space="preserve">Тема 2   </w:t>
            </w:r>
            <w:r>
              <w:rPr>
                <w:bCs/>
              </w:rPr>
              <w:t xml:space="preserve">                 </w:t>
            </w:r>
            <w:r w:rsidR="00E3746E">
              <w:rPr>
                <w:bCs/>
              </w:rPr>
              <w:t>Воздушно-капельн</w:t>
            </w:r>
            <w:r w:rsidRPr="007C078A">
              <w:rPr>
                <w:bCs/>
              </w:rPr>
              <w:t xml:space="preserve">ые инфекции с синдромом экзантемы                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90DA0" w:rsidRPr="00BF0A00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F90DA0" w:rsidRPr="00BF0A00" w:rsidRDefault="00F90DA0" w:rsidP="00FD1E7D">
            <w:pPr>
              <w:pStyle w:val="western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1426" w:type="dxa"/>
          </w:tcPr>
          <w:p w:rsidR="00F90DA0" w:rsidRPr="00A42988" w:rsidRDefault="00F90DA0" w:rsidP="00FD1E7D">
            <w:pPr>
              <w:pStyle w:val="western"/>
              <w:spacing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Default="00F90DA0" w:rsidP="00FD1E7D">
            <w:pPr>
              <w:pStyle w:val="western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14.3</w:t>
            </w:r>
          </w:p>
        </w:tc>
        <w:tc>
          <w:tcPr>
            <w:tcW w:w="2573" w:type="dxa"/>
          </w:tcPr>
          <w:p w:rsidR="00F90DA0" w:rsidRPr="007C078A" w:rsidRDefault="00F90DA0" w:rsidP="00FD1E7D">
            <w:pPr>
              <w:pStyle w:val="western"/>
              <w:rPr>
                <w:bCs/>
              </w:rPr>
            </w:pPr>
            <w:r w:rsidRPr="007C078A">
              <w:rPr>
                <w:bCs/>
              </w:rPr>
              <w:t xml:space="preserve">Тема 3 </w:t>
            </w:r>
            <w:r>
              <w:rPr>
                <w:bCs/>
              </w:rPr>
              <w:t xml:space="preserve">                 </w:t>
            </w:r>
            <w:r w:rsidR="00E3746E">
              <w:rPr>
                <w:bCs/>
              </w:rPr>
              <w:t>Воздушно-капельн</w:t>
            </w:r>
            <w:r w:rsidRPr="007C078A">
              <w:rPr>
                <w:bCs/>
              </w:rPr>
              <w:t>ые инфекции без синдрома экзантемы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90DA0" w:rsidRPr="00BF0A00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F90DA0" w:rsidRPr="00BF0A00" w:rsidRDefault="00F90DA0" w:rsidP="00FD1E7D">
            <w:pPr>
              <w:pStyle w:val="western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1426" w:type="dxa"/>
          </w:tcPr>
          <w:p w:rsidR="00F90DA0" w:rsidRPr="00A42988" w:rsidRDefault="00F90DA0" w:rsidP="00FD1E7D">
            <w:pPr>
              <w:pStyle w:val="western"/>
              <w:spacing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Default="00F90DA0" w:rsidP="00FD1E7D">
            <w:pPr>
              <w:pStyle w:val="western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14.4</w:t>
            </w:r>
          </w:p>
        </w:tc>
        <w:tc>
          <w:tcPr>
            <w:tcW w:w="2573" w:type="dxa"/>
          </w:tcPr>
          <w:p w:rsidR="00F90DA0" w:rsidRPr="007C078A" w:rsidRDefault="00F90DA0" w:rsidP="00FD1E7D">
            <w:pPr>
              <w:pStyle w:val="western"/>
              <w:rPr>
                <w:bCs/>
              </w:rPr>
            </w:pPr>
            <w:r w:rsidRPr="007C078A">
              <w:rPr>
                <w:bCs/>
              </w:rPr>
              <w:t xml:space="preserve">Тема 4    </w:t>
            </w:r>
            <w:r>
              <w:rPr>
                <w:bCs/>
              </w:rPr>
              <w:t xml:space="preserve">                    </w:t>
            </w:r>
            <w:r w:rsidRPr="007C078A">
              <w:rPr>
                <w:bCs/>
              </w:rPr>
              <w:t xml:space="preserve">Острые кишечные инфекции                       </w:t>
            </w:r>
          </w:p>
        </w:tc>
        <w:tc>
          <w:tcPr>
            <w:tcW w:w="850" w:type="dxa"/>
          </w:tcPr>
          <w:p w:rsidR="00F90DA0" w:rsidRPr="007C078A" w:rsidRDefault="00F90DA0" w:rsidP="00FD1E7D">
            <w:pPr>
              <w:pStyle w:val="western"/>
              <w:jc w:val="center"/>
            </w:pPr>
            <w:r w:rsidRPr="007C078A"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F90DA0" w:rsidRPr="007C078A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Pr="00BF0A00" w:rsidRDefault="00F90DA0" w:rsidP="00FD1E7D">
            <w:pPr>
              <w:pStyle w:val="western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1426" w:type="dxa"/>
          </w:tcPr>
          <w:p w:rsidR="00F90DA0" w:rsidRPr="00A42988" w:rsidRDefault="00F90DA0" w:rsidP="00FD1E7D">
            <w:pPr>
              <w:pStyle w:val="western"/>
              <w:spacing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Default="00F90DA0" w:rsidP="00FD1E7D">
            <w:pPr>
              <w:pStyle w:val="western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14.5</w:t>
            </w:r>
          </w:p>
        </w:tc>
        <w:tc>
          <w:tcPr>
            <w:tcW w:w="2573" w:type="dxa"/>
          </w:tcPr>
          <w:p w:rsidR="00F90DA0" w:rsidRPr="00BF0A00" w:rsidRDefault="00F90DA0" w:rsidP="00FD1E7D">
            <w:pPr>
              <w:pStyle w:val="western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5                        Гепатиты                     </w:t>
            </w:r>
          </w:p>
        </w:tc>
        <w:tc>
          <w:tcPr>
            <w:tcW w:w="850" w:type="dxa"/>
          </w:tcPr>
          <w:p w:rsidR="00F90DA0" w:rsidRPr="007C078A" w:rsidRDefault="00F90DA0" w:rsidP="00FD1E7D">
            <w:pPr>
              <w:pStyle w:val="western"/>
              <w:jc w:val="center"/>
            </w:pPr>
            <w:r w:rsidRPr="007C078A">
              <w:t>4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F90DA0" w:rsidRPr="00BF0A00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F90DA0" w:rsidRPr="00BF0A00" w:rsidRDefault="00F90DA0" w:rsidP="00FD1E7D">
            <w:pPr>
              <w:pStyle w:val="western"/>
              <w:jc w:val="center"/>
              <w:rPr>
                <w:b/>
              </w:rPr>
            </w:pPr>
            <w:r>
              <w:t>+</w:t>
            </w:r>
          </w:p>
        </w:tc>
        <w:tc>
          <w:tcPr>
            <w:tcW w:w="1426" w:type="dxa"/>
          </w:tcPr>
          <w:p w:rsidR="00F90DA0" w:rsidRPr="00A42988" w:rsidRDefault="00F90DA0" w:rsidP="00FD1E7D">
            <w:pPr>
              <w:pStyle w:val="western"/>
              <w:spacing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573" w:type="dxa"/>
          </w:tcPr>
          <w:p w:rsidR="00F90DA0" w:rsidRDefault="00F90DA0" w:rsidP="00FD1E7D">
            <w:pPr>
              <w:pStyle w:val="western"/>
            </w:pPr>
            <w:r>
              <w:rPr>
                <w:b/>
                <w:bCs/>
                <w:sz w:val="22"/>
                <w:szCs w:val="22"/>
              </w:rPr>
              <w:t xml:space="preserve">Модуль 15 </w:t>
            </w:r>
            <w:r>
              <w:rPr>
                <w:b/>
                <w:bCs/>
              </w:rPr>
              <w:t>Неотложные состояния у детей</w:t>
            </w:r>
          </w:p>
        </w:tc>
        <w:tc>
          <w:tcPr>
            <w:tcW w:w="850" w:type="dxa"/>
          </w:tcPr>
          <w:p w:rsidR="00F90DA0" w:rsidRPr="002933AF" w:rsidRDefault="00F90DA0" w:rsidP="00FD1E7D">
            <w:pPr>
              <w:pStyle w:val="western"/>
              <w:jc w:val="center"/>
              <w:rPr>
                <w:b/>
              </w:rPr>
            </w:pPr>
            <w:r w:rsidRPr="002933AF">
              <w:rPr>
                <w:b/>
              </w:rPr>
              <w:t>8</w:t>
            </w:r>
          </w:p>
        </w:tc>
        <w:tc>
          <w:tcPr>
            <w:tcW w:w="709" w:type="dxa"/>
          </w:tcPr>
          <w:p w:rsidR="00F90DA0" w:rsidRPr="002933AF" w:rsidRDefault="00F90DA0" w:rsidP="00FD1E7D">
            <w:pPr>
              <w:pStyle w:val="western"/>
              <w:jc w:val="center"/>
              <w:rPr>
                <w:b/>
              </w:rPr>
            </w:pPr>
            <w:r w:rsidRPr="002933AF">
              <w:rPr>
                <w:b/>
              </w:rPr>
              <w:t>4</w:t>
            </w:r>
          </w:p>
        </w:tc>
        <w:tc>
          <w:tcPr>
            <w:tcW w:w="1134" w:type="dxa"/>
          </w:tcPr>
          <w:p w:rsidR="00F90DA0" w:rsidRPr="002933AF" w:rsidRDefault="00F90DA0" w:rsidP="00FD1E7D">
            <w:pPr>
              <w:pStyle w:val="western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Pr="00A42988" w:rsidRDefault="00F90DA0" w:rsidP="00FD1E7D">
            <w:pPr>
              <w:pStyle w:val="western"/>
              <w:spacing w:after="0" w:afterAutospacing="0"/>
              <w:rPr>
                <w:b/>
              </w:rPr>
            </w:pPr>
            <w:r w:rsidRPr="00A42988">
              <w:rPr>
                <w:b/>
                <w:bCs/>
                <w:sz w:val="22"/>
                <w:szCs w:val="22"/>
              </w:rPr>
              <w:t>Рубежный</w:t>
            </w:r>
          </w:p>
          <w:p w:rsidR="00F90DA0" w:rsidRDefault="00F90DA0" w:rsidP="00FD1E7D">
            <w:pPr>
              <w:pStyle w:val="western"/>
            </w:pPr>
            <w:r w:rsidRPr="00A42988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Default="00F90DA0" w:rsidP="00FD1E7D">
            <w:pPr>
              <w:pStyle w:val="western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</w:t>
            </w:r>
          </w:p>
        </w:tc>
        <w:tc>
          <w:tcPr>
            <w:tcW w:w="2573" w:type="dxa"/>
          </w:tcPr>
          <w:p w:rsidR="00F90DA0" w:rsidRDefault="00F90DA0" w:rsidP="00FD1E7D">
            <w:pPr>
              <w:pStyle w:val="western"/>
              <w:rPr>
                <w:b/>
                <w:bCs/>
                <w:sz w:val="22"/>
                <w:szCs w:val="22"/>
              </w:rPr>
            </w:pPr>
            <w:r w:rsidRPr="00892B50">
              <w:rPr>
                <w:bCs/>
                <w:sz w:val="22"/>
                <w:szCs w:val="22"/>
              </w:rPr>
              <w:t>Тема 1</w:t>
            </w:r>
            <w:r w:rsidRPr="00892B50">
              <w:t xml:space="preserve"> </w:t>
            </w:r>
            <w:r>
              <w:t xml:space="preserve">                      </w:t>
            </w:r>
            <w:r w:rsidRPr="00D30121">
              <w:rPr>
                <w:bCs/>
                <w:color w:val="000000"/>
              </w:rPr>
              <w:t>Основы сердечно-легочной реанимации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Default="00F90DA0" w:rsidP="00FD1E7D">
            <w:pPr>
              <w:pStyle w:val="western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3" w:type="dxa"/>
          </w:tcPr>
          <w:p w:rsidR="00F90DA0" w:rsidRPr="00D30121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892B50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2</w:t>
            </w:r>
            <w:r w:rsidRPr="00892B50">
              <w:t xml:space="preserve"> </w:t>
            </w:r>
            <w:r>
              <w:t xml:space="preserve">                      </w:t>
            </w:r>
            <w:proofErr w:type="spellStart"/>
            <w:r>
              <w:rPr>
                <w:bCs/>
                <w:color w:val="000000"/>
              </w:rPr>
              <w:t>Гипе</w:t>
            </w:r>
            <w:proofErr w:type="gramStart"/>
            <w:r>
              <w:rPr>
                <w:bCs/>
                <w:color w:val="000000"/>
              </w:rPr>
              <w:t>р</w:t>
            </w:r>
            <w:proofErr w:type="spellEnd"/>
            <w:r w:rsidR="00107D7B">
              <w:rPr>
                <w:bCs/>
                <w:color w:val="000000"/>
              </w:rPr>
              <w:t>-</w:t>
            </w:r>
            <w:proofErr w:type="gramEnd"/>
            <w:r w:rsidR="00107D7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и гипотермия у детей. </w:t>
            </w:r>
            <w:r w:rsidRPr="00D30121">
              <w:rPr>
                <w:bCs/>
                <w:color w:val="000000"/>
              </w:rPr>
              <w:t>Судорожный синдром у детей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Default="00F90DA0" w:rsidP="00FD1E7D">
            <w:pPr>
              <w:pStyle w:val="western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3" w:type="dxa"/>
          </w:tcPr>
          <w:p w:rsidR="00F90DA0" w:rsidRPr="00D30121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 w:rsidRPr="00892B50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3</w:t>
            </w:r>
            <w:r w:rsidRPr="00892B50">
              <w:t xml:space="preserve"> </w:t>
            </w:r>
            <w:r>
              <w:t xml:space="preserve">                      </w:t>
            </w:r>
            <w:r w:rsidRPr="00D30121">
              <w:rPr>
                <w:bCs/>
                <w:color w:val="000000"/>
              </w:rPr>
              <w:t>Комы у детей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Default="00F90DA0" w:rsidP="00FD1E7D">
            <w:pPr>
              <w:pStyle w:val="western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3" w:type="dxa"/>
          </w:tcPr>
          <w:p w:rsidR="00F90DA0" w:rsidRPr="00D30121" w:rsidRDefault="00F90DA0" w:rsidP="00FD1E7D">
            <w:pPr>
              <w:pStyle w:val="western"/>
              <w:spacing w:after="0" w:afterAutospacing="0"/>
              <w:rPr>
                <w:bCs/>
                <w:color w:val="000000"/>
              </w:rPr>
            </w:pPr>
            <w:r w:rsidRPr="00892B50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4</w:t>
            </w:r>
            <w:r w:rsidRPr="00892B50">
              <w:t xml:space="preserve"> </w:t>
            </w:r>
            <w:r>
              <w:t xml:space="preserve">                      </w:t>
            </w:r>
            <w:r w:rsidRPr="00D30121">
              <w:rPr>
                <w:bCs/>
                <w:color w:val="000000"/>
              </w:rPr>
              <w:t>Острые отравления у детей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  <w:jc w:val="center"/>
            </w:pPr>
            <w:r>
              <w:t>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2573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b/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</w:pPr>
            <w:r>
              <w:t>6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</w:pP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</w:pPr>
            <w:r>
              <w:t xml:space="preserve">     6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</w:pPr>
            <w:r>
              <w:t xml:space="preserve">     +</w:t>
            </w: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  <w:r>
              <w:rPr>
                <w:b/>
                <w:bCs/>
                <w:sz w:val="22"/>
                <w:szCs w:val="22"/>
              </w:rPr>
              <w:t xml:space="preserve">Экзамен </w:t>
            </w:r>
          </w:p>
        </w:tc>
      </w:tr>
      <w:tr w:rsidR="00F90DA0" w:rsidTr="00EE0FA5">
        <w:tc>
          <w:tcPr>
            <w:tcW w:w="688" w:type="dxa"/>
            <w:gridSpan w:val="3"/>
          </w:tcPr>
          <w:p w:rsidR="00F90DA0" w:rsidRDefault="00F90DA0" w:rsidP="00FD1E7D">
            <w:pPr>
              <w:pStyle w:val="western"/>
              <w:jc w:val="center"/>
            </w:pPr>
          </w:p>
        </w:tc>
        <w:tc>
          <w:tcPr>
            <w:tcW w:w="2573" w:type="dxa"/>
          </w:tcPr>
          <w:p w:rsidR="00F90DA0" w:rsidRDefault="00F90DA0" w:rsidP="00FD1E7D">
            <w:pPr>
              <w:pStyle w:val="western"/>
              <w:jc w:val="center"/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F90DA0" w:rsidRDefault="00F90DA0" w:rsidP="00FD1E7D">
            <w:pPr>
              <w:pStyle w:val="western"/>
            </w:pPr>
            <w:r>
              <w:t>144</w:t>
            </w:r>
          </w:p>
        </w:tc>
        <w:tc>
          <w:tcPr>
            <w:tcW w:w="709" w:type="dxa"/>
          </w:tcPr>
          <w:p w:rsidR="00F90DA0" w:rsidRDefault="00F90DA0" w:rsidP="00FD1E7D">
            <w:pPr>
              <w:pStyle w:val="western"/>
            </w:pPr>
            <w:r>
              <w:t>62</w:t>
            </w:r>
          </w:p>
        </w:tc>
        <w:tc>
          <w:tcPr>
            <w:tcW w:w="1134" w:type="dxa"/>
          </w:tcPr>
          <w:p w:rsidR="00F90DA0" w:rsidRDefault="00F90DA0" w:rsidP="00FD1E7D">
            <w:pPr>
              <w:pStyle w:val="western"/>
            </w:pPr>
            <w:r>
              <w:t>82</w:t>
            </w:r>
          </w:p>
        </w:tc>
        <w:tc>
          <w:tcPr>
            <w:tcW w:w="992" w:type="dxa"/>
          </w:tcPr>
          <w:p w:rsidR="00F90DA0" w:rsidRDefault="00F90DA0" w:rsidP="00FD1E7D">
            <w:pPr>
              <w:pStyle w:val="western"/>
            </w:pPr>
          </w:p>
        </w:tc>
        <w:tc>
          <w:tcPr>
            <w:tcW w:w="1426" w:type="dxa"/>
          </w:tcPr>
          <w:p w:rsidR="00F90DA0" w:rsidRDefault="00F90DA0" w:rsidP="00FD1E7D">
            <w:pPr>
              <w:pStyle w:val="western"/>
            </w:pPr>
          </w:p>
        </w:tc>
      </w:tr>
    </w:tbl>
    <w:p w:rsidR="001C4E7B" w:rsidRDefault="001C4E7B" w:rsidP="001C4E7B">
      <w:pPr>
        <w:pStyle w:val="p48"/>
        <w:jc w:val="center"/>
        <w:rPr>
          <w:rStyle w:val="s1"/>
          <w:b/>
        </w:rPr>
      </w:pPr>
    </w:p>
    <w:p w:rsidR="00F90DA0" w:rsidRPr="00123806" w:rsidRDefault="00D96509" w:rsidP="001C4E7B">
      <w:pPr>
        <w:pStyle w:val="p48"/>
        <w:jc w:val="center"/>
        <w:rPr>
          <w:b/>
        </w:rPr>
      </w:pPr>
      <w:r>
        <w:rPr>
          <w:rStyle w:val="s1"/>
          <w:b/>
        </w:rPr>
        <w:lastRenderedPageBreak/>
        <w:t>9</w:t>
      </w:r>
      <w:r w:rsidR="00F90DA0" w:rsidRPr="00123806">
        <w:rPr>
          <w:rStyle w:val="s1"/>
          <w:b/>
        </w:rPr>
        <w:t>.</w:t>
      </w:r>
      <w:r w:rsidR="001C4E7B">
        <w:rPr>
          <w:rStyle w:val="s1"/>
          <w:b/>
        </w:rPr>
        <w:t xml:space="preserve"> </w:t>
      </w:r>
      <w:r w:rsidR="00F90DA0" w:rsidRPr="00123806">
        <w:rPr>
          <w:rStyle w:val="s1"/>
          <w:b/>
        </w:rPr>
        <w:t>ПРИЛОЖЕНИЯ: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26"/>
        <w:gridCol w:w="66"/>
        <w:gridCol w:w="66"/>
        <w:gridCol w:w="66"/>
        <w:gridCol w:w="66"/>
        <w:gridCol w:w="81"/>
      </w:tblGrid>
      <w:tr w:rsidR="00F90DA0" w:rsidRPr="000317BB" w:rsidTr="00FD1E7D">
        <w:trPr>
          <w:tblCellSpacing w:w="15" w:type="dxa"/>
        </w:trPr>
        <w:tc>
          <w:tcPr>
            <w:tcW w:w="0" w:type="auto"/>
            <w:vAlign w:val="center"/>
          </w:tcPr>
          <w:p w:rsidR="00F90DA0" w:rsidRPr="000317BB" w:rsidRDefault="00D96509" w:rsidP="001C4E7B">
            <w:pPr>
              <w:pStyle w:val="p3"/>
              <w:jc w:val="center"/>
              <w:rPr>
                <w:b/>
              </w:rPr>
            </w:pPr>
            <w:r w:rsidRPr="000317BB">
              <w:rPr>
                <w:rStyle w:val="s29"/>
                <w:b/>
              </w:rPr>
              <w:t>9</w:t>
            </w:r>
            <w:r w:rsidR="00F90DA0" w:rsidRPr="000317BB">
              <w:rPr>
                <w:rStyle w:val="s29"/>
                <w:b/>
              </w:rPr>
              <w:t>.1.​ </w:t>
            </w:r>
            <w:r w:rsidR="00F90DA0" w:rsidRPr="000317BB">
              <w:rPr>
                <w:rStyle w:val="s1"/>
                <w:b/>
              </w:rPr>
              <w:t>Кадровое обеспечение образовательного процесса</w:t>
            </w:r>
          </w:p>
        </w:tc>
        <w:tc>
          <w:tcPr>
            <w:tcW w:w="0" w:type="auto"/>
            <w:vAlign w:val="center"/>
          </w:tcPr>
          <w:p w:rsidR="00F90DA0" w:rsidRPr="000317BB" w:rsidRDefault="00F90DA0" w:rsidP="001C4E7B">
            <w:pPr>
              <w:pStyle w:val="p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90DA0" w:rsidRPr="000317BB" w:rsidRDefault="00F90DA0" w:rsidP="001C4E7B">
            <w:pPr>
              <w:pStyle w:val="p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90DA0" w:rsidRPr="000317BB" w:rsidRDefault="00F90DA0" w:rsidP="001C4E7B">
            <w:pPr>
              <w:pStyle w:val="p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90DA0" w:rsidRPr="000317BB" w:rsidRDefault="00F90DA0" w:rsidP="001C4E7B">
            <w:pPr>
              <w:pStyle w:val="p3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90DA0" w:rsidRPr="000317BB" w:rsidRDefault="00F90DA0" w:rsidP="001C4E7B">
            <w:pPr>
              <w:pStyle w:val="p3"/>
              <w:rPr>
                <w:b/>
              </w:rPr>
            </w:pPr>
          </w:p>
        </w:tc>
      </w:tr>
    </w:tbl>
    <w:p w:rsidR="00F90DA0" w:rsidRPr="000317BB" w:rsidRDefault="00F90DA0" w:rsidP="00F90DA0">
      <w:pPr>
        <w:pStyle w:val="western"/>
        <w:spacing w:after="0" w:afterAutospacing="0"/>
        <w:rPr>
          <w:b/>
        </w:rPr>
      </w:pPr>
    </w:p>
    <w:tbl>
      <w:tblPr>
        <w:tblStyle w:val="a5"/>
        <w:tblW w:w="0" w:type="auto"/>
        <w:tblLayout w:type="fixed"/>
        <w:tblLook w:val="01E0"/>
      </w:tblPr>
      <w:tblGrid>
        <w:gridCol w:w="527"/>
        <w:gridCol w:w="2416"/>
        <w:gridCol w:w="1843"/>
        <w:gridCol w:w="1418"/>
        <w:gridCol w:w="2364"/>
      </w:tblGrid>
      <w:tr w:rsidR="00F90DA0" w:rsidTr="00D96509">
        <w:tc>
          <w:tcPr>
            <w:tcW w:w="52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№</w:t>
            </w:r>
          </w:p>
          <w:p w:rsidR="00F90DA0" w:rsidRDefault="00F90DA0" w:rsidP="00FD1E7D">
            <w:pPr>
              <w:pStyle w:val="western"/>
              <w:spacing w:after="0" w:afterAutospacing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6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rPr>
                <w:rStyle w:val="s1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rPr>
                <w:rStyle w:val="s1"/>
              </w:rPr>
              <w:t>Фамилия</w:t>
            </w:r>
            <w:r>
              <w:rPr>
                <w:rStyle w:val="s13"/>
              </w:rPr>
              <w:t>,</w:t>
            </w:r>
            <w:r>
              <w:rPr>
                <w:rStyle w:val="s1"/>
              </w:rPr>
              <w:t xml:space="preserve"> имя, отчество</w:t>
            </w:r>
          </w:p>
        </w:tc>
        <w:tc>
          <w:tcPr>
            <w:tcW w:w="1418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rPr>
                <w:rStyle w:val="s1"/>
              </w:rPr>
              <w:t>Ученая степень, ученое звание</w:t>
            </w:r>
          </w:p>
        </w:tc>
        <w:tc>
          <w:tcPr>
            <w:tcW w:w="2364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rPr>
                <w:rStyle w:val="s1"/>
              </w:rPr>
              <w:t>Основное место работы, должность</w:t>
            </w:r>
          </w:p>
        </w:tc>
      </w:tr>
      <w:tr w:rsidR="00F90DA0" w:rsidTr="00D96509">
        <w:trPr>
          <w:trHeight w:val="1621"/>
        </w:trPr>
        <w:tc>
          <w:tcPr>
            <w:tcW w:w="52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1.</w:t>
            </w:r>
          </w:p>
        </w:tc>
        <w:tc>
          <w:tcPr>
            <w:tcW w:w="2416" w:type="dxa"/>
          </w:tcPr>
          <w:p w:rsidR="00F90DA0" w:rsidRPr="00123806" w:rsidRDefault="00F90DA0" w:rsidP="00FD1E7D">
            <w:pPr>
              <w:pStyle w:val="western"/>
              <w:rPr>
                <w:color w:val="000000"/>
              </w:rPr>
            </w:pPr>
            <w:r>
              <w:t xml:space="preserve">             УМ-1 </w:t>
            </w:r>
            <w:r>
              <w:rPr>
                <w:color w:val="000000"/>
              </w:rPr>
              <w:t>Организационно-правовые основы деятельности врача-педиатра</w:t>
            </w:r>
          </w:p>
        </w:tc>
        <w:tc>
          <w:tcPr>
            <w:tcW w:w="1843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Смирнова Наталья Николаевна</w:t>
            </w:r>
          </w:p>
        </w:tc>
        <w:tc>
          <w:tcPr>
            <w:tcW w:w="1418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Д.м.н., профессор</w:t>
            </w:r>
          </w:p>
        </w:tc>
        <w:tc>
          <w:tcPr>
            <w:tcW w:w="2364" w:type="dxa"/>
          </w:tcPr>
          <w:p w:rsidR="00F90DA0" w:rsidRDefault="00F90DA0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</w:p>
          <w:p w:rsidR="00F90DA0" w:rsidRDefault="001C4E7B" w:rsidP="000317BB">
            <w:pPr>
              <w:pStyle w:val="p3"/>
              <w:shd w:val="clear" w:color="auto" w:fill="FFFFFF"/>
            </w:pPr>
            <w:r>
              <w:rPr>
                <w:color w:val="000000"/>
              </w:rPr>
              <w:t>ФГБОУ В</w:t>
            </w:r>
            <w:r w:rsidR="00F90DA0">
              <w:rPr>
                <w:color w:val="000000"/>
              </w:rPr>
              <w:t xml:space="preserve">О </w:t>
            </w:r>
            <w:proofErr w:type="spellStart"/>
            <w:r w:rsidR="00F90DA0">
              <w:rPr>
                <w:color w:val="000000"/>
              </w:rPr>
              <w:t>ПСПб</w:t>
            </w:r>
            <w:proofErr w:type="spellEnd"/>
            <w:r w:rsidR="00F90DA0">
              <w:rPr>
                <w:color w:val="000000"/>
              </w:rPr>
              <w:t xml:space="preserve"> ГМУ им</w:t>
            </w:r>
            <w:proofErr w:type="gramStart"/>
            <w:r w:rsidR="00F90DA0">
              <w:rPr>
                <w:color w:val="000000"/>
              </w:rPr>
              <w:t>.а</w:t>
            </w:r>
            <w:proofErr w:type="gramEnd"/>
            <w:r w:rsidR="00F90DA0">
              <w:rPr>
                <w:color w:val="000000"/>
              </w:rPr>
              <w:t>кад.</w:t>
            </w:r>
            <w:r w:rsidR="00D96509">
              <w:rPr>
                <w:color w:val="000000"/>
              </w:rPr>
              <w:t xml:space="preserve"> </w:t>
            </w:r>
            <w:r w:rsidR="00F90DA0">
              <w:rPr>
                <w:color w:val="000000"/>
              </w:rPr>
              <w:t>И.П.Павлова</w:t>
            </w:r>
          </w:p>
        </w:tc>
      </w:tr>
      <w:tr w:rsidR="00F90DA0" w:rsidTr="00D96509">
        <w:tc>
          <w:tcPr>
            <w:tcW w:w="52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2</w:t>
            </w:r>
          </w:p>
        </w:tc>
        <w:tc>
          <w:tcPr>
            <w:tcW w:w="2416" w:type="dxa"/>
          </w:tcPr>
          <w:p w:rsidR="00F90DA0" w:rsidRDefault="00F90DA0" w:rsidP="00102485">
            <w:pPr>
              <w:pStyle w:val="western"/>
              <w:spacing w:after="0" w:afterAutospacing="0"/>
              <w:jc w:val="center"/>
            </w:pPr>
            <w:r>
              <w:t xml:space="preserve">УМ-2                            </w:t>
            </w:r>
            <w:r w:rsidRPr="007A5DF9">
              <w:t>Анатомо-физиологические особенности органов и систем детского организма.</w:t>
            </w:r>
            <w:r w:rsidRPr="00DC156E">
              <w:rPr>
                <w:b/>
                <w:sz w:val="28"/>
                <w:szCs w:val="28"/>
              </w:rPr>
              <w:t xml:space="preserve"> </w:t>
            </w:r>
            <w:r>
              <w:t xml:space="preserve"> Основные закономерности физического и нервно-психического развития детей</w:t>
            </w:r>
          </w:p>
        </w:tc>
        <w:tc>
          <w:tcPr>
            <w:tcW w:w="1843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Сорока Наталья Дмитриевна</w:t>
            </w:r>
          </w:p>
        </w:tc>
        <w:tc>
          <w:tcPr>
            <w:tcW w:w="1418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К.м.н., доцент</w:t>
            </w:r>
          </w:p>
        </w:tc>
        <w:tc>
          <w:tcPr>
            <w:tcW w:w="2364" w:type="dxa"/>
          </w:tcPr>
          <w:p w:rsidR="00F90DA0" w:rsidRDefault="00F90DA0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</w:p>
          <w:p w:rsidR="00F90DA0" w:rsidRDefault="001C4E7B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ФГБОУ В</w:t>
            </w:r>
            <w:r w:rsidR="00F90DA0">
              <w:rPr>
                <w:color w:val="000000"/>
              </w:rPr>
              <w:t xml:space="preserve">О </w:t>
            </w:r>
            <w:proofErr w:type="spellStart"/>
            <w:r w:rsidR="00F90DA0">
              <w:rPr>
                <w:color w:val="000000"/>
              </w:rPr>
              <w:t>ПСПб</w:t>
            </w:r>
            <w:proofErr w:type="spellEnd"/>
            <w:r w:rsidR="00F90DA0">
              <w:rPr>
                <w:color w:val="000000"/>
              </w:rPr>
              <w:t xml:space="preserve"> ГМУ им</w:t>
            </w:r>
            <w:proofErr w:type="gramStart"/>
            <w:r w:rsidR="00F90DA0">
              <w:rPr>
                <w:color w:val="000000"/>
              </w:rPr>
              <w:t>.а</w:t>
            </w:r>
            <w:proofErr w:type="gramEnd"/>
            <w:r w:rsidR="00F90DA0">
              <w:rPr>
                <w:color w:val="000000"/>
              </w:rPr>
              <w:t>кад.</w:t>
            </w:r>
            <w:r w:rsidR="00D96509">
              <w:rPr>
                <w:color w:val="000000"/>
              </w:rPr>
              <w:t xml:space="preserve"> </w:t>
            </w:r>
            <w:r w:rsidR="00F90DA0">
              <w:rPr>
                <w:color w:val="000000"/>
              </w:rPr>
              <w:t>И.П.Павлова</w:t>
            </w:r>
          </w:p>
          <w:p w:rsidR="00F90DA0" w:rsidRDefault="00F90DA0" w:rsidP="00FD1E7D">
            <w:pPr>
              <w:pStyle w:val="western"/>
              <w:spacing w:after="0" w:afterAutospacing="0"/>
            </w:pPr>
          </w:p>
        </w:tc>
      </w:tr>
      <w:tr w:rsidR="00F90DA0" w:rsidTr="000317BB">
        <w:trPr>
          <w:trHeight w:val="2038"/>
        </w:trPr>
        <w:tc>
          <w:tcPr>
            <w:tcW w:w="52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3</w:t>
            </w:r>
          </w:p>
        </w:tc>
        <w:tc>
          <w:tcPr>
            <w:tcW w:w="2416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УМ-3 Многофакторная оценка состояния здоровья и алгоритм клинического обследования детей</w:t>
            </w:r>
          </w:p>
          <w:p w:rsidR="00F90DA0" w:rsidRDefault="00F90DA0" w:rsidP="00FD1E7D">
            <w:pPr>
              <w:pStyle w:val="western"/>
            </w:pPr>
          </w:p>
        </w:tc>
        <w:tc>
          <w:tcPr>
            <w:tcW w:w="1843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Михайлова Ольга Владимировна</w:t>
            </w:r>
          </w:p>
        </w:tc>
        <w:tc>
          <w:tcPr>
            <w:tcW w:w="1418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К.м.н., доцент</w:t>
            </w:r>
          </w:p>
        </w:tc>
        <w:tc>
          <w:tcPr>
            <w:tcW w:w="2364" w:type="dxa"/>
          </w:tcPr>
          <w:p w:rsidR="00F90DA0" w:rsidRDefault="00F90DA0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</w:p>
          <w:p w:rsidR="00F90DA0" w:rsidRDefault="001C4E7B" w:rsidP="000317BB">
            <w:pPr>
              <w:pStyle w:val="p3"/>
              <w:shd w:val="clear" w:color="auto" w:fill="FFFFFF"/>
            </w:pPr>
            <w:r>
              <w:rPr>
                <w:color w:val="000000"/>
              </w:rPr>
              <w:t>ФГБОУ В</w:t>
            </w:r>
            <w:r w:rsidR="00F90DA0">
              <w:rPr>
                <w:color w:val="000000"/>
              </w:rPr>
              <w:t xml:space="preserve">О </w:t>
            </w:r>
            <w:proofErr w:type="spellStart"/>
            <w:r w:rsidR="00F90DA0">
              <w:rPr>
                <w:color w:val="000000"/>
              </w:rPr>
              <w:t>ПСПб</w:t>
            </w:r>
            <w:proofErr w:type="spellEnd"/>
            <w:r w:rsidR="00F90DA0">
              <w:rPr>
                <w:color w:val="000000"/>
              </w:rPr>
              <w:t xml:space="preserve"> ГМУ им</w:t>
            </w:r>
            <w:proofErr w:type="gramStart"/>
            <w:r w:rsidR="00F90DA0">
              <w:rPr>
                <w:color w:val="000000"/>
              </w:rPr>
              <w:t>.а</w:t>
            </w:r>
            <w:proofErr w:type="gramEnd"/>
            <w:r w:rsidR="00F90DA0">
              <w:rPr>
                <w:color w:val="000000"/>
              </w:rPr>
              <w:t>кад.</w:t>
            </w:r>
            <w:r w:rsidR="00D96509">
              <w:rPr>
                <w:color w:val="000000"/>
              </w:rPr>
              <w:t xml:space="preserve"> </w:t>
            </w:r>
            <w:r w:rsidR="00F90DA0">
              <w:rPr>
                <w:color w:val="000000"/>
              </w:rPr>
              <w:t>И.П.Павлова</w:t>
            </w:r>
          </w:p>
        </w:tc>
      </w:tr>
      <w:tr w:rsidR="00F90DA0" w:rsidTr="00D96509">
        <w:tc>
          <w:tcPr>
            <w:tcW w:w="52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4</w:t>
            </w:r>
          </w:p>
        </w:tc>
        <w:tc>
          <w:tcPr>
            <w:tcW w:w="2416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УМ-4</w:t>
            </w:r>
          </w:p>
          <w:p w:rsidR="00F90DA0" w:rsidRDefault="00F90DA0" w:rsidP="00FD1E7D">
            <w:pPr>
              <w:tabs>
                <w:tab w:val="left" w:pos="851"/>
                <w:tab w:val="left" w:pos="4395"/>
                <w:tab w:val="left" w:pos="4820"/>
                <w:tab w:val="left" w:pos="5245"/>
                <w:tab w:val="left" w:pos="5670"/>
                <w:tab w:val="left" w:pos="5954"/>
              </w:tabs>
              <w:spacing w:line="276" w:lineRule="auto"/>
            </w:pPr>
            <w:r>
              <w:t>Оптимизация вскармливания детей раннего возраста</w:t>
            </w:r>
          </w:p>
        </w:tc>
        <w:tc>
          <w:tcPr>
            <w:tcW w:w="1843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Смирнова Наталья Николаевна</w:t>
            </w:r>
          </w:p>
        </w:tc>
        <w:tc>
          <w:tcPr>
            <w:tcW w:w="1418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Д.м.н., профессор</w:t>
            </w:r>
          </w:p>
        </w:tc>
        <w:tc>
          <w:tcPr>
            <w:tcW w:w="2364" w:type="dxa"/>
          </w:tcPr>
          <w:p w:rsidR="00F90DA0" w:rsidRDefault="00F90DA0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</w:p>
          <w:p w:rsidR="00F90DA0" w:rsidRDefault="00B826BB" w:rsidP="000317BB">
            <w:pPr>
              <w:pStyle w:val="p3"/>
              <w:shd w:val="clear" w:color="auto" w:fill="FFFFFF"/>
            </w:pPr>
            <w:r>
              <w:rPr>
                <w:color w:val="000000"/>
              </w:rPr>
              <w:t>ФГБОУ В</w:t>
            </w:r>
            <w:r w:rsidR="00F90DA0">
              <w:rPr>
                <w:color w:val="000000"/>
              </w:rPr>
              <w:t xml:space="preserve">О </w:t>
            </w:r>
            <w:proofErr w:type="spellStart"/>
            <w:r w:rsidR="00F90DA0">
              <w:rPr>
                <w:color w:val="000000"/>
              </w:rPr>
              <w:t>ПСПб</w:t>
            </w:r>
            <w:proofErr w:type="spellEnd"/>
            <w:r w:rsidR="00F90DA0">
              <w:rPr>
                <w:color w:val="000000"/>
              </w:rPr>
              <w:t xml:space="preserve"> ГМУ им</w:t>
            </w:r>
            <w:proofErr w:type="gramStart"/>
            <w:r w:rsidR="00F90DA0">
              <w:rPr>
                <w:color w:val="000000"/>
              </w:rPr>
              <w:t>.а</w:t>
            </w:r>
            <w:proofErr w:type="gramEnd"/>
            <w:r w:rsidR="00F90DA0">
              <w:rPr>
                <w:color w:val="000000"/>
              </w:rPr>
              <w:t>кад.</w:t>
            </w:r>
            <w:r w:rsidR="00D96509">
              <w:rPr>
                <w:color w:val="000000"/>
              </w:rPr>
              <w:t xml:space="preserve"> </w:t>
            </w:r>
            <w:r w:rsidR="00F90DA0">
              <w:rPr>
                <w:color w:val="000000"/>
              </w:rPr>
              <w:t>И.П.Павлова</w:t>
            </w:r>
          </w:p>
        </w:tc>
      </w:tr>
      <w:tr w:rsidR="00F90DA0" w:rsidTr="000317BB">
        <w:trPr>
          <w:trHeight w:val="1731"/>
        </w:trPr>
        <w:tc>
          <w:tcPr>
            <w:tcW w:w="52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5</w:t>
            </w:r>
          </w:p>
        </w:tc>
        <w:tc>
          <w:tcPr>
            <w:tcW w:w="2416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УМ -5                       Физиология и патология новорожденных</w:t>
            </w:r>
          </w:p>
        </w:tc>
        <w:tc>
          <w:tcPr>
            <w:tcW w:w="1843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Сорока Наталья Дмитриевна</w:t>
            </w:r>
          </w:p>
        </w:tc>
        <w:tc>
          <w:tcPr>
            <w:tcW w:w="1418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К.м.н., доцент</w:t>
            </w:r>
          </w:p>
        </w:tc>
        <w:tc>
          <w:tcPr>
            <w:tcW w:w="2364" w:type="dxa"/>
          </w:tcPr>
          <w:p w:rsidR="00F90DA0" w:rsidRDefault="00F90DA0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</w:p>
          <w:p w:rsidR="00F90DA0" w:rsidRDefault="00B826BB" w:rsidP="000317BB">
            <w:pPr>
              <w:pStyle w:val="p3"/>
              <w:shd w:val="clear" w:color="auto" w:fill="FFFFFF"/>
            </w:pPr>
            <w:r>
              <w:rPr>
                <w:color w:val="000000"/>
              </w:rPr>
              <w:t>ФГБОУ В</w:t>
            </w:r>
            <w:r w:rsidR="00F90DA0">
              <w:rPr>
                <w:color w:val="000000"/>
              </w:rPr>
              <w:t xml:space="preserve">О </w:t>
            </w:r>
            <w:proofErr w:type="spellStart"/>
            <w:r w:rsidR="00F90DA0">
              <w:rPr>
                <w:color w:val="000000"/>
              </w:rPr>
              <w:t>ПСПб</w:t>
            </w:r>
            <w:proofErr w:type="spellEnd"/>
            <w:r w:rsidR="00F90DA0">
              <w:rPr>
                <w:color w:val="000000"/>
              </w:rPr>
              <w:t xml:space="preserve"> ГМУ им</w:t>
            </w:r>
            <w:proofErr w:type="gramStart"/>
            <w:r w:rsidR="00F90DA0">
              <w:rPr>
                <w:color w:val="000000"/>
              </w:rPr>
              <w:t>.а</w:t>
            </w:r>
            <w:proofErr w:type="gramEnd"/>
            <w:r w:rsidR="00F90DA0">
              <w:rPr>
                <w:color w:val="000000"/>
              </w:rPr>
              <w:t>кад.</w:t>
            </w:r>
            <w:r w:rsidR="00D96509">
              <w:rPr>
                <w:color w:val="000000"/>
              </w:rPr>
              <w:t xml:space="preserve"> </w:t>
            </w:r>
            <w:r w:rsidR="00F90DA0">
              <w:rPr>
                <w:color w:val="000000"/>
              </w:rPr>
              <w:t>И.П.Павлова</w:t>
            </w:r>
          </w:p>
        </w:tc>
      </w:tr>
      <w:tr w:rsidR="00F90DA0" w:rsidTr="00D96509">
        <w:tc>
          <w:tcPr>
            <w:tcW w:w="52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6</w:t>
            </w:r>
          </w:p>
        </w:tc>
        <w:tc>
          <w:tcPr>
            <w:tcW w:w="2416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УМ-6                         Дефицитные заболевания у детей раннего возраста.</w:t>
            </w:r>
          </w:p>
        </w:tc>
        <w:tc>
          <w:tcPr>
            <w:tcW w:w="1843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Михайлова Ольга Владимировна</w:t>
            </w:r>
          </w:p>
        </w:tc>
        <w:tc>
          <w:tcPr>
            <w:tcW w:w="1418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К.м.н., доцент</w:t>
            </w:r>
          </w:p>
        </w:tc>
        <w:tc>
          <w:tcPr>
            <w:tcW w:w="2364" w:type="dxa"/>
          </w:tcPr>
          <w:p w:rsidR="00F90DA0" w:rsidRDefault="00F90DA0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</w:p>
          <w:p w:rsidR="00F90DA0" w:rsidRDefault="00B826BB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ФГБОУ В</w:t>
            </w:r>
            <w:r w:rsidR="00F90DA0">
              <w:rPr>
                <w:color w:val="000000"/>
              </w:rPr>
              <w:t xml:space="preserve">О </w:t>
            </w:r>
            <w:proofErr w:type="spellStart"/>
            <w:r w:rsidR="00F90DA0">
              <w:rPr>
                <w:color w:val="000000"/>
              </w:rPr>
              <w:t>ПСПб</w:t>
            </w:r>
            <w:proofErr w:type="spellEnd"/>
            <w:r w:rsidR="00F90DA0">
              <w:rPr>
                <w:color w:val="000000"/>
              </w:rPr>
              <w:t xml:space="preserve"> ГМУ им</w:t>
            </w:r>
            <w:proofErr w:type="gramStart"/>
            <w:r w:rsidR="00F90DA0">
              <w:rPr>
                <w:color w:val="000000"/>
              </w:rPr>
              <w:t>.а</w:t>
            </w:r>
            <w:proofErr w:type="gramEnd"/>
            <w:r w:rsidR="00F90DA0">
              <w:rPr>
                <w:color w:val="000000"/>
              </w:rPr>
              <w:t>кад.</w:t>
            </w:r>
            <w:r w:rsidR="00D96509">
              <w:rPr>
                <w:color w:val="000000"/>
              </w:rPr>
              <w:t xml:space="preserve"> </w:t>
            </w:r>
            <w:r w:rsidR="00F90DA0">
              <w:rPr>
                <w:color w:val="000000"/>
              </w:rPr>
              <w:t>И.П.Павлова</w:t>
            </w:r>
          </w:p>
          <w:p w:rsidR="00F90DA0" w:rsidRDefault="00F90DA0" w:rsidP="00FD1E7D">
            <w:pPr>
              <w:pStyle w:val="western"/>
              <w:spacing w:after="0" w:afterAutospacing="0"/>
            </w:pPr>
          </w:p>
        </w:tc>
      </w:tr>
      <w:tr w:rsidR="00F90DA0" w:rsidTr="00D96509">
        <w:tc>
          <w:tcPr>
            <w:tcW w:w="52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lastRenderedPageBreak/>
              <w:t>7</w:t>
            </w:r>
          </w:p>
        </w:tc>
        <w:tc>
          <w:tcPr>
            <w:tcW w:w="2416" w:type="dxa"/>
          </w:tcPr>
          <w:p w:rsidR="00F90DA0" w:rsidRPr="000F6CF0" w:rsidRDefault="00F90DA0" w:rsidP="00FD1E7D">
            <w:pPr>
              <w:pStyle w:val="western"/>
            </w:pPr>
            <w:r>
              <w:rPr>
                <w:bCs/>
                <w:sz w:val="22"/>
                <w:szCs w:val="22"/>
              </w:rPr>
              <w:t xml:space="preserve">         УМ – 7                       </w:t>
            </w:r>
            <w:r w:rsidRPr="000F6CF0">
              <w:rPr>
                <w:bCs/>
                <w:sz w:val="22"/>
                <w:szCs w:val="22"/>
              </w:rPr>
              <w:t xml:space="preserve"> </w:t>
            </w:r>
            <w:r w:rsidRPr="000F6CF0">
              <w:rPr>
                <w:caps/>
              </w:rPr>
              <w:t xml:space="preserve">                      Б</w:t>
            </w:r>
            <w:r w:rsidRPr="000F6CF0">
              <w:t>олезни органов дыхания</w:t>
            </w:r>
          </w:p>
        </w:tc>
        <w:tc>
          <w:tcPr>
            <w:tcW w:w="1843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Сорока Наталья Дмитриевна</w:t>
            </w:r>
          </w:p>
        </w:tc>
        <w:tc>
          <w:tcPr>
            <w:tcW w:w="1418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К.м.н., доцент</w:t>
            </w:r>
          </w:p>
        </w:tc>
        <w:tc>
          <w:tcPr>
            <w:tcW w:w="2364" w:type="dxa"/>
          </w:tcPr>
          <w:p w:rsidR="00F90DA0" w:rsidRDefault="00F90DA0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</w:p>
          <w:p w:rsidR="00F90DA0" w:rsidRDefault="00B826BB" w:rsidP="000317BB">
            <w:pPr>
              <w:pStyle w:val="p3"/>
              <w:shd w:val="clear" w:color="auto" w:fill="FFFFFF"/>
            </w:pPr>
            <w:r>
              <w:rPr>
                <w:color w:val="000000"/>
              </w:rPr>
              <w:t>ФГБОУ В</w:t>
            </w:r>
            <w:r w:rsidR="00F90DA0">
              <w:rPr>
                <w:color w:val="000000"/>
              </w:rPr>
              <w:t xml:space="preserve">О </w:t>
            </w:r>
            <w:proofErr w:type="spellStart"/>
            <w:r w:rsidR="00F90DA0">
              <w:rPr>
                <w:color w:val="000000"/>
              </w:rPr>
              <w:t>ПСПб</w:t>
            </w:r>
            <w:proofErr w:type="spellEnd"/>
            <w:r w:rsidR="00F90DA0">
              <w:rPr>
                <w:color w:val="000000"/>
              </w:rPr>
              <w:t xml:space="preserve"> ГМУ им</w:t>
            </w:r>
            <w:proofErr w:type="gramStart"/>
            <w:r w:rsidR="00F90DA0">
              <w:rPr>
                <w:color w:val="000000"/>
              </w:rPr>
              <w:t>.а</w:t>
            </w:r>
            <w:proofErr w:type="gramEnd"/>
            <w:r w:rsidR="00F90DA0">
              <w:rPr>
                <w:color w:val="000000"/>
              </w:rPr>
              <w:t>кад.</w:t>
            </w:r>
            <w:r w:rsidR="00D96509">
              <w:rPr>
                <w:color w:val="000000"/>
              </w:rPr>
              <w:t xml:space="preserve"> </w:t>
            </w:r>
            <w:r w:rsidR="00F90DA0">
              <w:rPr>
                <w:color w:val="000000"/>
              </w:rPr>
              <w:t>И.П.Павлова</w:t>
            </w:r>
          </w:p>
        </w:tc>
      </w:tr>
      <w:tr w:rsidR="00F90DA0" w:rsidTr="00D96509">
        <w:tc>
          <w:tcPr>
            <w:tcW w:w="52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8</w:t>
            </w:r>
          </w:p>
        </w:tc>
        <w:tc>
          <w:tcPr>
            <w:tcW w:w="2416" w:type="dxa"/>
          </w:tcPr>
          <w:p w:rsidR="00F90DA0" w:rsidRDefault="00F90DA0" w:rsidP="00EE0FA5">
            <w:pPr>
              <w:pStyle w:val="western"/>
              <w:jc w:val="center"/>
            </w:pPr>
            <w:r>
              <w:t xml:space="preserve">УМ-8                     </w:t>
            </w:r>
            <w:r w:rsidRPr="00741B9B">
              <w:rPr>
                <w:caps/>
              </w:rPr>
              <w:t>Д</w:t>
            </w:r>
            <w:r w:rsidRPr="00741B9B">
              <w:t>иффузные болезни соединительной ткани</w:t>
            </w:r>
            <w:r w:rsidRPr="00741B9B">
              <w:rPr>
                <w:caps/>
              </w:rPr>
              <w:t>. Р</w:t>
            </w:r>
            <w:r w:rsidRPr="00741B9B">
              <w:t>евматические заболевания</w:t>
            </w:r>
          </w:p>
        </w:tc>
        <w:tc>
          <w:tcPr>
            <w:tcW w:w="1843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Михайлова Ольга Владимировна</w:t>
            </w:r>
          </w:p>
        </w:tc>
        <w:tc>
          <w:tcPr>
            <w:tcW w:w="1418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К.м.н., доцент</w:t>
            </w:r>
          </w:p>
        </w:tc>
        <w:tc>
          <w:tcPr>
            <w:tcW w:w="2364" w:type="dxa"/>
          </w:tcPr>
          <w:p w:rsidR="00F90DA0" w:rsidRDefault="00F90DA0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</w:p>
          <w:p w:rsidR="00F90DA0" w:rsidRDefault="00B826BB" w:rsidP="000317BB">
            <w:pPr>
              <w:pStyle w:val="p3"/>
              <w:shd w:val="clear" w:color="auto" w:fill="FFFFFF"/>
            </w:pPr>
            <w:r>
              <w:rPr>
                <w:color w:val="000000"/>
              </w:rPr>
              <w:t>ФГБОУ В</w:t>
            </w:r>
            <w:r w:rsidR="00F90DA0">
              <w:rPr>
                <w:color w:val="000000"/>
              </w:rPr>
              <w:t xml:space="preserve">О </w:t>
            </w:r>
            <w:proofErr w:type="spellStart"/>
            <w:r w:rsidR="00F90DA0">
              <w:rPr>
                <w:color w:val="000000"/>
              </w:rPr>
              <w:t>ПСПб</w:t>
            </w:r>
            <w:proofErr w:type="spellEnd"/>
            <w:r w:rsidR="00F90DA0">
              <w:rPr>
                <w:color w:val="000000"/>
              </w:rPr>
              <w:t xml:space="preserve"> ГМУ им</w:t>
            </w:r>
            <w:proofErr w:type="gramStart"/>
            <w:r w:rsidR="00F90DA0">
              <w:rPr>
                <w:color w:val="000000"/>
              </w:rPr>
              <w:t>.а</w:t>
            </w:r>
            <w:proofErr w:type="gramEnd"/>
            <w:r w:rsidR="00F90DA0">
              <w:rPr>
                <w:color w:val="000000"/>
              </w:rPr>
              <w:t>кад.</w:t>
            </w:r>
            <w:r w:rsidR="00D96509">
              <w:rPr>
                <w:color w:val="000000"/>
              </w:rPr>
              <w:t xml:space="preserve"> </w:t>
            </w:r>
            <w:r w:rsidR="00F90DA0">
              <w:rPr>
                <w:color w:val="000000"/>
              </w:rPr>
              <w:t>И.П.Павлова</w:t>
            </w:r>
          </w:p>
        </w:tc>
      </w:tr>
      <w:tr w:rsidR="00F90DA0" w:rsidTr="00D96509">
        <w:tc>
          <w:tcPr>
            <w:tcW w:w="52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9</w:t>
            </w:r>
          </w:p>
        </w:tc>
        <w:tc>
          <w:tcPr>
            <w:tcW w:w="2416" w:type="dxa"/>
          </w:tcPr>
          <w:p w:rsidR="00F90DA0" w:rsidRPr="00741B9B" w:rsidRDefault="00F90DA0" w:rsidP="00EE0FA5">
            <w:pPr>
              <w:pStyle w:val="western"/>
              <w:jc w:val="center"/>
            </w:pPr>
            <w:r>
              <w:t xml:space="preserve">УМ-9                           </w:t>
            </w:r>
            <w:r w:rsidRPr="00741B9B">
              <w:rPr>
                <w:caps/>
              </w:rPr>
              <w:t>Б</w:t>
            </w:r>
            <w:r w:rsidRPr="00741B9B">
              <w:t>олезни органов кровообращения</w:t>
            </w:r>
            <w:r w:rsidRPr="00741B9B">
              <w:rPr>
                <w:caps/>
              </w:rPr>
              <w:t>.</w:t>
            </w:r>
          </w:p>
        </w:tc>
        <w:tc>
          <w:tcPr>
            <w:tcW w:w="1843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Михайлова Ольга Владимировна</w:t>
            </w:r>
          </w:p>
        </w:tc>
        <w:tc>
          <w:tcPr>
            <w:tcW w:w="1418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К.м.н., доцент</w:t>
            </w:r>
          </w:p>
        </w:tc>
        <w:tc>
          <w:tcPr>
            <w:tcW w:w="2364" w:type="dxa"/>
          </w:tcPr>
          <w:p w:rsidR="00F90DA0" w:rsidRDefault="00F90DA0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</w:p>
          <w:p w:rsidR="00F90DA0" w:rsidRDefault="00B826BB" w:rsidP="000317BB">
            <w:pPr>
              <w:pStyle w:val="p3"/>
              <w:shd w:val="clear" w:color="auto" w:fill="FFFFFF"/>
            </w:pPr>
            <w:r>
              <w:rPr>
                <w:color w:val="000000"/>
              </w:rPr>
              <w:t>ФГБОУ В</w:t>
            </w:r>
            <w:r w:rsidR="00F90DA0">
              <w:rPr>
                <w:color w:val="000000"/>
              </w:rPr>
              <w:t xml:space="preserve">О </w:t>
            </w:r>
            <w:proofErr w:type="spellStart"/>
            <w:r w:rsidR="00F90DA0">
              <w:rPr>
                <w:color w:val="000000"/>
              </w:rPr>
              <w:t>ПСПб</w:t>
            </w:r>
            <w:proofErr w:type="spellEnd"/>
            <w:r w:rsidR="00F90DA0">
              <w:rPr>
                <w:color w:val="000000"/>
              </w:rPr>
              <w:t xml:space="preserve"> ГМУ им</w:t>
            </w:r>
            <w:proofErr w:type="gramStart"/>
            <w:r w:rsidR="00F90DA0">
              <w:rPr>
                <w:color w:val="000000"/>
              </w:rPr>
              <w:t>.а</w:t>
            </w:r>
            <w:proofErr w:type="gramEnd"/>
            <w:r w:rsidR="00F90DA0">
              <w:rPr>
                <w:color w:val="000000"/>
              </w:rPr>
              <w:t>кад.</w:t>
            </w:r>
            <w:r w:rsidR="00D96509">
              <w:rPr>
                <w:color w:val="000000"/>
              </w:rPr>
              <w:t xml:space="preserve"> </w:t>
            </w:r>
            <w:r w:rsidR="00F90DA0">
              <w:rPr>
                <w:color w:val="000000"/>
              </w:rPr>
              <w:t>И.П.Павлова</w:t>
            </w:r>
          </w:p>
        </w:tc>
      </w:tr>
      <w:tr w:rsidR="00F90DA0" w:rsidTr="00D96509">
        <w:tc>
          <w:tcPr>
            <w:tcW w:w="52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10</w:t>
            </w:r>
          </w:p>
        </w:tc>
        <w:tc>
          <w:tcPr>
            <w:tcW w:w="2416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УМ-10</w:t>
            </w:r>
          </w:p>
          <w:p w:rsidR="00F90DA0" w:rsidRPr="00741B9B" w:rsidRDefault="00F90DA0" w:rsidP="00FD1E7D">
            <w:pPr>
              <w:tabs>
                <w:tab w:val="left" w:pos="851"/>
                <w:tab w:val="left" w:pos="4395"/>
                <w:tab w:val="left" w:pos="4820"/>
                <w:tab w:val="left" w:pos="5245"/>
                <w:tab w:val="left" w:pos="5670"/>
                <w:tab w:val="left" w:pos="5954"/>
              </w:tabs>
              <w:spacing w:line="276" w:lineRule="auto"/>
            </w:pPr>
            <w:r w:rsidRPr="00741B9B">
              <w:rPr>
                <w:caps/>
              </w:rPr>
              <w:t>Б</w:t>
            </w:r>
            <w:r w:rsidRPr="00741B9B">
              <w:t>олезни органов кроветворения, геморрагические</w:t>
            </w:r>
            <w:r>
              <w:t xml:space="preserve"> з</w:t>
            </w:r>
            <w:r w:rsidRPr="00741B9B">
              <w:t>аболевания</w:t>
            </w:r>
          </w:p>
        </w:tc>
        <w:tc>
          <w:tcPr>
            <w:tcW w:w="1843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Михайлова Ольга Владимировна</w:t>
            </w:r>
          </w:p>
        </w:tc>
        <w:tc>
          <w:tcPr>
            <w:tcW w:w="1418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К.м.н., доцент</w:t>
            </w:r>
          </w:p>
        </w:tc>
        <w:tc>
          <w:tcPr>
            <w:tcW w:w="2364" w:type="dxa"/>
          </w:tcPr>
          <w:p w:rsidR="00F90DA0" w:rsidRDefault="00F90DA0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</w:p>
          <w:p w:rsidR="00F90DA0" w:rsidRDefault="00B826BB" w:rsidP="000317BB">
            <w:pPr>
              <w:pStyle w:val="p3"/>
              <w:shd w:val="clear" w:color="auto" w:fill="FFFFFF"/>
            </w:pPr>
            <w:r>
              <w:rPr>
                <w:color w:val="000000"/>
              </w:rPr>
              <w:t>ФГБОУ В</w:t>
            </w:r>
            <w:r w:rsidR="00F90DA0">
              <w:rPr>
                <w:color w:val="000000"/>
              </w:rPr>
              <w:t xml:space="preserve">О </w:t>
            </w:r>
            <w:proofErr w:type="spellStart"/>
            <w:r w:rsidR="00F90DA0">
              <w:rPr>
                <w:color w:val="000000"/>
              </w:rPr>
              <w:t>ПСПб</w:t>
            </w:r>
            <w:proofErr w:type="spellEnd"/>
            <w:r w:rsidR="00F90DA0">
              <w:rPr>
                <w:color w:val="000000"/>
              </w:rPr>
              <w:t xml:space="preserve"> ГМУ им</w:t>
            </w:r>
            <w:proofErr w:type="gramStart"/>
            <w:r w:rsidR="00F90DA0">
              <w:rPr>
                <w:color w:val="000000"/>
              </w:rPr>
              <w:t>.а</w:t>
            </w:r>
            <w:proofErr w:type="gramEnd"/>
            <w:r w:rsidR="00F90DA0">
              <w:rPr>
                <w:color w:val="000000"/>
              </w:rPr>
              <w:t>кад.</w:t>
            </w:r>
            <w:r w:rsidR="00D96509">
              <w:rPr>
                <w:color w:val="000000"/>
              </w:rPr>
              <w:t xml:space="preserve"> </w:t>
            </w:r>
            <w:r w:rsidR="00F90DA0">
              <w:rPr>
                <w:color w:val="000000"/>
              </w:rPr>
              <w:t>И.П.Павлова</w:t>
            </w:r>
          </w:p>
        </w:tc>
      </w:tr>
      <w:tr w:rsidR="00F90DA0" w:rsidTr="00D96509">
        <w:tc>
          <w:tcPr>
            <w:tcW w:w="527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11</w:t>
            </w:r>
          </w:p>
        </w:tc>
        <w:tc>
          <w:tcPr>
            <w:tcW w:w="2416" w:type="dxa"/>
          </w:tcPr>
          <w:p w:rsidR="00F90DA0" w:rsidRPr="00741B9B" w:rsidRDefault="00F90DA0" w:rsidP="00FD1E7D">
            <w:pPr>
              <w:pStyle w:val="western"/>
            </w:pPr>
            <w:r>
              <w:t xml:space="preserve">              УМ-11                     </w:t>
            </w:r>
            <w:r w:rsidRPr="00741B9B">
              <w:rPr>
                <w:caps/>
              </w:rPr>
              <w:t>Б</w:t>
            </w:r>
            <w:r w:rsidRPr="00741B9B">
              <w:t xml:space="preserve">олезни </w:t>
            </w:r>
            <w:r>
              <w:t xml:space="preserve">органов </w:t>
            </w:r>
            <w:r w:rsidRPr="00741B9B">
              <w:t>мочевыделительной системы</w:t>
            </w:r>
          </w:p>
        </w:tc>
        <w:tc>
          <w:tcPr>
            <w:tcW w:w="1843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Смирнова Наталья Николаевна</w:t>
            </w:r>
          </w:p>
        </w:tc>
        <w:tc>
          <w:tcPr>
            <w:tcW w:w="1418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Д.м.н., профессор</w:t>
            </w:r>
          </w:p>
        </w:tc>
        <w:tc>
          <w:tcPr>
            <w:tcW w:w="2364" w:type="dxa"/>
          </w:tcPr>
          <w:p w:rsidR="00F90DA0" w:rsidRDefault="00F90DA0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</w:p>
          <w:p w:rsidR="00F90DA0" w:rsidRDefault="00B826BB" w:rsidP="000317BB">
            <w:pPr>
              <w:pStyle w:val="p3"/>
              <w:shd w:val="clear" w:color="auto" w:fill="FFFFFF"/>
            </w:pPr>
            <w:r>
              <w:rPr>
                <w:color w:val="000000"/>
              </w:rPr>
              <w:t>ФГБОУ В</w:t>
            </w:r>
            <w:r w:rsidR="00F90DA0">
              <w:rPr>
                <w:color w:val="000000"/>
              </w:rPr>
              <w:t xml:space="preserve">О </w:t>
            </w:r>
            <w:proofErr w:type="spellStart"/>
            <w:r w:rsidR="00F90DA0">
              <w:rPr>
                <w:color w:val="000000"/>
              </w:rPr>
              <w:t>ПСПб</w:t>
            </w:r>
            <w:proofErr w:type="spellEnd"/>
            <w:r w:rsidR="00F90DA0">
              <w:rPr>
                <w:color w:val="000000"/>
              </w:rPr>
              <w:t xml:space="preserve"> ГМУ им</w:t>
            </w:r>
            <w:proofErr w:type="gramStart"/>
            <w:r w:rsidR="00F90DA0">
              <w:rPr>
                <w:color w:val="000000"/>
              </w:rPr>
              <w:t>.а</w:t>
            </w:r>
            <w:proofErr w:type="gramEnd"/>
            <w:r w:rsidR="00F90DA0">
              <w:rPr>
                <w:color w:val="000000"/>
              </w:rPr>
              <w:t>кад.</w:t>
            </w:r>
            <w:r w:rsidR="00D96509">
              <w:rPr>
                <w:color w:val="000000"/>
              </w:rPr>
              <w:t xml:space="preserve"> </w:t>
            </w:r>
            <w:r w:rsidR="00F90DA0">
              <w:rPr>
                <w:color w:val="000000"/>
              </w:rPr>
              <w:t>И.П.Павлова</w:t>
            </w:r>
          </w:p>
        </w:tc>
      </w:tr>
      <w:tr w:rsidR="00F90DA0" w:rsidTr="00D96509">
        <w:tc>
          <w:tcPr>
            <w:tcW w:w="527" w:type="dxa"/>
          </w:tcPr>
          <w:p w:rsidR="00F90DA0" w:rsidRDefault="00EE0FA5" w:rsidP="00FD1E7D">
            <w:pPr>
              <w:pStyle w:val="western"/>
              <w:spacing w:after="0" w:afterAutospacing="0"/>
            </w:pPr>
            <w:r>
              <w:t>12</w:t>
            </w:r>
          </w:p>
        </w:tc>
        <w:tc>
          <w:tcPr>
            <w:tcW w:w="2416" w:type="dxa"/>
          </w:tcPr>
          <w:p w:rsidR="00F90DA0" w:rsidRPr="00B46AC1" w:rsidRDefault="00F90DA0" w:rsidP="00FD1E7D">
            <w:pPr>
              <w:pStyle w:val="western"/>
              <w:spacing w:after="0" w:afterAutospacing="0"/>
            </w:pPr>
            <w:r>
              <w:t xml:space="preserve">              УМ-1</w:t>
            </w:r>
            <w:r w:rsidRPr="00B46AC1">
              <w:t>2</w:t>
            </w:r>
          </w:p>
          <w:p w:rsidR="00F90DA0" w:rsidRDefault="00F90DA0" w:rsidP="00FD1E7D">
            <w:pPr>
              <w:spacing w:line="276" w:lineRule="auto"/>
            </w:pPr>
            <w:r w:rsidRPr="00741B9B">
              <w:rPr>
                <w:caps/>
              </w:rPr>
              <w:t>Б</w:t>
            </w:r>
            <w:r w:rsidRPr="00741B9B">
              <w:t xml:space="preserve">олезни органов </w:t>
            </w:r>
            <w:r>
              <w:t>системы пищеварения</w:t>
            </w:r>
          </w:p>
        </w:tc>
        <w:tc>
          <w:tcPr>
            <w:tcW w:w="1843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Смирнова Наталья Николаевна</w:t>
            </w:r>
          </w:p>
        </w:tc>
        <w:tc>
          <w:tcPr>
            <w:tcW w:w="1418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Д.м.н., профессор</w:t>
            </w:r>
          </w:p>
        </w:tc>
        <w:tc>
          <w:tcPr>
            <w:tcW w:w="2364" w:type="dxa"/>
          </w:tcPr>
          <w:p w:rsidR="00F90DA0" w:rsidRDefault="00F90DA0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</w:p>
          <w:p w:rsidR="00F90DA0" w:rsidRDefault="00B826BB" w:rsidP="000317BB">
            <w:pPr>
              <w:pStyle w:val="p3"/>
              <w:shd w:val="clear" w:color="auto" w:fill="FFFFFF"/>
            </w:pPr>
            <w:r>
              <w:rPr>
                <w:color w:val="000000"/>
              </w:rPr>
              <w:t>ФГБОУ В</w:t>
            </w:r>
            <w:r w:rsidR="00F90DA0">
              <w:rPr>
                <w:color w:val="000000"/>
              </w:rPr>
              <w:t xml:space="preserve">О </w:t>
            </w:r>
            <w:proofErr w:type="spellStart"/>
            <w:r w:rsidR="00F90DA0">
              <w:rPr>
                <w:color w:val="000000"/>
              </w:rPr>
              <w:t>ПСПб</w:t>
            </w:r>
            <w:proofErr w:type="spellEnd"/>
            <w:r w:rsidR="00F90DA0">
              <w:rPr>
                <w:color w:val="000000"/>
              </w:rPr>
              <w:t xml:space="preserve"> ГМУ им</w:t>
            </w:r>
            <w:proofErr w:type="gramStart"/>
            <w:r w:rsidR="00F90DA0">
              <w:rPr>
                <w:color w:val="000000"/>
              </w:rPr>
              <w:t>.а</w:t>
            </w:r>
            <w:proofErr w:type="gramEnd"/>
            <w:r w:rsidR="00F90DA0">
              <w:rPr>
                <w:color w:val="000000"/>
              </w:rPr>
              <w:t>кад</w:t>
            </w:r>
            <w:r w:rsidR="00D96509">
              <w:rPr>
                <w:color w:val="000000"/>
              </w:rPr>
              <w:t xml:space="preserve">. </w:t>
            </w:r>
            <w:r w:rsidR="00F90DA0">
              <w:rPr>
                <w:color w:val="000000"/>
              </w:rPr>
              <w:t>.И.П.Павлова</w:t>
            </w:r>
          </w:p>
        </w:tc>
      </w:tr>
      <w:tr w:rsidR="00F90DA0" w:rsidTr="00D96509">
        <w:tc>
          <w:tcPr>
            <w:tcW w:w="527" w:type="dxa"/>
          </w:tcPr>
          <w:p w:rsidR="00F90DA0" w:rsidRDefault="00EE0FA5" w:rsidP="00FD1E7D">
            <w:pPr>
              <w:pStyle w:val="western"/>
              <w:spacing w:after="0" w:afterAutospacing="0"/>
            </w:pPr>
            <w:r>
              <w:t>13</w:t>
            </w:r>
          </w:p>
        </w:tc>
        <w:tc>
          <w:tcPr>
            <w:tcW w:w="2416" w:type="dxa"/>
          </w:tcPr>
          <w:p w:rsidR="00F90DA0" w:rsidRDefault="00F90DA0" w:rsidP="00FD1E7D">
            <w:pPr>
              <w:pStyle w:val="western"/>
              <w:spacing w:after="0" w:afterAutospacing="0"/>
              <w:jc w:val="center"/>
            </w:pPr>
            <w:r>
              <w:t>УМ-13                       Избранные вопросы аллергологии в педиатрии</w:t>
            </w:r>
          </w:p>
        </w:tc>
        <w:tc>
          <w:tcPr>
            <w:tcW w:w="1843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Сорока Наталья Дмитриевна</w:t>
            </w:r>
          </w:p>
        </w:tc>
        <w:tc>
          <w:tcPr>
            <w:tcW w:w="1418" w:type="dxa"/>
          </w:tcPr>
          <w:p w:rsidR="00F90DA0" w:rsidRDefault="00F90DA0" w:rsidP="00FD1E7D">
            <w:pPr>
              <w:pStyle w:val="western"/>
              <w:spacing w:after="0" w:afterAutospacing="0"/>
            </w:pPr>
            <w:r>
              <w:t>К.м.н., доцент</w:t>
            </w:r>
          </w:p>
        </w:tc>
        <w:tc>
          <w:tcPr>
            <w:tcW w:w="2364" w:type="dxa"/>
          </w:tcPr>
          <w:p w:rsidR="00F90DA0" w:rsidRDefault="00F90DA0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</w:p>
          <w:p w:rsidR="00F90DA0" w:rsidRDefault="00B826BB" w:rsidP="000317BB">
            <w:pPr>
              <w:pStyle w:val="p3"/>
              <w:shd w:val="clear" w:color="auto" w:fill="FFFFFF"/>
            </w:pPr>
            <w:r>
              <w:rPr>
                <w:color w:val="000000"/>
              </w:rPr>
              <w:t>ФГБОУ В</w:t>
            </w:r>
            <w:r w:rsidR="00F90DA0">
              <w:rPr>
                <w:color w:val="000000"/>
              </w:rPr>
              <w:t xml:space="preserve">О </w:t>
            </w:r>
            <w:proofErr w:type="spellStart"/>
            <w:r w:rsidR="00F90DA0">
              <w:rPr>
                <w:color w:val="000000"/>
              </w:rPr>
              <w:t>ПСПб</w:t>
            </w:r>
            <w:proofErr w:type="spellEnd"/>
            <w:r w:rsidR="00F90DA0">
              <w:rPr>
                <w:color w:val="000000"/>
              </w:rPr>
              <w:t xml:space="preserve"> ГМУ им</w:t>
            </w:r>
            <w:proofErr w:type="gramStart"/>
            <w:r w:rsidR="00F90DA0">
              <w:rPr>
                <w:color w:val="000000"/>
              </w:rPr>
              <w:t>.а</w:t>
            </w:r>
            <w:proofErr w:type="gramEnd"/>
            <w:r w:rsidR="00F90DA0">
              <w:rPr>
                <w:color w:val="000000"/>
              </w:rPr>
              <w:t>кад</w:t>
            </w:r>
            <w:r w:rsidR="00D96509">
              <w:rPr>
                <w:color w:val="000000"/>
              </w:rPr>
              <w:t xml:space="preserve">. </w:t>
            </w:r>
            <w:r w:rsidR="00F90DA0">
              <w:rPr>
                <w:color w:val="000000"/>
              </w:rPr>
              <w:t>.И.П.Павлова</w:t>
            </w:r>
          </w:p>
        </w:tc>
      </w:tr>
      <w:tr w:rsidR="00EE0FA5" w:rsidTr="0020768F">
        <w:trPr>
          <w:trHeight w:val="1369"/>
        </w:trPr>
        <w:tc>
          <w:tcPr>
            <w:tcW w:w="527" w:type="dxa"/>
          </w:tcPr>
          <w:p w:rsidR="00EE0FA5" w:rsidRDefault="00EE0FA5" w:rsidP="00FD1E7D">
            <w:pPr>
              <w:pStyle w:val="western"/>
              <w:spacing w:after="0" w:afterAutospacing="0"/>
            </w:pPr>
            <w:r>
              <w:t>14</w:t>
            </w:r>
          </w:p>
          <w:p w:rsidR="00D96509" w:rsidRDefault="00D96509" w:rsidP="00FD1E7D">
            <w:pPr>
              <w:pStyle w:val="western"/>
              <w:spacing w:after="0" w:afterAutospacing="0"/>
            </w:pPr>
          </w:p>
          <w:p w:rsidR="00D96509" w:rsidRDefault="00D96509" w:rsidP="00FD1E7D">
            <w:pPr>
              <w:pStyle w:val="western"/>
              <w:spacing w:after="0" w:afterAutospacing="0"/>
            </w:pPr>
          </w:p>
        </w:tc>
        <w:tc>
          <w:tcPr>
            <w:tcW w:w="2416" w:type="dxa"/>
          </w:tcPr>
          <w:p w:rsidR="00F25E0B" w:rsidRDefault="00EE0FA5" w:rsidP="00EE0FA5">
            <w:pPr>
              <w:pStyle w:val="western"/>
              <w:spacing w:after="0" w:afterAutospacing="0"/>
              <w:jc w:val="center"/>
            </w:pPr>
            <w:r>
              <w:t>УМ- 14 Инфекционные заболевания у детей</w:t>
            </w:r>
            <w:r w:rsidR="00F25E0B">
              <w:t xml:space="preserve"> </w:t>
            </w:r>
          </w:p>
          <w:p w:rsidR="00EE0FA5" w:rsidRDefault="00EE0FA5" w:rsidP="00EE0FA5">
            <w:pPr>
              <w:pStyle w:val="western"/>
              <w:spacing w:after="0" w:afterAutospacing="0"/>
              <w:jc w:val="center"/>
            </w:pPr>
          </w:p>
        </w:tc>
        <w:tc>
          <w:tcPr>
            <w:tcW w:w="1843" w:type="dxa"/>
          </w:tcPr>
          <w:p w:rsidR="00EE0FA5" w:rsidRDefault="00EE0FA5" w:rsidP="00FD1E7D">
            <w:pPr>
              <w:pStyle w:val="western"/>
              <w:spacing w:after="0" w:afterAutospacing="0"/>
            </w:pPr>
            <w:r>
              <w:t>Сорока Наталья Дмитриевна</w:t>
            </w:r>
          </w:p>
          <w:p w:rsidR="00EE0FA5" w:rsidRDefault="00EE0FA5" w:rsidP="00FD1E7D">
            <w:pPr>
              <w:pStyle w:val="western"/>
              <w:spacing w:after="0" w:afterAutospacing="0"/>
            </w:pPr>
          </w:p>
        </w:tc>
        <w:tc>
          <w:tcPr>
            <w:tcW w:w="1418" w:type="dxa"/>
          </w:tcPr>
          <w:p w:rsidR="00EE0FA5" w:rsidRDefault="00EE0FA5" w:rsidP="00FD1E7D">
            <w:pPr>
              <w:pStyle w:val="western"/>
              <w:spacing w:after="0" w:afterAutospacing="0"/>
            </w:pPr>
            <w:r>
              <w:t>К.м.н., доцент</w:t>
            </w:r>
          </w:p>
          <w:p w:rsidR="00F25E0B" w:rsidRDefault="00F25E0B" w:rsidP="00FD1E7D">
            <w:pPr>
              <w:pStyle w:val="western"/>
              <w:spacing w:after="0" w:afterAutospacing="0"/>
            </w:pPr>
          </w:p>
          <w:p w:rsidR="00F25E0B" w:rsidRDefault="00F25E0B" w:rsidP="00FD1E7D">
            <w:pPr>
              <w:pStyle w:val="western"/>
              <w:spacing w:after="0" w:afterAutospacing="0"/>
            </w:pPr>
          </w:p>
        </w:tc>
        <w:tc>
          <w:tcPr>
            <w:tcW w:w="2364" w:type="dxa"/>
          </w:tcPr>
          <w:p w:rsidR="00F25E0B" w:rsidRDefault="00EE0FA5" w:rsidP="00F25E0B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  <w:r w:rsidR="00F25E0B">
              <w:rPr>
                <w:color w:val="000000"/>
              </w:rPr>
              <w:t xml:space="preserve"> </w:t>
            </w:r>
          </w:p>
          <w:p w:rsidR="00F25E0B" w:rsidRDefault="00F25E0B" w:rsidP="00F25E0B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ФГБОУ ВО </w:t>
            </w:r>
            <w:proofErr w:type="spellStart"/>
            <w:r>
              <w:rPr>
                <w:color w:val="000000"/>
              </w:rPr>
              <w:t>ПСПб</w:t>
            </w:r>
            <w:proofErr w:type="spellEnd"/>
            <w:r>
              <w:rPr>
                <w:color w:val="000000"/>
              </w:rPr>
              <w:t xml:space="preserve"> ГМУ им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кад.</w:t>
            </w:r>
            <w:r w:rsidR="00D965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И.П.Павлова</w:t>
            </w:r>
          </w:p>
        </w:tc>
      </w:tr>
      <w:tr w:rsidR="0020768F" w:rsidTr="000317BB">
        <w:trPr>
          <w:trHeight w:val="1868"/>
        </w:trPr>
        <w:tc>
          <w:tcPr>
            <w:tcW w:w="527" w:type="dxa"/>
          </w:tcPr>
          <w:p w:rsidR="0020768F" w:rsidRDefault="0020768F" w:rsidP="00FD1E7D">
            <w:pPr>
              <w:pStyle w:val="western"/>
              <w:spacing w:after="0"/>
            </w:pPr>
            <w:r>
              <w:t>15</w:t>
            </w:r>
          </w:p>
        </w:tc>
        <w:tc>
          <w:tcPr>
            <w:tcW w:w="2416" w:type="dxa"/>
          </w:tcPr>
          <w:p w:rsidR="0020768F" w:rsidRDefault="0020768F" w:rsidP="00EE0FA5">
            <w:pPr>
              <w:pStyle w:val="western"/>
              <w:spacing w:after="0"/>
              <w:jc w:val="center"/>
            </w:pPr>
            <w:r>
              <w:t>УМ-15                           Неотложные состояния у детей</w:t>
            </w:r>
          </w:p>
        </w:tc>
        <w:tc>
          <w:tcPr>
            <w:tcW w:w="1843" w:type="dxa"/>
          </w:tcPr>
          <w:p w:rsidR="0020768F" w:rsidRDefault="0020768F" w:rsidP="00FD1E7D">
            <w:pPr>
              <w:pStyle w:val="western"/>
              <w:spacing w:after="0"/>
            </w:pPr>
            <w:r>
              <w:t>Сорока Наталья Дмитриевна</w:t>
            </w:r>
          </w:p>
        </w:tc>
        <w:tc>
          <w:tcPr>
            <w:tcW w:w="1418" w:type="dxa"/>
          </w:tcPr>
          <w:p w:rsidR="0020768F" w:rsidRDefault="0020768F" w:rsidP="00FD1E7D">
            <w:pPr>
              <w:pStyle w:val="western"/>
              <w:spacing w:after="0"/>
            </w:pPr>
            <w:r>
              <w:t>К.м.н., доцент</w:t>
            </w:r>
          </w:p>
        </w:tc>
        <w:tc>
          <w:tcPr>
            <w:tcW w:w="2364" w:type="dxa"/>
          </w:tcPr>
          <w:p w:rsidR="0020768F" w:rsidRDefault="0020768F" w:rsidP="00FD1E7D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Кафедра педиатрии</w:t>
            </w:r>
          </w:p>
          <w:p w:rsidR="0020768F" w:rsidRDefault="0020768F" w:rsidP="00F25E0B">
            <w:pPr>
              <w:pStyle w:val="p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ФГБОУ ВО </w:t>
            </w:r>
            <w:proofErr w:type="spellStart"/>
            <w:r>
              <w:rPr>
                <w:color w:val="000000"/>
              </w:rPr>
              <w:t>ПСПб</w:t>
            </w:r>
            <w:proofErr w:type="spellEnd"/>
            <w:r>
              <w:rPr>
                <w:color w:val="000000"/>
              </w:rPr>
              <w:t xml:space="preserve"> ГМУ им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кад. И.П.Павлова</w:t>
            </w:r>
          </w:p>
          <w:p w:rsidR="0020768F" w:rsidRDefault="0020768F" w:rsidP="00FD1E7D">
            <w:pPr>
              <w:pStyle w:val="p3"/>
              <w:shd w:val="clear" w:color="auto" w:fill="FFFFFF"/>
              <w:rPr>
                <w:color w:val="000000"/>
              </w:rPr>
            </w:pPr>
          </w:p>
        </w:tc>
      </w:tr>
    </w:tbl>
    <w:p w:rsidR="00F90DA0" w:rsidRPr="0004690C" w:rsidRDefault="00F90DA0" w:rsidP="00F90DA0">
      <w:pPr>
        <w:pStyle w:val="western"/>
        <w:spacing w:after="0" w:afterAutospacing="0"/>
      </w:pPr>
    </w:p>
    <w:p w:rsidR="00F90DA0" w:rsidRDefault="00F90DA0" w:rsidP="00F90DA0">
      <w:pPr>
        <w:pStyle w:val="western"/>
        <w:spacing w:after="0" w:afterAutospacing="0"/>
        <w:jc w:val="both"/>
      </w:pPr>
    </w:p>
    <w:p w:rsidR="00F90DA0" w:rsidRPr="008E45D6" w:rsidRDefault="00F90DA0" w:rsidP="00F90DA0">
      <w:pPr>
        <w:pStyle w:val="western"/>
        <w:spacing w:after="0" w:afterAutospacing="0"/>
        <w:jc w:val="both"/>
      </w:pPr>
      <w:r w:rsidRPr="008E45D6">
        <w:t xml:space="preserve"> </w:t>
      </w:r>
    </w:p>
    <w:p w:rsidR="00F90DA0" w:rsidRPr="008E45D6" w:rsidRDefault="00F90DA0" w:rsidP="00F90DA0">
      <w:pPr>
        <w:pStyle w:val="western"/>
        <w:spacing w:after="0" w:afterAutospacing="0"/>
        <w:ind w:left="360"/>
        <w:jc w:val="both"/>
      </w:pPr>
    </w:p>
    <w:p w:rsidR="00F90DA0" w:rsidRPr="008E45D6" w:rsidRDefault="00F90DA0" w:rsidP="00F90DA0">
      <w:pPr>
        <w:tabs>
          <w:tab w:val="left" w:pos="-3420"/>
          <w:tab w:val="left" w:pos="-2520"/>
        </w:tabs>
        <w:rPr>
          <w:color w:val="000000"/>
          <w:szCs w:val="20"/>
          <w:lang w:eastAsia="en-US"/>
        </w:rPr>
      </w:pPr>
    </w:p>
    <w:p w:rsidR="00F90DA0" w:rsidRDefault="00F90DA0" w:rsidP="00F90DA0">
      <w:pPr>
        <w:pStyle w:val="western"/>
        <w:spacing w:after="0" w:afterAutospacing="0"/>
      </w:pPr>
      <w:r w:rsidRPr="008E45D6">
        <w:br/>
      </w:r>
      <w:r w:rsidRPr="008E45D6">
        <w:br/>
      </w:r>
    </w:p>
    <w:p w:rsidR="00FD1E7D" w:rsidRDefault="00FD1E7D" w:rsidP="00F90DA0"/>
    <w:sectPr w:rsidR="00FD1E7D" w:rsidSect="003C58A6">
      <w:head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AB" w:rsidRDefault="002A38AB" w:rsidP="00E35DDC">
      <w:r>
        <w:separator/>
      </w:r>
    </w:p>
  </w:endnote>
  <w:endnote w:type="continuationSeparator" w:id="0">
    <w:p w:rsidR="002A38AB" w:rsidRDefault="002A38AB" w:rsidP="00E3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AB" w:rsidRDefault="002A38AB" w:rsidP="00E35DDC">
      <w:r>
        <w:separator/>
      </w:r>
    </w:p>
  </w:footnote>
  <w:footnote w:type="continuationSeparator" w:id="0">
    <w:p w:rsidR="002A38AB" w:rsidRDefault="002A38AB" w:rsidP="00E3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48269"/>
      <w:docPartObj>
        <w:docPartGallery w:val="Page Numbers (Top of Page)"/>
        <w:docPartUnique/>
      </w:docPartObj>
    </w:sdtPr>
    <w:sdtContent>
      <w:p w:rsidR="00D339AB" w:rsidRDefault="00D339AB">
        <w:pPr>
          <w:pStyle w:val="af"/>
          <w:jc w:val="center"/>
        </w:pPr>
        <w:fldSimple w:instr=" PAGE   \* MERGEFORMAT ">
          <w:r w:rsidR="008C52AE">
            <w:rPr>
              <w:noProof/>
            </w:rPr>
            <w:t>65</w:t>
          </w:r>
        </w:fldSimple>
      </w:p>
    </w:sdtContent>
  </w:sdt>
  <w:p w:rsidR="00D339AB" w:rsidRDefault="00D339A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6FB"/>
    <w:multiLevelType w:val="hybridMultilevel"/>
    <w:tmpl w:val="0F488EC2"/>
    <w:lvl w:ilvl="0" w:tplc="32EE4F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13C69"/>
    <w:multiLevelType w:val="hybridMultilevel"/>
    <w:tmpl w:val="20C6B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31877"/>
    <w:multiLevelType w:val="hybridMultilevel"/>
    <w:tmpl w:val="7DD0F59C"/>
    <w:lvl w:ilvl="0" w:tplc="41E6A1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33036"/>
    <w:multiLevelType w:val="hybridMultilevel"/>
    <w:tmpl w:val="99B0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02123"/>
    <w:multiLevelType w:val="hybridMultilevel"/>
    <w:tmpl w:val="AA7830D6"/>
    <w:lvl w:ilvl="0" w:tplc="EC7279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46C00"/>
    <w:multiLevelType w:val="hybridMultilevel"/>
    <w:tmpl w:val="013803C6"/>
    <w:lvl w:ilvl="0" w:tplc="133E8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335899"/>
    <w:multiLevelType w:val="hybridMultilevel"/>
    <w:tmpl w:val="6BF2A470"/>
    <w:lvl w:ilvl="0" w:tplc="E4B6D4C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B1FFA"/>
    <w:multiLevelType w:val="hybridMultilevel"/>
    <w:tmpl w:val="BA0E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086D24"/>
    <w:multiLevelType w:val="hybridMultilevel"/>
    <w:tmpl w:val="C7C2E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26AC8"/>
    <w:multiLevelType w:val="hybridMultilevel"/>
    <w:tmpl w:val="1752E55E"/>
    <w:lvl w:ilvl="0" w:tplc="90D236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7961767"/>
    <w:multiLevelType w:val="multilevel"/>
    <w:tmpl w:val="69567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C0610"/>
    <w:multiLevelType w:val="multilevel"/>
    <w:tmpl w:val="838C03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10334D"/>
    <w:multiLevelType w:val="hybridMultilevel"/>
    <w:tmpl w:val="3AB0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024FD"/>
    <w:multiLevelType w:val="hybridMultilevel"/>
    <w:tmpl w:val="087A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3A3C1E"/>
    <w:multiLevelType w:val="hybridMultilevel"/>
    <w:tmpl w:val="2032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1A32E5"/>
    <w:multiLevelType w:val="hybridMultilevel"/>
    <w:tmpl w:val="6638C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3C770F"/>
    <w:multiLevelType w:val="hybridMultilevel"/>
    <w:tmpl w:val="C6FC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41238F"/>
    <w:multiLevelType w:val="multilevel"/>
    <w:tmpl w:val="AC98C54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56B2849"/>
    <w:multiLevelType w:val="hybridMultilevel"/>
    <w:tmpl w:val="7A28E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B66297"/>
    <w:multiLevelType w:val="multilevel"/>
    <w:tmpl w:val="98C0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BC382D"/>
    <w:multiLevelType w:val="hybridMultilevel"/>
    <w:tmpl w:val="9BC68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ED0484"/>
    <w:multiLevelType w:val="hybridMultilevel"/>
    <w:tmpl w:val="591E57C4"/>
    <w:lvl w:ilvl="0" w:tplc="94E4859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2EBA5041"/>
    <w:multiLevelType w:val="multilevel"/>
    <w:tmpl w:val="4C94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027C1B"/>
    <w:multiLevelType w:val="multilevel"/>
    <w:tmpl w:val="04045D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18B6FEB"/>
    <w:multiLevelType w:val="multilevel"/>
    <w:tmpl w:val="0F9648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3160D2C"/>
    <w:multiLevelType w:val="hybridMultilevel"/>
    <w:tmpl w:val="C09C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597652"/>
    <w:multiLevelType w:val="hybridMultilevel"/>
    <w:tmpl w:val="3326C910"/>
    <w:lvl w:ilvl="0" w:tplc="8856AFF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CB14CE"/>
    <w:multiLevelType w:val="multilevel"/>
    <w:tmpl w:val="772AE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9F0120"/>
    <w:multiLevelType w:val="multilevel"/>
    <w:tmpl w:val="B96E62D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E4220EC"/>
    <w:multiLevelType w:val="hybridMultilevel"/>
    <w:tmpl w:val="F8323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43790A"/>
    <w:multiLevelType w:val="hybridMultilevel"/>
    <w:tmpl w:val="6B5C4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BB54D7"/>
    <w:multiLevelType w:val="hybridMultilevel"/>
    <w:tmpl w:val="952EA82A"/>
    <w:lvl w:ilvl="0" w:tplc="5FEA32A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8D457C"/>
    <w:multiLevelType w:val="multilevel"/>
    <w:tmpl w:val="DBE4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760320"/>
    <w:multiLevelType w:val="multilevel"/>
    <w:tmpl w:val="2BD4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2D0E67"/>
    <w:multiLevelType w:val="multilevel"/>
    <w:tmpl w:val="7D10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3C18BC"/>
    <w:multiLevelType w:val="hybridMultilevel"/>
    <w:tmpl w:val="15A6D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D63718"/>
    <w:multiLevelType w:val="multilevel"/>
    <w:tmpl w:val="977CEFA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EE31F22"/>
    <w:multiLevelType w:val="hybridMultilevel"/>
    <w:tmpl w:val="3A729610"/>
    <w:lvl w:ilvl="0" w:tplc="133E8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4C49AC"/>
    <w:multiLevelType w:val="multilevel"/>
    <w:tmpl w:val="AAF2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C24E59"/>
    <w:multiLevelType w:val="hybridMultilevel"/>
    <w:tmpl w:val="5FC6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9A7BE0"/>
    <w:multiLevelType w:val="multilevel"/>
    <w:tmpl w:val="3F2C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4F78EE"/>
    <w:multiLevelType w:val="multilevel"/>
    <w:tmpl w:val="3CEE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FA25F6"/>
    <w:multiLevelType w:val="hybridMultilevel"/>
    <w:tmpl w:val="2BD04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8912ED"/>
    <w:multiLevelType w:val="hybridMultilevel"/>
    <w:tmpl w:val="1A92A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A56955"/>
    <w:multiLevelType w:val="hybridMultilevel"/>
    <w:tmpl w:val="3F56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174E64"/>
    <w:multiLevelType w:val="multilevel"/>
    <w:tmpl w:val="0F6C0EC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0212AB3"/>
    <w:multiLevelType w:val="hybridMultilevel"/>
    <w:tmpl w:val="95A0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C56F78"/>
    <w:multiLevelType w:val="hybridMultilevel"/>
    <w:tmpl w:val="C65EADB4"/>
    <w:lvl w:ilvl="0" w:tplc="E3806BE8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623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39635F8"/>
    <w:multiLevelType w:val="hybridMultilevel"/>
    <w:tmpl w:val="C9045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C1096D"/>
    <w:multiLevelType w:val="hybridMultilevel"/>
    <w:tmpl w:val="62860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54732F8"/>
    <w:multiLevelType w:val="multilevel"/>
    <w:tmpl w:val="6E8C4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DF672F"/>
    <w:multiLevelType w:val="hybridMultilevel"/>
    <w:tmpl w:val="97C6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E01A99"/>
    <w:multiLevelType w:val="hybridMultilevel"/>
    <w:tmpl w:val="ED265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A03D8E"/>
    <w:multiLevelType w:val="hybridMultilevel"/>
    <w:tmpl w:val="E1A2C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9D7BD6"/>
    <w:multiLevelType w:val="hybridMultilevel"/>
    <w:tmpl w:val="6B6C9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A551D4F"/>
    <w:multiLevelType w:val="hybridMultilevel"/>
    <w:tmpl w:val="7B7CB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BE9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AC8D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0135735"/>
    <w:multiLevelType w:val="hybridMultilevel"/>
    <w:tmpl w:val="0E068198"/>
    <w:lvl w:ilvl="0" w:tplc="78F6EE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386C43"/>
    <w:multiLevelType w:val="hybridMultilevel"/>
    <w:tmpl w:val="515EE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4680B53"/>
    <w:multiLevelType w:val="hybridMultilevel"/>
    <w:tmpl w:val="A6C0B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933E8D"/>
    <w:multiLevelType w:val="hybridMultilevel"/>
    <w:tmpl w:val="58F638EA"/>
    <w:lvl w:ilvl="0" w:tplc="E2243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974924"/>
    <w:multiLevelType w:val="hybridMultilevel"/>
    <w:tmpl w:val="72E8AE8E"/>
    <w:lvl w:ilvl="0" w:tplc="F6827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0"/>
  </w:num>
  <w:num w:numId="4">
    <w:abstractNumId w:val="27"/>
  </w:num>
  <w:num w:numId="5">
    <w:abstractNumId w:val="50"/>
  </w:num>
  <w:num w:numId="6">
    <w:abstractNumId w:val="24"/>
  </w:num>
  <w:num w:numId="7">
    <w:abstractNumId w:val="23"/>
  </w:num>
  <w:num w:numId="8">
    <w:abstractNumId w:val="28"/>
  </w:num>
  <w:num w:numId="9">
    <w:abstractNumId w:val="36"/>
  </w:num>
  <w:num w:numId="10">
    <w:abstractNumId w:val="17"/>
  </w:num>
  <w:num w:numId="11">
    <w:abstractNumId w:val="45"/>
  </w:num>
  <w:num w:numId="12">
    <w:abstractNumId w:val="38"/>
  </w:num>
  <w:num w:numId="13">
    <w:abstractNumId w:val="19"/>
  </w:num>
  <w:num w:numId="14">
    <w:abstractNumId w:val="32"/>
  </w:num>
  <w:num w:numId="15">
    <w:abstractNumId w:val="33"/>
  </w:num>
  <w:num w:numId="16">
    <w:abstractNumId w:val="31"/>
  </w:num>
  <w:num w:numId="17">
    <w:abstractNumId w:val="40"/>
  </w:num>
  <w:num w:numId="18">
    <w:abstractNumId w:val="22"/>
  </w:num>
  <w:num w:numId="19">
    <w:abstractNumId w:val="52"/>
  </w:num>
  <w:num w:numId="20">
    <w:abstractNumId w:val="9"/>
  </w:num>
  <w:num w:numId="21">
    <w:abstractNumId w:val="13"/>
  </w:num>
  <w:num w:numId="22">
    <w:abstractNumId w:val="43"/>
  </w:num>
  <w:num w:numId="23">
    <w:abstractNumId w:val="42"/>
  </w:num>
  <w:num w:numId="24">
    <w:abstractNumId w:val="44"/>
  </w:num>
  <w:num w:numId="25">
    <w:abstractNumId w:val="58"/>
  </w:num>
  <w:num w:numId="26">
    <w:abstractNumId w:val="0"/>
  </w:num>
  <w:num w:numId="27">
    <w:abstractNumId w:val="51"/>
  </w:num>
  <w:num w:numId="28">
    <w:abstractNumId w:val="14"/>
  </w:num>
  <w:num w:numId="29">
    <w:abstractNumId w:val="12"/>
  </w:num>
  <w:num w:numId="30">
    <w:abstractNumId w:val="1"/>
  </w:num>
  <w:num w:numId="31">
    <w:abstractNumId w:val="35"/>
  </w:num>
  <w:num w:numId="32">
    <w:abstractNumId w:val="49"/>
  </w:num>
  <w:num w:numId="33">
    <w:abstractNumId w:val="59"/>
  </w:num>
  <w:num w:numId="34">
    <w:abstractNumId w:val="25"/>
  </w:num>
  <w:num w:numId="35">
    <w:abstractNumId w:val="11"/>
  </w:num>
  <w:num w:numId="36">
    <w:abstractNumId w:val="30"/>
  </w:num>
  <w:num w:numId="37">
    <w:abstractNumId w:val="47"/>
  </w:num>
  <w:num w:numId="38">
    <w:abstractNumId w:val="29"/>
  </w:num>
  <w:num w:numId="39">
    <w:abstractNumId w:val="3"/>
  </w:num>
  <w:num w:numId="40">
    <w:abstractNumId w:val="57"/>
  </w:num>
  <w:num w:numId="41">
    <w:abstractNumId w:val="48"/>
  </w:num>
  <w:num w:numId="42">
    <w:abstractNumId w:val="7"/>
  </w:num>
  <w:num w:numId="43">
    <w:abstractNumId w:val="54"/>
  </w:num>
  <w:num w:numId="44">
    <w:abstractNumId w:val="21"/>
  </w:num>
  <w:num w:numId="45">
    <w:abstractNumId w:val="8"/>
  </w:num>
  <w:num w:numId="46">
    <w:abstractNumId w:val="60"/>
  </w:num>
  <w:num w:numId="47">
    <w:abstractNumId w:val="55"/>
  </w:num>
  <w:num w:numId="48">
    <w:abstractNumId w:val="26"/>
  </w:num>
  <w:num w:numId="49">
    <w:abstractNumId w:val="53"/>
  </w:num>
  <w:num w:numId="50">
    <w:abstractNumId w:val="5"/>
  </w:num>
  <w:num w:numId="51">
    <w:abstractNumId w:val="20"/>
  </w:num>
  <w:num w:numId="52">
    <w:abstractNumId w:val="39"/>
  </w:num>
  <w:num w:numId="53">
    <w:abstractNumId w:val="18"/>
  </w:num>
  <w:num w:numId="54">
    <w:abstractNumId w:val="4"/>
  </w:num>
  <w:num w:numId="55">
    <w:abstractNumId w:val="16"/>
  </w:num>
  <w:num w:numId="56">
    <w:abstractNumId w:val="2"/>
  </w:num>
  <w:num w:numId="57">
    <w:abstractNumId w:val="15"/>
  </w:num>
  <w:num w:numId="58">
    <w:abstractNumId w:val="56"/>
  </w:num>
  <w:num w:numId="59">
    <w:abstractNumId w:val="6"/>
  </w:num>
  <w:num w:numId="60">
    <w:abstractNumId w:val="46"/>
  </w:num>
  <w:num w:numId="61">
    <w:abstractNumId w:val="3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DA0"/>
    <w:rsid w:val="00002BEE"/>
    <w:rsid w:val="000267A4"/>
    <w:rsid w:val="000317BB"/>
    <w:rsid w:val="00031F41"/>
    <w:rsid w:val="0003732E"/>
    <w:rsid w:val="000456C3"/>
    <w:rsid w:val="00047546"/>
    <w:rsid w:val="00070934"/>
    <w:rsid w:val="00073E70"/>
    <w:rsid w:val="00080FC2"/>
    <w:rsid w:val="000D4562"/>
    <w:rsid w:val="000E16F5"/>
    <w:rsid w:val="000E572B"/>
    <w:rsid w:val="000E5CC4"/>
    <w:rsid w:val="000F10CC"/>
    <w:rsid w:val="00101ECD"/>
    <w:rsid w:val="00102485"/>
    <w:rsid w:val="00106CA6"/>
    <w:rsid w:val="001075F5"/>
    <w:rsid w:val="00107D7B"/>
    <w:rsid w:val="0014048A"/>
    <w:rsid w:val="00181D99"/>
    <w:rsid w:val="001C4E7B"/>
    <w:rsid w:val="001D11D5"/>
    <w:rsid w:val="001D1351"/>
    <w:rsid w:val="0020768F"/>
    <w:rsid w:val="00210CE5"/>
    <w:rsid w:val="00230018"/>
    <w:rsid w:val="00236D51"/>
    <w:rsid w:val="0025361E"/>
    <w:rsid w:val="00256EF3"/>
    <w:rsid w:val="00275A46"/>
    <w:rsid w:val="00292DC9"/>
    <w:rsid w:val="002A38AB"/>
    <w:rsid w:val="002B3176"/>
    <w:rsid w:val="002D02D9"/>
    <w:rsid w:val="00300A83"/>
    <w:rsid w:val="003036FD"/>
    <w:rsid w:val="00305AEC"/>
    <w:rsid w:val="00306D58"/>
    <w:rsid w:val="003327D8"/>
    <w:rsid w:val="00383080"/>
    <w:rsid w:val="00391F71"/>
    <w:rsid w:val="003A5E28"/>
    <w:rsid w:val="003B0D15"/>
    <w:rsid w:val="003B5C3E"/>
    <w:rsid w:val="003C58A6"/>
    <w:rsid w:val="003C58AF"/>
    <w:rsid w:val="003E609C"/>
    <w:rsid w:val="00414AED"/>
    <w:rsid w:val="0041623E"/>
    <w:rsid w:val="00440EE1"/>
    <w:rsid w:val="00462545"/>
    <w:rsid w:val="00474A33"/>
    <w:rsid w:val="00482CAD"/>
    <w:rsid w:val="00484E2E"/>
    <w:rsid w:val="00486B7C"/>
    <w:rsid w:val="00490D4D"/>
    <w:rsid w:val="004D44B3"/>
    <w:rsid w:val="004E2495"/>
    <w:rsid w:val="004F02B4"/>
    <w:rsid w:val="004F604A"/>
    <w:rsid w:val="00515A31"/>
    <w:rsid w:val="00530F28"/>
    <w:rsid w:val="00545C56"/>
    <w:rsid w:val="00567937"/>
    <w:rsid w:val="00590342"/>
    <w:rsid w:val="005D174B"/>
    <w:rsid w:val="005F151F"/>
    <w:rsid w:val="006130C4"/>
    <w:rsid w:val="006543CF"/>
    <w:rsid w:val="006554A3"/>
    <w:rsid w:val="00656BF6"/>
    <w:rsid w:val="00680FBC"/>
    <w:rsid w:val="0068370B"/>
    <w:rsid w:val="006C126A"/>
    <w:rsid w:val="006C7814"/>
    <w:rsid w:val="006D190B"/>
    <w:rsid w:val="006F1E83"/>
    <w:rsid w:val="0070188E"/>
    <w:rsid w:val="007304BB"/>
    <w:rsid w:val="0075427F"/>
    <w:rsid w:val="00786A65"/>
    <w:rsid w:val="00791B67"/>
    <w:rsid w:val="00794BA5"/>
    <w:rsid w:val="007A53D4"/>
    <w:rsid w:val="007A711A"/>
    <w:rsid w:val="007C4404"/>
    <w:rsid w:val="007C4745"/>
    <w:rsid w:val="007E3415"/>
    <w:rsid w:val="007F767E"/>
    <w:rsid w:val="008873FC"/>
    <w:rsid w:val="008B0A92"/>
    <w:rsid w:val="008C52AE"/>
    <w:rsid w:val="008D64CC"/>
    <w:rsid w:val="008F31D3"/>
    <w:rsid w:val="00914D76"/>
    <w:rsid w:val="009217E8"/>
    <w:rsid w:val="00923E4E"/>
    <w:rsid w:val="00923E51"/>
    <w:rsid w:val="009552F5"/>
    <w:rsid w:val="00963413"/>
    <w:rsid w:val="00981525"/>
    <w:rsid w:val="009D51DD"/>
    <w:rsid w:val="00A04130"/>
    <w:rsid w:val="00A16739"/>
    <w:rsid w:val="00A51F96"/>
    <w:rsid w:val="00AC56F9"/>
    <w:rsid w:val="00AE149D"/>
    <w:rsid w:val="00B26F1A"/>
    <w:rsid w:val="00B44770"/>
    <w:rsid w:val="00B6357C"/>
    <w:rsid w:val="00B71DE2"/>
    <w:rsid w:val="00B7609A"/>
    <w:rsid w:val="00B802FA"/>
    <w:rsid w:val="00B826BB"/>
    <w:rsid w:val="00C05747"/>
    <w:rsid w:val="00C065AB"/>
    <w:rsid w:val="00C133B9"/>
    <w:rsid w:val="00C14892"/>
    <w:rsid w:val="00C30A5C"/>
    <w:rsid w:val="00C47733"/>
    <w:rsid w:val="00C47B5E"/>
    <w:rsid w:val="00C515EE"/>
    <w:rsid w:val="00C536CC"/>
    <w:rsid w:val="00C6125E"/>
    <w:rsid w:val="00C74A0A"/>
    <w:rsid w:val="00C839AE"/>
    <w:rsid w:val="00C8536D"/>
    <w:rsid w:val="00CB6821"/>
    <w:rsid w:val="00CD6745"/>
    <w:rsid w:val="00D339AB"/>
    <w:rsid w:val="00D348D0"/>
    <w:rsid w:val="00D67194"/>
    <w:rsid w:val="00D838B1"/>
    <w:rsid w:val="00D96509"/>
    <w:rsid w:val="00DA18FB"/>
    <w:rsid w:val="00DB6DAD"/>
    <w:rsid w:val="00DC149F"/>
    <w:rsid w:val="00DC4C51"/>
    <w:rsid w:val="00DD7385"/>
    <w:rsid w:val="00DF15AA"/>
    <w:rsid w:val="00E10426"/>
    <w:rsid w:val="00E114DD"/>
    <w:rsid w:val="00E252D7"/>
    <w:rsid w:val="00E35DDC"/>
    <w:rsid w:val="00E3746E"/>
    <w:rsid w:val="00E63974"/>
    <w:rsid w:val="00E72761"/>
    <w:rsid w:val="00ED6099"/>
    <w:rsid w:val="00EE0FA5"/>
    <w:rsid w:val="00F05ECC"/>
    <w:rsid w:val="00F204AF"/>
    <w:rsid w:val="00F25E0B"/>
    <w:rsid w:val="00F365F9"/>
    <w:rsid w:val="00F54239"/>
    <w:rsid w:val="00F61E25"/>
    <w:rsid w:val="00F61EA7"/>
    <w:rsid w:val="00F90DA0"/>
    <w:rsid w:val="00F918EB"/>
    <w:rsid w:val="00FB06F2"/>
    <w:rsid w:val="00FD0478"/>
    <w:rsid w:val="00FD1E7D"/>
    <w:rsid w:val="00FE0D72"/>
    <w:rsid w:val="00FE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0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90D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0DA0"/>
    <w:pPr>
      <w:spacing w:before="100" w:beforeAutospacing="1" w:after="100" w:afterAutospacing="1"/>
    </w:pPr>
  </w:style>
  <w:style w:type="character" w:customStyle="1" w:styleId="s2">
    <w:name w:val="s2"/>
    <w:basedOn w:val="a0"/>
    <w:rsid w:val="00F90DA0"/>
  </w:style>
  <w:style w:type="paragraph" w:customStyle="1" w:styleId="p6">
    <w:name w:val="p6"/>
    <w:basedOn w:val="a"/>
    <w:rsid w:val="00F90DA0"/>
    <w:pPr>
      <w:spacing w:before="100" w:beforeAutospacing="1" w:after="100" w:afterAutospacing="1"/>
    </w:pPr>
  </w:style>
  <w:style w:type="paragraph" w:styleId="a3">
    <w:name w:val="Normal (Web)"/>
    <w:basedOn w:val="a"/>
    <w:rsid w:val="00F90DA0"/>
    <w:pPr>
      <w:spacing w:before="100" w:beforeAutospacing="1" w:after="100" w:afterAutospacing="1"/>
    </w:pPr>
  </w:style>
  <w:style w:type="character" w:styleId="a4">
    <w:name w:val="Hyperlink"/>
    <w:basedOn w:val="a0"/>
    <w:rsid w:val="00F90DA0"/>
    <w:rPr>
      <w:color w:val="0000FF"/>
      <w:u w:val="single"/>
    </w:rPr>
  </w:style>
  <w:style w:type="table" w:styleId="a5">
    <w:name w:val="Table Grid"/>
    <w:basedOn w:val="a1"/>
    <w:rsid w:val="00F9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90DA0"/>
  </w:style>
  <w:style w:type="paragraph" w:customStyle="1" w:styleId="p5">
    <w:name w:val="p5"/>
    <w:basedOn w:val="a"/>
    <w:rsid w:val="00F90DA0"/>
    <w:pPr>
      <w:spacing w:before="100" w:beforeAutospacing="1" w:after="100" w:afterAutospacing="1"/>
    </w:pPr>
  </w:style>
  <w:style w:type="character" w:styleId="a6">
    <w:name w:val="Strong"/>
    <w:basedOn w:val="a0"/>
    <w:qFormat/>
    <w:rsid w:val="00F90DA0"/>
    <w:rPr>
      <w:b/>
      <w:bCs/>
    </w:rPr>
  </w:style>
  <w:style w:type="character" w:customStyle="1" w:styleId="20">
    <w:name w:val="Заголовок 2 Знак"/>
    <w:basedOn w:val="a0"/>
    <w:link w:val="2"/>
    <w:rsid w:val="00F90D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D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4">
    <w:name w:val="p4"/>
    <w:basedOn w:val="a"/>
    <w:rsid w:val="00F90DA0"/>
    <w:pPr>
      <w:spacing w:before="100" w:beforeAutospacing="1" w:after="100" w:afterAutospacing="1"/>
    </w:pPr>
  </w:style>
  <w:style w:type="character" w:customStyle="1" w:styleId="s1">
    <w:name w:val="s1"/>
    <w:basedOn w:val="a0"/>
    <w:rsid w:val="00F90DA0"/>
  </w:style>
  <w:style w:type="paragraph" w:styleId="a7">
    <w:name w:val="Body Text"/>
    <w:basedOn w:val="a"/>
    <w:link w:val="a8"/>
    <w:rsid w:val="00F90DA0"/>
    <w:pPr>
      <w:spacing w:after="120"/>
    </w:pPr>
    <w:rPr>
      <w:rFonts w:eastAsia="Calibri"/>
      <w:lang w:eastAsia="en-US"/>
    </w:rPr>
  </w:style>
  <w:style w:type="character" w:customStyle="1" w:styleId="a8">
    <w:name w:val="Основной текст Знак"/>
    <w:basedOn w:val="a0"/>
    <w:link w:val="a7"/>
    <w:rsid w:val="00F90DA0"/>
    <w:rPr>
      <w:rFonts w:ascii="Times New Roman" w:eastAsia="Calibri" w:hAnsi="Times New Roman" w:cs="Times New Roman"/>
      <w:sz w:val="24"/>
      <w:szCs w:val="24"/>
    </w:rPr>
  </w:style>
  <w:style w:type="character" w:customStyle="1" w:styleId="s10">
    <w:name w:val="s_10"/>
    <w:basedOn w:val="a0"/>
    <w:rsid w:val="00F90DA0"/>
  </w:style>
  <w:style w:type="character" w:styleId="a9">
    <w:name w:val="Emphasis"/>
    <w:basedOn w:val="a0"/>
    <w:qFormat/>
    <w:rsid w:val="00F90DA0"/>
    <w:rPr>
      <w:i/>
      <w:iCs/>
    </w:rPr>
  </w:style>
  <w:style w:type="paragraph" w:customStyle="1" w:styleId="copyright2">
    <w:name w:val="copyright2"/>
    <w:basedOn w:val="a"/>
    <w:rsid w:val="00F90DA0"/>
    <w:pPr>
      <w:spacing w:line="360" w:lineRule="atLeast"/>
    </w:pPr>
  </w:style>
  <w:style w:type="character" w:customStyle="1" w:styleId="chapter-titlea">
    <w:name w:val="chapter-titlea"/>
    <w:basedOn w:val="a0"/>
    <w:rsid w:val="00F90DA0"/>
  </w:style>
  <w:style w:type="paragraph" w:styleId="z-">
    <w:name w:val="HTML Top of Form"/>
    <w:basedOn w:val="a"/>
    <w:next w:val="a"/>
    <w:link w:val="z-0"/>
    <w:hidden/>
    <w:rsid w:val="00F90D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F90D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90D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F90D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6">
    <w:name w:val="s6"/>
    <w:basedOn w:val="a0"/>
    <w:rsid w:val="00F90DA0"/>
  </w:style>
  <w:style w:type="paragraph" w:styleId="21">
    <w:name w:val="Body Text 2"/>
    <w:basedOn w:val="a"/>
    <w:link w:val="22"/>
    <w:rsid w:val="00F90D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9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90DA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9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90DA0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p1">
    <w:name w:val="p1"/>
    <w:basedOn w:val="a"/>
    <w:rsid w:val="00F90DA0"/>
    <w:pPr>
      <w:spacing w:before="100" w:beforeAutospacing="1" w:after="100" w:afterAutospacing="1"/>
    </w:pPr>
  </w:style>
  <w:style w:type="character" w:customStyle="1" w:styleId="s9">
    <w:name w:val="s9"/>
    <w:basedOn w:val="a0"/>
    <w:rsid w:val="00F90DA0"/>
  </w:style>
  <w:style w:type="paragraph" w:customStyle="1" w:styleId="p40">
    <w:name w:val="p40"/>
    <w:basedOn w:val="a"/>
    <w:rsid w:val="00F90DA0"/>
    <w:pPr>
      <w:spacing w:before="100" w:beforeAutospacing="1" w:after="100" w:afterAutospacing="1"/>
    </w:pPr>
  </w:style>
  <w:style w:type="character" w:customStyle="1" w:styleId="s3">
    <w:name w:val="s3"/>
    <w:basedOn w:val="a0"/>
    <w:rsid w:val="00F90DA0"/>
  </w:style>
  <w:style w:type="character" w:customStyle="1" w:styleId="s15">
    <w:name w:val="s15"/>
    <w:basedOn w:val="a0"/>
    <w:rsid w:val="00F90DA0"/>
  </w:style>
  <w:style w:type="character" w:customStyle="1" w:styleId="ac">
    <w:name w:val="Текст сноски Знак"/>
    <w:basedOn w:val="a0"/>
    <w:link w:val="ad"/>
    <w:semiHidden/>
    <w:locked/>
    <w:rsid w:val="00F90DA0"/>
    <w:rPr>
      <w:lang w:eastAsia="ru-RU"/>
    </w:rPr>
  </w:style>
  <w:style w:type="paragraph" w:styleId="ad">
    <w:name w:val="footnote text"/>
    <w:basedOn w:val="a"/>
    <w:link w:val="ac"/>
    <w:semiHidden/>
    <w:rsid w:val="00F90DA0"/>
    <w:pPr>
      <w:spacing w:line="312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Текст сноски Знак1"/>
    <w:basedOn w:val="a0"/>
    <w:link w:val="ad"/>
    <w:uiPriority w:val="99"/>
    <w:semiHidden/>
    <w:rsid w:val="00F90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+ 12"/>
    <w:aliases w:val="5 pt,Основной текст + 10"/>
    <w:basedOn w:val="a0"/>
    <w:rsid w:val="00F90DA0"/>
    <w:rPr>
      <w:sz w:val="25"/>
      <w:szCs w:val="25"/>
      <w:lang w:bidi="ar-SA"/>
    </w:rPr>
  </w:style>
  <w:style w:type="paragraph" w:customStyle="1" w:styleId="p2">
    <w:name w:val="p2"/>
    <w:basedOn w:val="a"/>
    <w:rsid w:val="00F90DA0"/>
    <w:pPr>
      <w:spacing w:before="100" w:beforeAutospacing="1" w:after="100" w:afterAutospacing="1"/>
    </w:pPr>
  </w:style>
  <w:style w:type="paragraph" w:customStyle="1" w:styleId="p3">
    <w:name w:val="p3"/>
    <w:basedOn w:val="a"/>
    <w:rsid w:val="00F90DA0"/>
    <w:pPr>
      <w:spacing w:before="100" w:beforeAutospacing="1" w:after="100" w:afterAutospacing="1"/>
    </w:pPr>
  </w:style>
  <w:style w:type="character" w:customStyle="1" w:styleId="s7">
    <w:name w:val="s7"/>
    <w:basedOn w:val="a0"/>
    <w:rsid w:val="00F90DA0"/>
  </w:style>
  <w:style w:type="paragraph" w:customStyle="1" w:styleId="p38">
    <w:name w:val="p38"/>
    <w:basedOn w:val="a"/>
    <w:rsid w:val="00F90DA0"/>
    <w:pPr>
      <w:spacing w:before="100" w:beforeAutospacing="1" w:after="100" w:afterAutospacing="1"/>
    </w:pPr>
  </w:style>
  <w:style w:type="character" w:customStyle="1" w:styleId="s23">
    <w:name w:val="s23"/>
    <w:basedOn w:val="a0"/>
    <w:rsid w:val="00F90DA0"/>
  </w:style>
  <w:style w:type="character" w:customStyle="1" w:styleId="s24">
    <w:name w:val="s24"/>
    <w:basedOn w:val="a0"/>
    <w:rsid w:val="00F90DA0"/>
  </w:style>
  <w:style w:type="paragraph" w:customStyle="1" w:styleId="p41">
    <w:name w:val="p41"/>
    <w:basedOn w:val="a"/>
    <w:rsid w:val="00F90DA0"/>
    <w:pPr>
      <w:spacing w:before="100" w:beforeAutospacing="1" w:after="100" w:afterAutospacing="1"/>
    </w:pPr>
  </w:style>
  <w:style w:type="paragraph" w:customStyle="1" w:styleId="p42">
    <w:name w:val="p42"/>
    <w:basedOn w:val="a"/>
    <w:rsid w:val="00F90DA0"/>
    <w:pPr>
      <w:spacing w:before="100" w:beforeAutospacing="1" w:after="100" w:afterAutospacing="1"/>
    </w:pPr>
  </w:style>
  <w:style w:type="paragraph" w:customStyle="1" w:styleId="p45">
    <w:name w:val="p45"/>
    <w:basedOn w:val="a"/>
    <w:rsid w:val="00F90DA0"/>
    <w:pPr>
      <w:spacing w:before="100" w:beforeAutospacing="1" w:after="100" w:afterAutospacing="1"/>
    </w:pPr>
  </w:style>
  <w:style w:type="character" w:customStyle="1" w:styleId="s25">
    <w:name w:val="s25"/>
    <w:basedOn w:val="a0"/>
    <w:rsid w:val="00F90DA0"/>
  </w:style>
  <w:style w:type="paragraph" w:customStyle="1" w:styleId="p46">
    <w:name w:val="p46"/>
    <w:basedOn w:val="a"/>
    <w:rsid w:val="00F90DA0"/>
    <w:pPr>
      <w:spacing w:before="100" w:beforeAutospacing="1" w:after="100" w:afterAutospacing="1"/>
    </w:pPr>
  </w:style>
  <w:style w:type="character" w:customStyle="1" w:styleId="s27">
    <w:name w:val="s27"/>
    <w:basedOn w:val="a0"/>
    <w:rsid w:val="00F90DA0"/>
  </w:style>
  <w:style w:type="character" w:customStyle="1" w:styleId="s28">
    <w:name w:val="s28"/>
    <w:basedOn w:val="a0"/>
    <w:rsid w:val="00F90DA0"/>
  </w:style>
  <w:style w:type="paragraph" w:customStyle="1" w:styleId="p44">
    <w:name w:val="p44"/>
    <w:basedOn w:val="a"/>
    <w:rsid w:val="00F90DA0"/>
    <w:pPr>
      <w:spacing w:before="100" w:beforeAutospacing="1" w:after="100" w:afterAutospacing="1"/>
    </w:pPr>
  </w:style>
  <w:style w:type="character" w:customStyle="1" w:styleId="s13">
    <w:name w:val="s13"/>
    <w:basedOn w:val="a0"/>
    <w:rsid w:val="00F90DA0"/>
  </w:style>
  <w:style w:type="paragraph" w:customStyle="1" w:styleId="p48">
    <w:name w:val="p48"/>
    <w:basedOn w:val="a"/>
    <w:rsid w:val="00F90DA0"/>
    <w:pPr>
      <w:spacing w:before="100" w:beforeAutospacing="1" w:after="100" w:afterAutospacing="1"/>
    </w:pPr>
  </w:style>
  <w:style w:type="character" w:customStyle="1" w:styleId="s29">
    <w:name w:val="s29"/>
    <w:basedOn w:val="a0"/>
    <w:rsid w:val="00F90DA0"/>
  </w:style>
  <w:style w:type="paragraph" w:customStyle="1" w:styleId="p49">
    <w:name w:val="p49"/>
    <w:basedOn w:val="a"/>
    <w:rsid w:val="00F90DA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C126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E35D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3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35D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5D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book.ru/catalog/pediatrija/6738-atopicheskiy-dermatit.html" TargetMode="External"/><Relationship Id="rId13" Type="http://schemas.openxmlformats.org/officeDocument/2006/relationships/hyperlink" Target="http://www.mmbook.ru/catalog/pediatrija/8174-neotlozhnaja-pediatrija--natsionalnoe-rukowodstwo.html" TargetMode="External"/><Relationship Id="rId18" Type="http://schemas.openxmlformats.org/officeDocument/2006/relationships/hyperlink" Target="http://www.mmbook.ru/catalog/pediatrija/7947-bolezni-kozhi-noworozhdennyh-i-grudnyh-detey-kratkoe-rukowodstwo-dlja-wrachey.html" TargetMode="External"/><Relationship Id="rId26" Type="http://schemas.openxmlformats.org/officeDocument/2006/relationships/hyperlink" Target="http://www.mmbook.ru/catalog/pediatrija/7934-ambulatorno-poliklinicheskaja-pediatrija-standarty-meditsinskoy-pomoshi.html" TargetMode="External"/><Relationship Id="rId39" Type="http://schemas.openxmlformats.org/officeDocument/2006/relationships/hyperlink" Target="http://www.mmbook.ru/catalog/pediatrija/7163-osnowy-poliklinicheskoy-pediatr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mbook.ru/catalog/pediatrija/7163-osnowy-poliklinicheskoy-pediatrii.html" TargetMode="External"/><Relationship Id="rId34" Type="http://schemas.openxmlformats.org/officeDocument/2006/relationships/hyperlink" Target="http://pandia.ru/text/category/differentcial/" TargetMode="External"/><Relationship Id="rId42" Type="http://schemas.openxmlformats.org/officeDocument/2006/relationships/hyperlink" Target="http://www.mmbook.ru/catalog/pediatrija/8247-klinicheskiy-diagnoz-w-pediatrii-formulirowka-klassifikatsii--rukowodstwo-dlja-wrache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mbook.ru/catalog/pediatrija/7119-pitanie-beremennyh-zhenshin-kormjashih-materey-i-detey-rannego-wozrasta.html" TargetMode="External"/><Relationship Id="rId17" Type="http://schemas.openxmlformats.org/officeDocument/2006/relationships/hyperlink" Target="http://base.garant.ru/12125268/1/" TargetMode="External"/><Relationship Id="rId25" Type="http://schemas.openxmlformats.org/officeDocument/2006/relationships/hyperlink" Target="http://www.mmbook.ru/catalog/pediatrija/7032-gastroenterologija-bolezni-detey-rukowodstwo-dlja-wrachey.html" TargetMode="External"/><Relationship Id="rId33" Type="http://schemas.openxmlformats.org/officeDocument/2006/relationships/hyperlink" Target="http://pandia.ru/text/categ/nauka/12.php" TargetMode="External"/><Relationship Id="rId38" Type="http://schemas.openxmlformats.org/officeDocument/2006/relationships/hyperlink" Target="http://www.mmbook.ru/catalog/pediatrija/7934-ambulatorno-poliklinicheskaja-pediatrija-standarty-meditsinskoy-pomoshi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http%253A%252F%252Fwww.nczd.ru%252F%26ts%3D1485342742%26uid%3D1709711761398690674&amp;sign=5e45a2139317e0e111c55c9830c94ac4&amp;keyno=1" TargetMode="External"/><Relationship Id="rId20" Type="http://schemas.openxmlformats.org/officeDocument/2006/relationships/hyperlink" Target="http://www.mmbook.ru/catalog/pediatrija/7934-ambulatorno-poliklinicheskaja-pediatrija-standarty-meditsinskoy-pomoshi.html" TargetMode="External"/><Relationship Id="rId29" Type="http://schemas.openxmlformats.org/officeDocument/2006/relationships/hyperlink" Target="http://www.mmbook.ru/catalog/pediatrija/7163-osnowy-poliklinicheskoy-pediatrii.html" TargetMode="External"/><Relationship Id="rId41" Type="http://schemas.openxmlformats.org/officeDocument/2006/relationships/hyperlink" Target="http://www.mmbook.ru/catalog/pediatrija/6738-atopicheskiy-dermati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book.ru/catalog/pediatrija/7934-ambulatorno-poliklinicheskaja-pediatrija-standarty-meditsinskoy-pomoshi.html" TargetMode="External"/><Relationship Id="rId24" Type="http://schemas.openxmlformats.org/officeDocument/2006/relationships/hyperlink" Target="http://www.mmbook.ru/catalog/pediatrija/7163-osnowy-poliklinicheskoy-pediatrii.html" TargetMode="External"/><Relationship Id="rId32" Type="http://schemas.openxmlformats.org/officeDocument/2006/relationships/hyperlink" Target="http://www.mmbook.ru/catalog/pediatrija/7934-ambulatorno-poliklinicheskaja-pediatrija-standarty-meditsinskoy-pomoshi.html" TargetMode="External"/><Relationship Id="rId37" Type="http://schemas.openxmlformats.org/officeDocument/2006/relationships/hyperlink" Target="http://pandia.ru/text/categ/wiki/001/208.php" TargetMode="External"/><Relationship Id="rId40" Type="http://schemas.openxmlformats.org/officeDocument/2006/relationships/hyperlink" Target="http://www.mmbook.ru/catalog/pediatrija/7032-gastroenterologija-bolezni-detey-rukowodstwo-dlja-wrachey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mbook.ru/catalog/pediatrija/8247-klinicheskiy-diagnoz-w-pediatrii-formulirowka-klassifikatsii--rukowodstwo-dlja-wrachey.html" TargetMode="External"/><Relationship Id="rId23" Type="http://schemas.openxmlformats.org/officeDocument/2006/relationships/hyperlink" Target="http://www.mmbook.ru/catalog/pediatrija/7947-bolezni-kozhi-noworozhdennyh-i-grudnyh-detey-kratkoe-rukowodstwo-dlja-wrachey.html" TargetMode="External"/><Relationship Id="rId28" Type="http://schemas.openxmlformats.org/officeDocument/2006/relationships/hyperlink" Target="http://www.mmbook.ru/catalog/pediatrija/7934-ambulatorno-poliklinicheskaja-pediatrija-standarty-meditsinskoy-pomoshi.html" TargetMode="External"/><Relationship Id="rId36" Type="http://schemas.openxmlformats.org/officeDocument/2006/relationships/hyperlink" Target="http://pandia.ru/text/category/fizioterapiya/" TargetMode="External"/><Relationship Id="rId10" Type="http://schemas.openxmlformats.org/officeDocument/2006/relationships/hyperlink" Target="http://www.mmbook.ru/catalog/pediatrija/7032-gastroenterologija-bolezni-detey-rukowodstwo-dlja-wrachey.html" TargetMode="External"/><Relationship Id="rId19" Type="http://schemas.openxmlformats.org/officeDocument/2006/relationships/hyperlink" Target="http://www.mmbook.ru/catalog/pediatrija/7934-ambulatorno-poliklinicheskaja-pediatrija-standarty-meditsinskoy-pomoshi.html" TargetMode="External"/><Relationship Id="rId31" Type="http://schemas.openxmlformats.org/officeDocument/2006/relationships/hyperlink" Target="http://www.mmbook.ru/catalog/pediatrija/8247-klinicheskiy-diagnoz-w-pediatrii-formulirowka-klassifikatsii--rukowodstwo-dlja-wrachey.htm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mbook.ru/catalog/pediatrija/7947-bolezni-kozhi-noworozhdennyh-i-grudnyh-detey-kratkoe-rukowodstwo-dlja-wrachey.html" TargetMode="External"/><Relationship Id="rId14" Type="http://schemas.openxmlformats.org/officeDocument/2006/relationships/hyperlink" Target="http://www.mmbook.ru/catalog/pediatrija/7163-osnowy-poliklinicheskoy-pediatrii.html" TargetMode="External"/><Relationship Id="rId22" Type="http://schemas.openxmlformats.org/officeDocument/2006/relationships/hyperlink" Target="http://www.mmbook.ru/catalog/pediatrija/7119-pitanie-beremennyh-zhenshin-kormjashih-materey-i-detey-rannego-wozrasta.html" TargetMode="External"/><Relationship Id="rId27" Type="http://schemas.openxmlformats.org/officeDocument/2006/relationships/hyperlink" Target="http://www.mmbook.ru/catalog/pediatrija/7163-osnowy-poliklinicheskoy-pediatrii.html" TargetMode="External"/><Relationship Id="rId30" Type="http://schemas.openxmlformats.org/officeDocument/2006/relationships/hyperlink" Target="http://www.mmbook.ru/catalog/pediatrija/8247-klinicheskiy-diagnoz-w-pediatrii-formulirowka-klassifikatsii--rukowodstwo-dlja-wrachey.html" TargetMode="External"/><Relationship Id="rId35" Type="http://schemas.openxmlformats.org/officeDocument/2006/relationships/hyperlink" Target="http://pandia.ru/text/category/antibiotik/" TargetMode="External"/><Relationship Id="rId43" Type="http://schemas.openxmlformats.org/officeDocument/2006/relationships/hyperlink" Target="http://www.mmbook.ru/catalog/pediatrija/8174-neotlozhnaja-pediatrija--natsionalnoe-rukowodstw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5D6C2-3AF0-4EFA-A38C-634B002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66</Pages>
  <Words>21787</Words>
  <Characters>124189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2017-11-10T13:47:00Z</cp:lastPrinted>
  <dcterms:created xsi:type="dcterms:W3CDTF">2017-11-10T13:31:00Z</dcterms:created>
  <dcterms:modified xsi:type="dcterms:W3CDTF">2017-11-16T11:59:00Z</dcterms:modified>
</cp:coreProperties>
</file>