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УНИВЕРСИТЕТ ИМЕНИ АКАДЕМИКА И.П.ПАВЛОВА МИНИСТЕРСТВА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E33072" w:rsidRPr="00FE6BDD" w:rsidRDefault="00E33072" w:rsidP="00E33072">
      <w:pPr>
        <w:widowControl w:val="0"/>
        <w:ind w:left="4956"/>
      </w:pPr>
      <w:r w:rsidRPr="00FE6BDD">
        <w:t>протокол №_</w:t>
      </w:r>
      <w:r>
        <w:t>____</w:t>
      </w:r>
      <w:r w:rsidRPr="00FE6BDD">
        <w:t>__</w:t>
      </w:r>
    </w:p>
    <w:p w:rsidR="00E33072" w:rsidRPr="00FE6BDD" w:rsidRDefault="00E33072" w:rsidP="00E33072">
      <w:pPr>
        <w:widowControl w:val="0"/>
        <w:ind w:left="4956"/>
      </w:pPr>
      <w:r w:rsidRPr="00FE6BDD">
        <w:t>«__</w:t>
      </w:r>
      <w:r>
        <w:t>___</w:t>
      </w:r>
      <w:r w:rsidRPr="00FE6BDD">
        <w:t>_»___</w:t>
      </w:r>
      <w:r>
        <w:t>_____</w:t>
      </w:r>
      <w:r w:rsidR="002C1335">
        <w:t xml:space="preserve">_____2018 </w:t>
      </w:r>
      <w:r w:rsidRPr="00FE6BDD">
        <w:t xml:space="preserve">г., </w:t>
      </w:r>
    </w:p>
    <w:p w:rsidR="00E33072" w:rsidRPr="00FE6BDD" w:rsidRDefault="00E33072" w:rsidP="00E33072">
      <w:pPr>
        <w:widowControl w:val="0"/>
        <w:ind w:left="4956"/>
        <w:jc w:val="center"/>
      </w:pPr>
    </w:p>
    <w:p w:rsidR="00E33072" w:rsidRPr="00FE6BDD" w:rsidRDefault="00E33072" w:rsidP="00E33072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E33072" w:rsidRDefault="00E33072" w:rsidP="00E33072">
      <w:pPr>
        <w:widowControl w:val="0"/>
        <w:ind w:left="4956"/>
      </w:pPr>
      <w:r>
        <w:t>профессор, д.м.н.</w:t>
      </w:r>
      <w:r w:rsidRPr="00FE6BDD">
        <w:t xml:space="preserve"> </w:t>
      </w:r>
      <w:proofErr w:type="spellStart"/>
      <w:r w:rsidRPr="00FE6BDD">
        <w:t>А.И.Яременко</w:t>
      </w:r>
      <w:proofErr w:type="spellEnd"/>
    </w:p>
    <w:p w:rsidR="00E33072" w:rsidRDefault="00E33072" w:rsidP="00E33072">
      <w:pPr>
        <w:widowControl w:val="0"/>
        <w:ind w:left="4956"/>
      </w:pPr>
    </w:p>
    <w:p w:rsidR="00E33072" w:rsidRPr="00FE6BDD" w:rsidRDefault="00E33072" w:rsidP="00E33072">
      <w:pPr>
        <w:widowControl w:val="0"/>
        <w:ind w:left="4956"/>
      </w:pPr>
      <w:r>
        <w:t>________________________________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ДОПОЛНИТЕЛЬНАЯ ПРОФЕССИОНАЛЬНАЯ ОБРАЗОВАТЕЛЬНАЯ</w:t>
      </w:r>
    </w:p>
    <w:p w:rsidR="00B203CC" w:rsidRPr="00D97F57" w:rsidRDefault="00E33072" w:rsidP="00B203CC">
      <w:pPr>
        <w:jc w:val="center"/>
        <w:rPr>
          <w:b/>
        </w:rPr>
      </w:pPr>
      <w:r w:rsidRPr="00D97F57">
        <w:rPr>
          <w:b/>
        </w:rPr>
        <w:t>ПРОГРАММА ПОВЫШЕНИЯ КВАЛИФИКАЦИИ ВРАЧЕЙ «</w:t>
      </w:r>
      <w:r w:rsidR="0040780C">
        <w:rPr>
          <w:b/>
        </w:rPr>
        <w:t>СЕМИОТИКА И ДИАГНОСТИКА ЗАБОЛЕВАНИЙ ПОЧЕК. М</w:t>
      </w:r>
      <w:r w:rsidR="00B203CC">
        <w:rPr>
          <w:b/>
        </w:rPr>
        <w:t>ЕТОДЫ ДИАГНОСТИКИ В НЕФРОЛОГИИ».</w:t>
      </w:r>
    </w:p>
    <w:p w:rsidR="00E33072" w:rsidRPr="00D97F57" w:rsidRDefault="00E33072" w:rsidP="00E33072">
      <w:pPr>
        <w:jc w:val="center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40780C" w:rsidRPr="00FE6BDD" w:rsidRDefault="004078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(срок обучения – 36 академических часов (ЗЕТ))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40780C" w:rsidRPr="00FE6BDD" w:rsidRDefault="004078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D6508E" w:rsidRDefault="00D6508E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D6508E" w:rsidRDefault="00D6508E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 w:rsidR="00D6508E">
        <w:rPr>
          <w:b/>
        </w:rPr>
        <w:t>8</w:t>
      </w:r>
    </w:p>
    <w:p w:rsidR="00E33072" w:rsidRPr="00FE6BDD" w:rsidRDefault="00E33072" w:rsidP="00E33072">
      <w:pPr>
        <w:widowControl w:val="0"/>
        <w:jc w:val="center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  <w:outlineLvl w:val="0"/>
      </w:pPr>
    </w:p>
    <w:p w:rsidR="00E33072" w:rsidRPr="001F5242" w:rsidRDefault="001F5242" w:rsidP="001F5242">
      <w:pPr>
        <w:tabs>
          <w:tab w:val="center" w:pos="4677"/>
          <w:tab w:val="right" w:pos="9000"/>
        </w:tabs>
        <w:spacing w:line="360" w:lineRule="auto"/>
        <w:ind w:left="-360" w:right="355"/>
        <w:jc w:val="both"/>
        <w:rPr>
          <w:b/>
        </w:rPr>
      </w:pPr>
      <w:r>
        <w:t xml:space="preserve">Куратор цикла: </w:t>
      </w:r>
      <w:proofErr w:type="spellStart"/>
      <w:r>
        <w:t>зав.уч.частью</w:t>
      </w:r>
      <w:proofErr w:type="spellEnd"/>
      <w:r>
        <w:t xml:space="preserve">, доц., к.м.н. Яковенко Александр Александрович,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8"/>
            <w:lang w:val="en-US"/>
          </w:rPr>
          <w:t>leptin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rulit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bookmarkStart w:id="0" w:name="_GoBack"/>
      <w:bookmarkEnd w:id="0"/>
    </w:p>
    <w:p w:rsidR="00E33072" w:rsidRPr="003A7C1B" w:rsidRDefault="00E33072" w:rsidP="00E33072">
      <w:pPr>
        <w:jc w:val="both"/>
      </w:pPr>
      <w:r w:rsidRPr="003A7C1B">
        <w:lastRenderedPageBreak/>
        <w:t xml:space="preserve">Дополнительная профессиональная образовательная программа (ДПОП) повышения квалификации врачей </w:t>
      </w:r>
      <w:r w:rsidR="0040780C">
        <w:t>«</w:t>
      </w:r>
      <w:r w:rsidR="0040780C" w:rsidRPr="0040780C">
        <w:t xml:space="preserve">Семиотика и диагностика заболеваний почек. </w:t>
      </w:r>
      <w:r w:rsidR="0040780C">
        <w:t>Методы диагностики в нефрологии»</w:t>
      </w:r>
      <w:r w:rsidR="00B203CC">
        <w:t xml:space="preserve"> по специальности «Нефрология», «Терапия» и «Общая врачебная практика (семейная медицина)»</w:t>
      </w:r>
      <w:r w:rsidR="00D6508E">
        <w:t xml:space="preserve">, </w:t>
      </w:r>
      <w:r w:rsidR="00D6508E" w:rsidRPr="00D6508E">
        <w:t>«Лечебное дело - 31.05.01</w:t>
      </w:r>
      <w:r w:rsidR="00D6508E">
        <w:t xml:space="preserve">» </w:t>
      </w:r>
      <w:r w:rsidRPr="003A7C1B">
        <w:t>(сро</w:t>
      </w:r>
      <w:r w:rsidR="00E371DE">
        <w:t>к обучения 36 академических часов</w:t>
      </w:r>
      <w:r w:rsidR="00B203CC">
        <w:t xml:space="preserve">) </w:t>
      </w:r>
      <w:r w:rsidRPr="003A7C1B">
        <w:t xml:space="preserve">разработана сотрудниками кафедры нефрологии и диализа ФПО ФГБОУ ВО </w:t>
      </w:r>
      <w:proofErr w:type="spellStart"/>
      <w:r w:rsidRPr="003A7C1B">
        <w:t>ПСПбГМУ</w:t>
      </w:r>
      <w:proofErr w:type="spellEnd"/>
      <w:r w:rsidRPr="003A7C1B">
        <w:t xml:space="preserve"> им. акад. И.П. Павлова Минздрава РФ.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t>Составители ДПОП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r w:rsidRPr="003A7C1B">
        <w:rPr>
          <w:u w:val="single"/>
        </w:rPr>
        <w:t xml:space="preserve">Профессор кафедры, д.м.н.   </w:t>
      </w:r>
      <w:r w:rsidRPr="003A7C1B">
        <w:t xml:space="preserve">        _________________        Каюков И.Г.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tabs>
          <w:tab w:val="num" w:pos="0"/>
        </w:tabs>
        <w:ind w:firstLine="426"/>
      </w:pPr>
      <w:proofErr w:type="spellStart"/>
      <w:r w:rsidRPr="003A7C1B">
        <w:rPr>
          <w:u w:val="single"/>
        </w:rPr>
        <w:t>Зав.уч.частью</w:t>
      </w:r>
      <w:proofErr w:type="spellEnd"/>
      <w:r w:rsidRPr="003A7C1B">
        <w:rPr>
          <w:u w:val="single"/>
        </w:rPr>
        <w:t xml:space="preserve"> кафедры, доцент, к.м.н. </w:t>
      </w:r>
      <w:r w:rsidRPr="003A7C1B">
        <w:t xml:space="preserve">  _____________      Яковенко А.А.</w:t>
      </w:r>
    </w:p>
    <w:p w:rsidR="00E33072" w:rsidRPr="003A7C1B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ind w:firstLine="426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jc w:val="both"/>
      </w:pPr>
      <w:r w:rsidRPr="003A7C1B">
        <w:t xml:space="preserve">ДПОП рассмотрена и одобрена на заседании кафедры </w:t>
      </w:r>
      <w:r w:rsidRPr="003A7C1B">
        <w:rPr>
          <w:u w:val="single"/>
        </w:rPr>
        <w:t>нефрологии и диализа ФПО</w:t>
      </w:r>
      <w:r>
        <w:t xml:space="preserve"> </w:t>
      </w:r>
      <w:r w:rsidRPr="003A7C1B">
        <w:t>«_</w:t>
      </w:r>
      <w:r>
        <w:t>__</w:t>
      </w:r>
      <w:r w:rsidR="00D6508E">
        <w:t>_»_________ 2018</w:t>
      </w:r>
      <w:r w:rsidRPr="003A7C1B">
        <w:t xml:space="preserve"> г., протокол заседания  № __</w:t>
      </w:r>
      <w:r>
        <w:t>__</w:t>
      </w:r>
      <w:r w:rsidRPr="003A7C1B">
        <w:t xml:space="preserve">_ 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jc w:val="both"/>
        <w:outlineLvl w:val="0"/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</w:p>
    <w:p w:rsidR="00E33072" w:rsidRPr="00190B2F" w:rsidRDefault="00E33072" w:rsidP="00E33072">
      <w:pPr>
        <w:tabs>
          <w:tab w:val="num" w:pos="0"/>
        </w:tabs>
        <w:ind w:firstLine="426"/>
      </w:pPr>
      <w:proofErr w:type="spellStart"/>
      <w:r w:rsidRPr="00190B2F">
        <w:rPr>
          <w:u w:val="single"/>
        </w:rPr>
        <w:t>Зав.кафедрой</w:t>
      </w:r>
      <w:proofErr w:type="spellEnd"/>
      <w:r w:rsidRPr="00190B2F">
        <w:rPr>
          <w:u w:val="single"/>
        </w:rPr>
        <w:t>, профессор, д.м.н.</w:t>
      </w:r>
      <w:r w:rsidRPr="00190B2F">
        <w:t xml:space="preserve">      ___________________</w:t>
      </w:r>
      <w:proofErr w:type="spellStart"/>
      <w:r w:rsidRPr="00190B2F">
        <w:t>Есаян</w:t>
      </w:r>
      <w:proofErr w:type="spellEnd"/>
      <w:r w:rsidRPr="00190B2F">
        <w:t xml:space="preserve"> А.М.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D6508E" w:rsidP="00E33072">
      <w:pPr>
        <w:pStyle w:val="ae"/>
        <w:tabs>
          <w:tab w:val="num" w:pos="0"/>
        </w:tabs>
        <w:spacing w:after="0"/>
        <w:ind w:firstLine="426"/>
        <w:outlineLvl w:val="0"/>
      </w:pPr>
      <w:r>
        <w:t xml:space="preserve">«___»________2018 </w:t>
      </w:r>
      <w:r w:rsidR="00E33072" w:rsidRPr="003A7C1B">
        <w:t xml:space="preserve">г. </w:t>
      </w: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Pr="003A7C1B" w:rsidRDefault="00E33072" w:rsidP="00E33072">
      <w:pPr>
        <w:shd w:val="clear" w:color="auto" w:fill="FFFFFF"/>
        <w:jc w:val="both"/>
      </w:pPr>
      <w:r>
        <w:t>ДПОП рассмотрена на</w:t>
      </w:r>
      <w:r w:rsidRPr="003A7C1B">
        <w:t xml:space="preserve"> цикловой методической ко</w:t>
      </w:r>
      <w:r>
        <w:t>миссии по п</w:t>
      </w:r>
      <w:r w:rsidR="007D1628">
        <w:t>ослевузовскому</w:t>
      </w:r>
      <w:r>
        <w:t xml:space="preserve"> образованию и утверждена на Ученом с</w:t>
      </w:r>
      <w:r w:rsidR="007D1628">
        <w:t>овете факультета послевузовскому</w:t>
      </w:r>
      <w:r>
        <w:t xml:space="preserve"> образования</w:t>
      </w:r>
    </w:p>
    <w:p w:rsidR="00E33072" w:rsidRPr="003A7C1B" w:rsidRDefault="00D6508E" w:rsidP="00E33072">
      <w:pPr>
        <w:shd w:val="clear" w:color="auto" w:fill="FFFFFF"/>
        <w:jc w:val="both"/>
      </w:pPr>
      <w:r>
        <w:t>«____» ___________ 2018</w:t>
      </w:r>
      <w:r w:rsidR="00E33072" w:rsidRPr="003A7C1B">
        <w:t xml:space="preserve"> г., протокол № __</w:t>
      </w:r>
      <w:r w:rsidR="00E33072">
        <w:t>__</w:t>
      </w:r>
      <w:r w:rsidR="00E33072" w:rsidRPr="003A7C1B">
        <w:t>.</w:t>
      </w:r>
    </w:p>
    <w:p w:rsidR="00E33072" w:rsidRDefault="00E33072" w:rsidP="00E33072">
      <w:pPr>
        <w:pStyle w:val="af0"/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 xml:space="preserve">Председатель Ученого совета факультета </w:t>
      </w:r>
    </w:p>
    <w:p w:rsidR="00E33072" w:rsidRDefault="007D1628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>послевузовскому</w:t>
      </w:r>
      <w:r w:rsidR="00E33072">
        <w:rPr>
          <w:u w:val="single"/>
        </w:rPr>
        <w:t xml:space="preserve"> образования</w:t>
      </w:r>
    </w:p>
    <w:p w:rsidR="00E33072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профессор, д.м.н.</w:t>
      </w:r>
      <w:r w:rsidRPr="00190B2F">
        <w:t xml:space="preserve">   </w:t>
      </w:r>
      <w:r>
        <w:t xml:space="preserve">                        </w:t>
      </w:r>
      <w:r w:rsidRPr="00190B2F">
        <w:t xml:space="preserve">   </w:t>
      </w:r>
      <w:r>
        <w:t xml:space="preserve">             </w:t>
      </w:r>
      <w:r w:rsidRPr="00190B2F">
        <w:t>_____________</w:t>
      </w:r>
      <w:r>
        <w:t>______</w:t>
      </w:r>
      <w:proofErr w:type="spellStart"/>
      <w:r>
        <w:t>Шапорова</w:t>
      </w:r>
      <w:proofErr w:type="spellEnd"/>
      <w:r>
        <w:t xml:space="preserve"> Н.Л. 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 xml:space="preserve">(должность, ученое звание, степень)                             </w:t>
      </w:r>
      <w:r>
        <w:rPr>
          <w:i/>
          <w:vertAlign w:val="superscript"/>
        </w:rPr>
        <w:t xml:space="preserve">                   </w:t>
      </w:r>
      <w:r w:rsidRPr="00190B2F">
        <w:rPr>
          <w:i/>
          <w:vertAlign w:val="superscript"/>
        </w:rPr>
        <w:t xml:space="preserve">                (подпись)                     (расшифровка фамилии И. О.)</w:t>
      </w: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D6508E" w:rsidRDefault="00D6508E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lastRenderedPageBreak/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40780C" w:rsidRDefault="00431A19" w:rsidP="00431A19">
      <w:pPr>
        <w:jc w:val="center"/>
      </w:pPr>
      <w:r w:rsidRPr="00083348">
        <w:t xml:space="preserve">повышения квалификации врачей </w:t>
      </w:r>
    </w:p>
    <w:p w:rsidR="00B203CC" w:rsidRDefault="0040780C" w:rsidP="00B203CC">
      <w:pPr>
        <w:jc w:val="center"/>
      </w:pPr>
      <w:r>
        <w:t>«Семиотика и диагностика заболеваний почек. Методы диагностики в нефрологии»</w:t>
      </w:r>
      <w:r w:rsidR="00E371DE" w:rsidRPr="003A7C1B">
        <w:t xml:space="preserve"> </w:t>
      </w:r>
    </w:p>
    <w:p w:rsidR="00E371DE" w:rsidRPr="00083348" w:rsidRDefault="00E371DE" w:rsidP="00B203CC">
      <w:pPr>
        <w:jc w:val="center"/>
      </w:pPr>
      <w:r w:rsidRPr="003A7C1B">
        <w:t>(сро</w:t>
      </w:r>
      <w:r>
        <w:t>к обучения 36 академических часов</w:t>
      </w:r>
      <w:r w:rsidRPr="003A7C1B">
        <w:t>)</w:t>
      </w:r>
      <w:r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B203CC">
            <w:pPr>
              <w:jc w:val="both"/>
            </w:pPr>
            <w:r w:rsidRPr="00AE7B5E">
              <w:t xml:space="preserve">Рабочая программа дополнительной профессиональной образовательной программы повышения квалификации врачей </w:t>
            </w:r>
            <w:r w:rsidR="007D1628">
              <w:t>«Семиотика и диагностика заболеваний почек. Методы диагностики в нефрологии»</w:t>
            </w:r>
            <w:r w:rsidRPr="00AE7B5E">
              <w:t xml:space="preserve">. 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B203CC">
            <w:pPr>
              <w:jc w:val="both"/>
            </w:pPr>
            <w:r w:rsidRPr="00AE7B5E">
              <w:t xml:space="preserve">Учебный план дополнительной профессиональной образовательной программы повышения квалификации врачей </w:t>
            </w:r>
            <w:r w:rsidR="007D1628">
              <w:t>«Семиотика и диагностика заболеваний почек. Методы диагностики в нефрологии»</w:t>
            </w:r>
            <w:r w:rsidR="007D1628" w:rsidRPr="00AE7B5E">
              <w:t>.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Pr="00083348" w:rsidRDefault="00BE22DC" w:rsidP="00431A19"/>
    <w:p w:rsidR="00687807" w:rsidRDefault="00687807" w:rsidP="00431A19">
      <w:pPr>
        <w:jc w:val="center"/>
        <w:rPr>
          <w:b/>
        </w:rPr>
      </w:pPr>
    </w:p>
    <w:p w:rsidR="00687807" w:rsidRDefault="00687807" w:rsidP="00431A19">
      <w:pPr>
        <w:jc w:val="center"/>
        <w:rPr>
          <w:b/>
        </w:rPr>
      </w:pPr>
    </w:p>
    <w:p w:rsidR="00E371DE" w:rsidRDefault="00E371DE" w:rsidP="00431A19">
      <w:pPr>
        <w:jc w:val="both"/>
        <w:rPr>
          <w:b/>
        </w:rPr>
      </w:pPr>
    </w:p>
    <w:p w:rsidR="00353EEE" w:rsidRDefault="00353EEE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431A19" w:rsidRPr="00BE22DC" w:rsidRDefault="00431A19" w:rsidP="00E371DE">
      <w:pPr>
        <w:jc w:val="both"/>
      </w:pPr>
      <w:r w:rsidRPr="00BE22DC">
        <w:rPr>
          <w:b/>
        </w:rPr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40780C">
        <w:t>повышения квалификации врачей «Семиотика и диагностика заболеваний почек. Методы диагностики в нефрологии»</w:t>
      </w:r>
      <w:r w:rsidR="00E371DE" w:rsidRPr="00BE22DC">
        <w:t xml:space="preserve"> </w:t>
      </w:r>
      <w:r w:rsidR="00B203CC">
        <w:t>по специальности «Нефрология», «Терапия» и «Общая врачебная практика (семейная медицина)»</w:t>
      </w:r>
      <w:r w:rsidR="00D6508E">
        <w:t>, «Лечебное дело - 31.05.01»</w:t>
      </w:r>
      <w:r w:rsidR="00B203CC">
        <w:t xml:space="preserve"> </w:t>
      </w:r>
      <w:r w:rsidR="00E371DE" w:rsidRPr="00BE22DC">
        <w:t>(срок обучения 36 академических часов)</w:t>
      </w:r>
      <w:r w:rsidR="00CE6529" w:rsidRPr="00BE22DC">
        <w:t>: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Pr="00607FFD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знаний по организации здравоохранения и правовым вопросам в условиях реформирования здравоохранения.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 xml:space="preserve">Совершенствование знаний по интерпретации современных методов обследования при заболеваниях </w:t>
      </w:r>
      <w:r w:rsidR="000B7786">
        <w:t>почек</w:t>
      </w:r>
      <w:r w:rsidRPr="000E534B">
        <w:t xml:space="preserve"> в амбулаторно-поликлинической сети</w:t>
      </w:r>
      <w:r w:rsidR="000B7786">
        <w:t xml:space="preserve"> и стационарах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 w:rsidRPr="000E534B">
        <w:t xml:space="preserve">профессиональных компетенций в доклинической диагностике и ранней профилактике наиболее распространенных заболеваний </w:t>
      </w:r>
      <w:r w:rsidR="000B7786">
        <w:t>почек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>
        <w:t>профессиональных компетенций</w:t>
      </w:r>
      <w:r w:rsidRPr="000E534B">
        <w:t xml:space="preserve"> в организации и оказании помощи пациентам на амбулаторном этапе</w:t>
      </w:r>
      <w:r w:rsidR="000B7786">
        <w:t>, в условиях стационара и центрах диализа</w:t>
      </w:r>
      <w:r>
        <w:t>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Развитие </w:t>
      </w:r>
      <w:r w:rsidRPr="000E534B">
        <w:t xml:space="preserve"> знаний  по клинической фармакологии, </w:t>
      </w:r>
      <w:proofErr w:type="spellStart"/>
      <w:r w:rsidRPr="000E534B">
        <w:t>фармакокинетике</w:t>
      </w:r>
      <w:proofErr w:type="spellEnd"/>
      <w:r w:rsidRPr="000E534B">
        <w:t xml:space="preserve"> и </w:t>
      </w:r>
      <w:proofErr w:type="spellStart"/>
      <w:r w:rsidRPr="000E534B">
        <w:t>фармакодинамике</w:t>
      </w:r>
      <w:proofErr w:type="spellEnd"/>
      <w:r w:rsidRPr="000E534B">
        <w:t xml:space="preserve"> лекарственных препаратов</w:t>
      </w:r>
      <w:r>
        <w:t>,</w:t>
      </w:r>
      <w:r w:rsidR="000B7786">
        <w:t xml:space="preserve"> </w:t>
      </w:r>
      <w:r w:rsidRPr="000E534B">
        <w:t>вопросам рационального испо</w:t>
      </w:r>
      <w:r>
        <w:t>льзования лекарственных средств.</w:t>
      </w:r>
    </w:p>
    <w:p w:rsidR="00CE652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в диагностической деятельности в области применения современных методов диагностики.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компетенций в лечебной деятельности по применению современных эффективных методов терапии.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по прогнозированию эффективности терапии и рисков развития осложнений.</w:t>
      </w:r>
    </w:p>
    <w:p w:rsidR="00431A19" w:rsidRPr="00607FFD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профессиональной компетенции и практических навыков при оказании неотложной помощи в поликлинических условиях</w:t>
      </w:r>
      <w:r w:rsidR="000B7786">
        <w:t>, условиях стационара и диализных центров</w:t>
      </w:r>
      <w:r>
        <w:t>.</w:t>
      </w:r>
    </w:p>
    <w:p w:rsidR="00431A19" w:rsidRPr="00607FFD" w:rsidRDefault="00431A19" w:rsidP="00431A19">
      <w:pPr>
        <w:jc w:val="both"/>
      </w:pPr>
    </w:p>
    <w:p w:rsidR="00431A19" w:rsidRPr="00031C04" w:rsidRDefault="001F3F48" w:rsidP="00E371DE">
      <w:pPr>
        <w:tabs>
          <w:tab w:val="left" w:pos="426"/>
        </w:tabs>
        <w:jc w:val="both"/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обучающихся</w:t>
      </w:r>
      <w:r w:rsidR="0027661A" w:rsidRPr="00E371DE">
        <w:rPr>
          <w:b/>
        </w:rPr>
        <w:t>:</w:t>
      </w:r>
      <w:r w:rsidR="00031C04">
        <w:t xml:space="preserve"> </w:t>
      </w:r>
      <w:r w:rsidR="00031C04" w:rsidRPr="00031C04">
        <w:rPr>
          <w:rFonts w:eastAsia="Calibri"/>
          <w:lang w:eastAsia="en-US"/>
        </w:rPr>
        <w:t>«</w:t>
      </w:r>
      <w:r w:rsidR="00031C04">
        <w:rPr>
          <w:bCs/>
          <w:kern w:val="32"/>
        </w:rPr>
        <w:t>Врач-нефролог», «Врач-терапевт»,</w:t>
      </w:r>
      <w:r w:rsidR="00031C04" w:rsidRPr="00031C04">
        <w:rPr>
          <w:bCs/>
          <w:kern w:val="32"/>
        </w:rPr>
        <w:t xml:space="preserve"> «Врач-семейной медицины», «Врач-лечебник (врач-терапевт участковый)»</w:t>
      </w:r>
      <w:r w:rsidR="00031C04">
        <w:rPr>
          <w:bCs/>
          <w:kern w:val="32"/>
        </w:rPr>
        <w:t>.</w:t>
      </w:r>
    </w:p>
    <w:p w:rsidR="00431A19" w:rsidRPr="00607FFD" w:rsidRDefault="00431A19" w:rsidP="00431A19">
      <w:pPr>
        <w:tabs>
          <w:tab w:val="left" w:pos="709"/>
        </w:tabs>
        <w:jc w:val="both"/>
      </w:pP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 отводится профилактической работе, формированию здорового образа жизни у населения</w:t>
      </w:r>
      <w:r w:rsidR="0027661A" w:rsidRPr="0027661A">
        <w:t xml:space="preserve"> </w:t>
      </w:r>
      <w:r w:rsidR="0027661A">
        <w:t>раннему выявлению болезней почек</w:t>
      </w:r>
      <w:r>
        <w:t>.</w:t>
      </w:r>
      <w:r w:rsidR="000B7786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профессиональной компетенции и квалификации </w:t>
      </w:r>
      <w:r w:rsidR="00802955">
        <w:t>врача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353EEE">
        <w:t>36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>трудоемкости, в том числе 36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4723D0" w:rsidRPr="00D6508E" w:rsidRDefault="00353EEE" w:rsidP="00D6508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31A19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 w:rsidRPr="00373A7E">
              <w:t>6</w:t>
            </w:r>
          </w:p>
        </w:tc>
        <w:tc>
          <w:tcPr>
            <w:tcW w:w="2414" w:type="dxa"/>
            <w:shd w:val="clear" w:color="auto" w:fill="auto"/>
          </w:tcPr>
          <w:p w:rsidR="00431A19" w:rsidRPr="00373A7E" w:rsidRDefault="00353EEE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="00431A19" w:rsidRPr="00373A7E">
              <w:t xml:space="preserve"> месяца</w:t>
            </w:r>
          </w:p>
          <w:p w:rsidR="00431A19" w:rsidRPr="00373A7E" w:rsidRDefault="00353EEE" w:rsidP="00802955">
            <w:pPr>
              <w:tabs>
                <w:tab w:val="left" w:pos="1276"/>
              </w:tabs>
              <w:jc w:val="center"/>
            </w:pPr>
            <w:r>
              <w:t>(6 дней, 1 неделя, 36 часов</w:t>
            </w:r>
            <w:r w:rsidR="00431A19" w:rsidRPr="00373A7E">
              <w:t>)</w:t>
            </w:r>
          </w:p>
        </w:tc>
      </w:tr>
      <w:tr w:rsidR="00545EE2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545EE2" w:rsidRPr="009C788A" w:rsidRDefault="00545EE2" w:rsidP="00545EE2">
            <w:pPr>
              <w:tabs>
                <w:tab w:val="left" w:pos="426"/>
              </w:tabs>
              <w:jc w:val="both"/>
            </w:pPr>
            <w:r>
              <w:t xml:space="preserve">заочная с применением дистанционных образовательных технологий </w:t>
            </w:r>
            <w:proofErr w:type="spellStart"/>
            <w:r>
              <w:t>ПСПбГМУ</w:t>
            </w:r>
            <w:proofErr w:type="spellEnd"/>
            <w:r>
              <w:t xml:space="preserve"> им. И.П. Павлова. </w:t>
            </w:r>
          </w:p>
          <w:p w:rsidR="00545EE2" w:rsidRPr="00083348" w:rsidRDefault="00545EE2" w:rsidP="00431A19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всего 1 за весь цикл</w:t>
            </w:r>
          </w:p>
        </w:tc>
        <w:tc>
          <w:tcPr>
            <w:tcW w:w="1521" w:type="dxa"/>
            <w:shd w:val="clear" w:color="auto" w:fill="auto"/>
          </w:tcPr>
          <w:p w:rsidR="00545EE2" w:rsidRPr="00373A7E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802955" w:rsidRP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Министерства здравоохранения и социального развития РФ от 18 января 2012 г. N 17н "Об утверждении Порядка оказания медицинской помощи взрослому населению по профилю "нефрология".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3A14E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3A14E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3A14E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3A14E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3A14E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40780C">
        <w:t>ховании в Российской Федерации"</w:t>
      </w:r>
    </w:p>
    <w:p w:rsidR="003A14E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353EEE" w:rsidRDefault="000756F3" w:rsidP="00802955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 xml:space="preserve">Приказ </w:t>
      </w:r>
      <w:proofErr w:type="spellStart"/>
      <w:r w:rsidRPr="00802955">
        <w:t>Минздравсоцразвития</w:t>
      </w:r>
      <w:proofErr w:type="spellEnd"/>
      <w:r w:rsidRPr="00802955">
        <w:t xml:space="preserve"> РФ от 01.11.2004 N 179 (ред. от 30.01.2012) "Об утверждении Порядка оказания скорой медицинской помощи" (Зарегистрировано в Минюсте РФ 23.11.2004 N 6136).</w:t>
      </w:r>
    </w:p>
    <w:p w:rsidR="00D6508E" w:rsidRPr="00031C04" w:rsidRDefault="00D6508E" w:rsidP="00802955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D6508E">
        <w:rPr>
          <w:rFonts w:eastAsia="+mn-ea"/>
        </w:rPr>
        <w:t>Приказ МЗ РФ № 1043н от 22.12.2017 г. «Об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специалистов»</w:t>
      </w:r>
      <w:r w:rsidR="00031C04">
        <w:rPr>
          <w:rFonts w:eastAsia="+mn-ea"/>
        </w:rPr>
        <w:t>.</w:t>
      </w:r>
    </w:p>
    <w:p w:rsidR="00031C04" w:rsidRPr="00031C04" w:rsidRDefault="00031C04" w:rsidP="00031C04">
      <w:pPr>
        <w:pStyle w:val="a7"/>
        <w:numPr>
          <w:ilvl w:val="0"/>
          <w:numId w:val="8"/>
        </w:numPr>
        <w:jc w:val="both"/>
        <w:rPr>
          <w:bCs/>
          <w:kern w:val="32"/>
        </w:rPr>
      </w:pPr>
      <w:r>
        <w:rPr>
          <w:bCs/>
        </w:rPr>
        <w:t>П</w:t>
      </w:r>
      <w:r w:rsidRPr="00031C04">
        <w:rPr>
          <w:bCs/>
        </w:rPr>
        <w:t>риказ Минтруда России от 21.03.2017 N 293н "Об утверждении профессионального стандарта "Врач-лечебник (врач-терапевт участковый)" (Зарегистрировано в Минюсте России 06.04.2017 N 46293).</w:t>
      </w: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Pr="0040780C" w:rsidRDefault="000756F3" w:rsidP="00802955">
      <w:pPr>
        <w:tabs>
          <w:tab w:val="left" w:pos="1276"/>
        </w:tabs>
        <w:jc w:val="both"/>
        <w:rPr>
          <w:b/>
        </w:rPr>
      </w:pPr>
      <w:r w:rsidRPr="0040780C">
        <w:rPr>
          <w:b/>
        </w:rPr>
        <w:t>Учебно-методическая литература и материалы для дополнительной профессиональной образовательной программы повышения квалификации врачей</w:t>
      </w:r>
      <w:r w:rsidR="0040780C" w:rsidRPr="0040780C">
        <w:rPr>
          <w:b/>
        </w:rPr>
        <w:t xml:space="preserve"> «Семиотика и диагностика заболеваний почек. Методы диагностики в нефрологии»</w:t>
      </w:r>
      <w:r w:rsidRPr="0040780C">
        <w:rPr>
          <w:b/>
        </w:rPr>
        <w:t>:</w:t>
      </w:r>
    </w:p>
    <w:p w:rsidR="0067324E" w:rsidRDefault="0067324E" w:rsidP="000756F3">
      <w:pPr>
        <w:rPr>
          <w:b/>
        </w:rPr>
      </w:pPr>
    </w:p>
    <w:p w:rsidR="000756F3" w:rsidRDefault="000756F3" w:rsidP="000756F3">
      <w:pPr>
        <w:rPr>
          <w:b/>
        </w:rPr>
      </w:pPr>
      <w:r>
        <w:rPr>
          <w:b/>
        </w:rPr>
        <w:t>а) основная литература:</w:t>
      </w:r>
    </w:p>
    <w:p w:rsidR="00802955" w:rsidRPr="0067324E" w:rsidRDefault="00802955" w:rsidP="00B66A67">
      <w:pPr>
        <w:pStyle w:val="a7"/>
        <w:numPr>
          <w:ilvl w:val="0"/>
          <w:numId w:val="9"/>
        </w:numPr>
      </w:pPr>
      <w:r w:rsidRPr="0067324E">
        <w:t>Нефрология. Национальное руководство. Краткое издание. Под ред. Н.А. Мухина – М.: ГЭОТАР-Медиа – 2014. – 608 стр.</w:t>
      </w:r>
    </w:p>
    <w:p w:rsidR="0067324E" w:rsidRPr="0067324E" w:rsidRDefault="0067324E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Лот К.//Основы физиологии почек. 4-е издание (пер. с англ.).–  М. Научный мир, 2005. – 291 стр.</w:t>
      </w:r>
    </w:p>
    <w:p w:rsidR="0067324E" w:rsidRPr="0067324E" w:rsidRDefault="0067324E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Шейман</w:t>
      </w:r>
      <w:proofErr w:type="spellEnd"/>
      <w:r w:rsidRPr="0067324E">
        <w:t xml:space="preserve"> Д.А. Патофизиология почек (3-е изд.). (пер. с </w:t>
      </w:r>
      <w:proofErr w:type="spellStart"/>
      <w:r w:rsidRPr="0067324E">
        <w:t>англ</w:t>
      </w:r>
      <w:proofErr w:type="spellEnd"/>
      <w:r w:rsidRPr="0067324E">
        <w:t>).– М. «Бином» – 2007. – 208 стр.</w:t>
      </w:r>
    </w:p>
    <w:p w:rsidR="0067324E" w:rsidRDefault="0067324E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Даугирдас</w:t>
      </w:r>
      <w:proofErr w:type="spellEnd"/>
      <w:r w:rsidRPr="0067324E">
        <w:t xml:space="preserve"> Д.Т., ред. Руководство по диализу. (перевод с англ. под ред. А.Ю. Денисова и В.Ю. Шило, 3-е издание). Тверь «Издательство "Триада"» – 2003. – 744 стр.</w:t>
      </w:r>
    </w:p>
    <w:p w:rsidR="0040780C" w:rsidRPr="0040780C" w:rsidRDefault="0040780C" w:rsidP="0040780C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proofErr w:type="spellStart"/>
      <w:r w:rsidRPr="0040780C">
        <w:rPr>
          <w:bCs/>
          <w:color w:val="000000"/>
        </w:rPr>
        <w:t>Вандер</w:t>
      </w:r>
      <w:proofErr w:type="spellEnd"/>
      <w:r w:rsidRPr="0040780C">
        <w:rPr>
          <w:bCs/>
          <w:color w:val="000000"/>
        </w:rPr>
        <w:t xml:space="preserve"> А. Физиология почек.-</w:t>
      </w:r>
      <w:r w:rsidRPr="0040780C">
        <w:rPr>
          <w:color w:val="000000"/>
          <w:shd w:val="clear" w:color="auto" w:fill="FFFFFF"/>
        </w:rPr>
        <w:t xml:space="preserve"> 5-е издание. - СПб: Питер, 2000. - 256 с.</w:t>
      </w:r>
    </w:p>
    <w:p w:rsidR="0040780C" w:rsidRPr="0040780C" w:rsidRDefault="0040780C" w:rsidP="0040780C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r w:rsidRPr="0096260B">
        <w:t>Национальные рекомендации. Хроническая болезнь почек: основные принципы скрининга, диагностики, профилактики и подходы к лечению. Под редакцией А.В. Смирнова – СПб.: «Издательство «Левша. Санкт-Петербург» – 2012. – 52 с.</w:t>
      </w:r>
    </w:p>
    <w:p w:rsidR="000756F3" w:rsidRDefault="0067324E" w:rsidP="000756F3">
      <w:pPr>
        <w:rPr>
          <w:b/>
        </w:rPr>
      </w:pPr>
      <w:r>
        <w:rPr>
          <w:b/>
        </w:rPr>
        <w:t xml:space="preserve">б) </w:t>
      </w:r>
      <w:r w:rsidR="000756F3">
        <w:rPr>
          <w:b/>
        </w:rPr>
        <w:t>дополнительная литература:</w:t>
      </w:r>
    </w:p>
    <w:p w:rsidR="000756F3" w:rsidRPr="000756F3" w:rsidRDefault="0067324E" w:rsidP="00B66A67">
      <w:pPr>
        <w:pStyle w:val="a7"/>
        <w:numPr>
          <w:ilvl w:val="0"/>
          <w:numId w:val="10"/>
        </w:numPr>
        <w:jc w:val="both"/>
      </w:pPr>
      <w:r>
        <w:t>В.М. Ермоленко</w:t>
      </w:r>
      <w:r w:rsidR="000756F3" w:rsidRPr="000756F3">
        <w:t xml:space="preserve">, </w:t>
      </w:r>
      <w:r>
        <w:t>Г.В. Волгина, В.А. Добронравов</w:t>
      </w:r>
      <w:r w:rsidR="000756F3" w:rsidRPr="000756F3">
        <w:t xml:space="preserve"> и др. Национальные рекомендации по минеральным и костным нарушениям при хронической болезни почек. Нефрология и диализ ∙ Т. 13, № 1.- 2011.- С. 33-51.</w:t>
      </w:r>
    </w:p>
    <w:p w:rsidR="000756F3" w:rsidRPr="0067324E" w:rsidRDefault="000756F3" w:rsidP="00B66A67">
      <w:pPr>
        <w:pStyle w:val="a7"/>
        <w:numPr>
          <w:ilvl w:val="0"/>
          <w:numId w:val="10"/>
        </w:numPr>
        <w:jc w:val="both"/>
        <w:outlineLvl w:val="0"/>
        <w:rPr>
          <w:color w:val="000000"/>
          <w:kern w:val="36"/>
        </w:rPr>
      </w:pPr>
      <w:r w:rsidRPr="0067324E">
        <w:rPr>
          <w:bCs/>
          <w:kern w:val="36"/>
        </w:rPr>
        <w:t xml:space="preserve">Мухин Н.А., ред. </w:t>
      </w:r>
      <w:r w:rsidRPr="0067324E">
        <w:rPr>
          <w:color w:val="000000"/>
          <w:kern w:val="36"/>
        </w:rPr>
        <w:t xml:space="preserve">Нефрология: неотложные состояния. М.: </w:t>
      </w:r>
      <w:proofErr w:type="spellStart"/>
      <w:r w:rsidRPr="0067324E">
        <w:rPr>
          <w:color w:val="000000"/>
          <w:kern w:val="36"/>
        </w:rPr>
        <w:t>Эксмо</w:t>
      </w:r>
      <w:proofErr w:type="spellEnd"/>
      <w:r w:rsidRPr="0067324E">
        <w:rPr>
          <w:color w:val="000000"/>
          <w:kern w:val="36"/>
        </w:rPr>
        <w:t>, 2009.- 390 с.</w:t>
      </w:r>
    </w:p>
    <w:p w:rsidR="0067324E" w:rsidRPr="00802955" w:rsidRDefault="0067324E" w:rsidP="00B66A67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Данович Г.М. Трансплантация почки (перевод с англ.). М. «ГЭОТАР-Медиа» – 2013. – 848 стр.</w:t>
      </w:r>
    </w:p>
    <w:p w:rsidR="00A833FC" w:rsidRDefault="0067324E" w:rsidP="00A833F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А.В. Смирнов, В.А. Добронравов, А.Ш. Румянцев, И.Г. Каюков. Острое повреждение почек.– М.: ООО «Издательство «Медицинское информационное агентство» – 2015. 488 стр.: ил.</w:t>
      </w:r>
    </w:p>
    <w:p w:rsidR="00A833FC" w:rsidRDefault="0040780C" w:rsidP="00A833F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A833FC">
        <w:t>Смирнов А.В., Румянцев А.Ш., Добронравов В.А., Каюков И.Г.  XXI ВЕК - ВРЕМЯ ИНТЕГРАТИВНОЙ НЕФРОЛОГИИ. Нефрология. 2015. Т. 19., №2. С. - 22-26.</w:t>
      </w:r>
    </w:p>
    <w:p w:rsidR="00A833FC" w:rsidRDefault="0040780C" w:rsidP="00A833F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A833FC">
        <w:t>Моисеев В.С., Мухин Н.А., Смирнов А.В. и др.  СЕРДЕЧНО-СОСУДИСТЫЙ РИСК И ХРОНИЧЕСКАЯ БОЛЕЗНЬ ПОЧЕК: СТРАТЕГИИ КАРДИО-НЕФРОПРОТЕКЦИИ. Клиническая фармакология и терапия. 2014. Т. 23.,№3. - С. 4-27.</w:t>
      </w:r>
    </w:p>
    <w:p w:rsidR="00A833FC" w:rsidRDefault="0040780C" w:rsidP="00A833F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A833FC">
        <w:t xml:space="preserve">Каюков И.Г., Добронравов В.А., Кучер А.Г., </w:t>
      </w:r>
      <w:proofErr w:type="spellStart"/>
      <w:r w:rsidRPr="00A833FC">
        <w:t>Есаян</w:t>
      </w:r>
      <w:proofErr w:type="spellEnd"/>
      <w:r w:rsidRPr="00A833FC">
        <w:t xml:space="preserve"> А.М., Смирнов А.В. ПОЧЕЧНЫЕ ТУБУЛЯРНЫЕ АЦИДОЗЫ В ПРАКТИКЕ «ВЗРОСЛОГО» НЕФРОЛОГА. СООБЩЕНИЕ 1. РОЛЬ ПОЧЕК В РЕГУЛЯЦИИ КИСЛОТНО-ОСНОВНОГО ГОМЕОСТАЗА. Нефрология. 2013. Т. 17., № 1.- С. 20-41.</w:t>
      </w:r>
    </w:p>
    <w:p w:rsidR="00A833FC" w:rsidRDefault="0040780C" w:rsidP="00A833F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A833FC">
        <w:t xml:space="preserve">Каюков И.Г., Куколева Л.Н., Зверьков Р.В., </w:t>
      </w:r>
      <w:proofErr w:type="spellStart"/>
      <w:r w:rsidRPr="00A833FC">
        <w:t>Эмануэль</w:t>
      </w:r>
      <w:proofErr w:type="spellEnd"/>
      <w:r w:rsidRPr="00A833FC">
        <w:t xml:space="preserve"> В.Л., Добронравов В.А., Смирнов А.В. ГОМЕОСТАЗ КАЛИЯ НА РАЗЛИЧНЫХ СТАДИЯХ ХРОНИЧЕСКОЙ БОЛЕЗНИ ПОЧЕК. Нефрология и диализ. 2013. Т. 15. № 4. - С. 326.</w:t>
      </w:r>
    </w:p>
    <w:p w:rsidR="00A833FC" w:rsidRDefault="0040780C" w:rsidP="00A833F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A833FC">
        <w:t xml:space="preserve">Смирнов А.В., </w:t>
      </w:r>
      <w:proofErr w:type="spellStart"/>
      <w:r w:rsidRPr="00A833FC">
        <w:t>Эмануэль</w:t>
      </w:r>
      <w:proofErr w:type="spellEnd"/>
      <w:r w:rsidRPr="00A833FC">
        <w:t xml:space="preserve"> В.Л., Волков М.М., Каюков И.Г. ГОМЕОСТАЗ КАЛЬЦИЯ И ФОСФОРА: НОРМА И ПАТОЛОГИЯ. Клинико-лабораторный консилиум. 2010. №5. - С. 32-43.</w:t>
      </w:r>
    </w:p>
    <w:p w:rsidR="0040780C" w:rsidRPr="00A833FC" w:rsidRDefault="0040780C" w:rsidP="00A833F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A833FC">
        <w:t xml:space="preserve">Каюков И.Г., Смирнов А.В., </w:t>
      </w:r>
      <w:proofErr w:type="spellStart"/>
      <w:r w:rsidRPr="00A833FC">
        <w:t>Шабунин</w:t>
      </w:r>
      <w:proofErr w:type="spellEnd"/>
      <w:r w:rsidRPr="00A833FC">
        <w:t xml:space="preserve"> М.А., </w:t>
      </w:r>
      <w:proofErr w:type="spellStart"/>
      <w:r w:rsidRPr="00A833FC">
        <w:t>Есаян</w:t>
      </w:r>
      <w:proofErr w:type="spellEnd"/>
      <w:r w:rsidRPr="00A833FC">
        <w:t xml:space="preserve"> А.М. и др. РЕДКИЕ ЗАБОЛЕВАНИЯ В ПРАКТИКЕ «ВЗРОСЛОГО» НЕФРОЛОГА: СОСТОЯНИЯ, АССОЦИИРОВАННЫЕ С ГИПОКАЛИЕМИЕЙ. СООБЩЕНИЕ I. ГОМЕОСТАЗ КАЛИЯ, КЛАССИФИКАЦИЯ И КЛИНИКА ГИПОКАЛИЕМИЙ. Нефрология. 2008. Т. 12. № 4. - С. 81-92.</w:t>
      </w:r>
    </w:p>
    <w:p w:rsidR="00802955" w:rsidRPr="0040780C" w:rsidRDefault="0067324E" w:rsidP="0040780C">
      <w:pPr>
        <w:tabs>
          <w:tab w:val="left" w:pos="1276"/>
        </w:tabs>
        <w:ind w:left="360"/>
        <w:jc w:val="both"/>
      </w:pPr>
      <w:r w:rsidRPr="0040780C">
        <w:rPr>
          <w:b/>
        </w:rPr>
        <w:t xml:space="preserve">в) </w:t>
      </w:r>
      <w:proofErr w:type="spellStart"/>
      <w:r w:rsidRPr="0040780C">
        <w:rPr>
          <w:b/>
          <w:bCs/>
        </w:rPr>
        <w:t>и</w:t>
      </w:r>
      <w:r w:rsidR="00802955" w:rsidRPr="0040780C">
        <w:rPr>
          <w:b/>
          <w:bCs/>
        </w:rPr>
        <w:t>нтернет-ресурсы</w:t>
      </w:r>
      <w:proofErr w:type="spellEnd"/>
      <w:r w:rsidR="00802955" w:rsidRPr="0040780C">
        <w:rPr>
          <w:b/>
          <w:bCs/>
        </w:rPr>
        <w:t>: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Российского диализного общества - http://www.nephro.ru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«Нефрология» -  http://journal.nephrolog.ru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«Клиническая нефрология» - http://www.nephrologyjournal.ru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Научного общества нефрологов России - http://nonr.ru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 и диализ» - http://nefro.ru/magazine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Международного Общества Нефрологов - http://www.theisn.org (свободный доступ)</w:t>
      </w:r>
      <w:r w:rsidR="004723D0">
        <w:t>.</w:t>
      </w:r>
      <w:r w:rsidRPr="00802955">
        <w:t xml:space="preserve"> 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Европейской Почечной Ассоциации и Европейской Ассоциации Диализа и Трансплантации - http://www.era-edta.org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NKF - http://www.kidney.org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proofErr w:type="spellStart"/>
      <w:r w:rsidRPr="00802955">
        <w:t>Cайт</w:t>
      </w:r>
      <w:proofErr w:type="spellEnd"/>
      <w:r w:rsidRPr="00802955">
        <w:t xml:space="preserve"> KDIGO - http://www.kdigo.org (свободный доступ)</w:t>
      </w:r>
      <w:r w:rsidR="004723D0">
        <w:t>.</w:t>
      </w:r>
    </w:p>
    <w:p w:rsidR="00DF5037" w:rsidRPr="00802955" w:rsidRDefault="00DF5037" w:rsidP="00431A19">
      <w:pPr>
        <w:tabs>
          <w:tab w:val="left" w:pos="1276"/>
        </w:tabs>
        <w:jc w:val="both"/>
        <w:rPr>
          <w:i/>
        </w:rPr>
      </w:pPr>
    </w:p>
    <w:p w:rsidR="00431A19" w:rsidRPr="00CE6529" w:rsidRDefault="00431A19" w:rsidP="00431A19">
      <w:pPr>
        <w:tabs>
          <w:tab w:val="left" w:pos="1276"/>
        </w:tabs>
        <w:jc w:val="both"/>
        <w:rPr>
          <w:b/>
        </w:rPr>
      </w:pPr>
      <w:r w:rsidRPr="00CE6529">
        <w:rPr>
          <w:b/>
        </w:rPr>
        <w:t>Материально-технические базы, обеспечивающие организацию всех видов дисциплинарной подготовки: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 xml:space="preserve">Городской </w:t>
      </w:r>
      <w:proofErr w:type="spellStart"/>
      <w:r>
        <w:t>нефрологический</w:t>
      </w:r>
      <w:proofErr w:type="spellEnd"/>
      <w:r>
        <w:t xml:space="preserve"> центр</w:t>
      </w:r>
      <w:r w:rsidR="004723D0">
        <w:t>.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Отделения нефрологии</w:t>
      </w:r>
      <w:r w:rsidR="004723D0">
        <w:t>.</w:t>
      </w:r>
    </w:p>
    <w:p w:rsidR="00431A19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диализа</w:t>
      </w:r>
      <w:r w:rsidR="004723D0">
        <w:t>.</w:t>
      </w:r>
    </w:p>
    <w:p w:rsidR="00155D65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трансплантации почки</w:t>
      </w:r>
      <w:r w:rsidR="004723D0">
        <w:t>.</w:t>
      </w:r>
    </w:p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D61642" w:rsidRDefault="003908AF" w:rsidP="00431A19">
      <w:pPr>
        <w:tabs>
          <w:tab w:val="left" w:pos="709"/>
        </w:tabs>
        <w:jc w:val="center"/>
        <w:rPr>
          <w:b/>
        </w:rPr>
      </w:pPr>
      <w:r w:rsidRPr="00D61642">
        <w:rPr>
          <w:b/>
        </w:rPr>
        <w:t>3</w:t>
      </w:r>
      <w:r w:rsidR="00431A19" w:rsidRPr="00D61642">
        <w:rPr>
          <w:b/>
        </w:rPr>
        <w:t>.</w:t>
      </w:r>
      <w:r w:rsidR="0067324E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155D65" w:rsidRPr="0068110C" w:rsidRDefault="00431A19" w:rsidP="004723D0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t>Квалификационная характеристика по должности</w:t>
      </w:r>
      <w:r w:rsidR="00B203CC">
        <w:rPr>
          <w:rFonts w:eastAsia="Calibri"/>
          <w:b/>
          <w:lang w:eastAsia="en-US"/>
        </w:rPr>
        <w:t xml:space="preserve"> «</w:t>
      </w:r>
      <w:r w:rsidR="00B203CC">
        <w:rPr>
          <w:b/>
          <w:bCs/>
          <w:kern w:val="32"/>
        </w:rPr>
        <w:t>Врач-нефролог», «Врач-тера</w:t>
      </w:r>
      <w:r w:rsidR="002C43AE">
        <w:rPr>
          <w:b/>
          <w:bCs/>
          <w:kern w:val="32"/>
        </w:rPr>
        <w:t xml:space="preserve">певт», </w:t>
      </w:r>
      <w:r w:rsidR="00D6508E">
        <w:rPr>
          <w:b/>
          <w:bCs/>
          <w:kern w:val="32"/>
        </w:rPr>
        <w:t>«Врач-семейной медицины», «</w:t>
      </w:r>
      <w:r w:rsidR="0068110C">
        <w:rPr>
          <w:b/>
          <w:bCs/>
          <w:kern w:val="32"/>
        </w:rPr>
        <w:t xml:space="preserve">Врач-лечебник </w:t>
      </w:r>
      <w:r w:rsidR="00D6508E">
        <w:rPr>
          <w:b/>
          <w:bCs/>
          <w:kern w:val="32"/>
        </w:rPr>
        <w:t>(врач-терапевт участковый)»</w:t>
      </w:r>
      <w:r w:rsidR="0068110C">
        <w:rPr>
          <w:b/>
          <w:bCs/>
          <w:kern w:val="32"/>
        </w:rPr>
        <w:t xml:space="preserve">. </w:t>
      </w:r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 xml:space="preserve"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</w:t>
      </w:r>
      <w:r w:rsidR="00155D65" w:rsidRPr="0068110C">
        <w:rPr>
          <w:bCs/>
        </w:rPr>
        <w:t>39438)</w:t>
      </w:r>
      <w:r w:rsidR="0068110C" w:rsidRPr="0068110C">
        <w:rPr>
          <w:bCs/>
        </w:rPr>
        <w:t>, приказ Минтруда России от 21.03.2017 N 293н "Об утверждении профессионального стандарта "Врач-лечебник (врач-терапевт участковый)" (Зарегистрировано в Минюсте России 06.04.2017 N 46293)</w:t>
      </w:r>
      <w:r w:rsidR="0068110C">
        <w:rPr>
          <w:bCs/>
        </w:rPr>
        <w:t>.</w:t>
      </w:r>
    </w:p>
    <w:p w:rsidR="00155D65" w:rsidRPr="00EF296F" w:rsidRDefault="00D6508E" w:rsidP="004723D0">
      <w:pPr>
        <w:jc w:val="both"/>
        <w:rPr>
          <w:bCs/>
          <w:kern w:val="32"/>
        </w:rPr>
      </w:pPr>
      <w:r w:rsidRPr="00D6508E">
        <w:t> </w:t>
      </w:r>
    </w:p>
    <w:p w:rsidR="00C1168B" w:rsidRDefault="00C1168B" w:rsidP="00C1168B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для успешного освоения ДПОП: </w:t>
      </w:r>
      <w:r>
        <w:t xml:space="preserve">сертификат специалиста </w:t>
      </w:r>
      <w:r w:rsidR="00B203CC">
        <w:t>по специальности «Нефрология», «Терапия» и «Общая врачебная практика (семейная медицина)»</w:t>
      </w:r>
      <w:r w:rsidR="0068110C">
        <w:t xml:space="preserve">, </w:t>
      </w:r>
      <w:r w:rsidR="002C43AE">
        <w:t>«Лечебное дело - 31.05.01»</w:t>
      </w:r>
      <w:r w:rsidR="002C43AE">
        <w:rPr>
          <w:bCs/>
          <w:kern w:val="32"/>
        </w:rPr>
        <w:t xml:space="preserve"> </w:t>
      </w:r>
      <w:r>
        <w:t>без предъявления требований к стажу работы.</w:t>
      </w:r>
    </w:p>
    <w:p w:rsidR="00C1168B" w:rsidRDefault="00C1168B" w:rsidP="004723D0">
      <w:pPr>
        <w:jc w:val="both"/>
        <w:rPr>
          <w:b/>
        </w:rPr>
      </w:pPr>
    </w:p>
    <w:p w:rsidR="00C1168B" w:rsidRPr="00EF296F" w:rsidRDefault="00C1168B" w:rsidP="00C1168B">
      <w:pPr>
        <w:jc w:val="both"/>
      </w:pPr>
      <w:r>
        <w:rPr>
          <w:b/>
        </w:rPr>
        <w:t>Врач д</w:t>
      </w:r>
      <w:r w:rsidRPr="004723D0">
        <w:rPr>
          <w:b/>
        </w:rPr>
        <w:t>олжен знать:</w:t>
      </w:r>
      <w:r w:rsidRPr="00EF296F">
        <w:t xml:space="preserve"> Конституцию Российской Федерации; законы и иные нормативные правовые акты Российской Феде</w:t>
      </w:r>
      <w:r>
        <w:t>рации в сфере здравоохранения; о</w:t>
      </w:r>
      <w:r w:rsidRPr="00EF296F">
        <w:t xml:space="preserve">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  основы иммунологии и реактивности организма; клиническую симптоматику и патогенез основных </w:t>
      </w:r>
      <w:proofErr w:type="spellStart"/>
      <w:r>
        <w:t>нефрологических</w:t>
      </w:r>
      <w:proofErr w:type="spellEnd"/>
      <w:r>
        <w:t xml:space="preserve"> </w:t>
      </w:r>
      <w:r w:rsidRPr="00EF296F">
        <w:t xml:space="preserve">заболеваний у взрослых и детей, их профилактику, диагностику и лечение, клиническую симптоматику пограничных состояний в </w:t>
      </w:r>
      <w:proofErr w:type="spellStart"/>
      <w:r>
        <w:t>нефрологической</w:t>
      </w:r>
      <w:proofErr w:type="spellEnd"/>
      <w:r w:rsidRPr="00EF296F">
        <w:t xml:space="preserve"> клинике; основы фармакотерапии в клинике</w:t>
      </w:r>
      <w:r>
        <w:t xml:space="preserve"> нефрологии</w:t>
      </w:r>
      <w:r w:rsidRPr="00EF296F">
        <w:t xml:space="preserve">, </w:t>
      </w:r>
      <w:proofErr w:type="spellStart"/>
      <w:r w:rsidRPr="00EF296F">
        <w:t>фармакокинетику</w:t>
      </w:r>
      <w:proofErr w:type="spellEnd"/>
      <w:r w:rsidRPr="00EF296F">
        <w:t xml:space="preserve"> и </w:t>
      </w:r>
      <w:proofErr w:type="spellStart"/>
      <w:r w:rsidRPr="00EF296F">
        <w:t>фармакодинамику</w:t>
      </w:r>
      <w:proofErr w:type="spellEnd"/>
      <w:r w:rsidRPr="00EF296F">
        <w:t xml:space="preserve"> основных групп лекарственных средств</w:t>
      </w:r>
      <w:r>
        <w:t xml:space="preserve"> в зависимости от снижения функции почек</w:t>
      </w:r>
      <w:r w:rsidRPr="00EF296F">
        <w:t>, осложнения, вызванные применением лекарств, методы их коррекции; основы немедикаментозной терапии, физиотерапии, лечебной физкультуры и врачебного контроля</w:t>
      </w:r>
      <w:r>
        <w:t xml:space="preserve">. Принципы лечебного питания на различных стадиях хронической болезни почек. Показания к началу заместительной почечной терапии. Основания для выбора оптимального метода заместительной почечной терапии в зависимости от конкретной клинической ситуации. Методику и технологию различных способов заместительной почечной терапии, подходы к коррекции гемодинамических и метаболических расстройств у пациентов на заместительной почечной терапии, особенности назначения лекарственных препаратов у таких больных, </w:t>
      </w:r>
      <w:r w:rsidRPr="00EF296F">
        <w:t xml:space="preserve"> показания и противопоказания к</w:t>
      </w:r>
      <w:r>
        <w:t xml:space="preserve"> санаторно-курортному лечению; </w:t>
      </w:r>
      <w:r w:rsidRPr="00EF296F">
        <w:t>противоэпидемические мероприятия в случае возникновения очага инфекции</w:t>
      </w:r>
      <w:r>
        <w:t xml:space="preserve"> на отделении гемодиализа</w:t>
      </w:r>
      <w:r w:rsidRPr="00EF296F">
        <w:t>; медико-социальную экспертизу при</w:t>
      </w:r>
      <w:r>
        <w:t xml:space="preserve"> </w:t>
      </w:r>
      <w:proofErr w:type="spellStart"/>
      <w:r>
        <w:t>нефрологических</w:t>
      </w:r>
      <w:proofErr w:type="spellEnd"/>
      <w:r>
        <w:t xml:space="preserve"> заболеваниях</w:t>
      </w:r>
      <w:r w:rsidRPr="00EF296F">
        <w:t>;  диспансерное наблюдение за  больными</w:t>
      </w:r>
      <w:r>
        <w:t xml:space="preserve"> с заболеваниями почек</w:t>
      </w:r>
      <w:r w:rsidRPr="00EF296F">
        <w:t>, проблемы профилактики;  формы и методы санитарно-просветительной работы; принципы организации медицинской службы гражданской обороны; вопросы связи заболевания с профессией.</w:t>
      </w:r>
    </w:p>
    <w:p w:rsidR="00C1168B" w:rsidRDefault="00C1168B" w:rsidP="004723D0">
      <w:pPr>
        <w:jc w:val="both"/>
        <w:rPr>
          <w:b/>
        </w:rPr>
      </w:pPr>
    </w:p>
    <w:p w:rsidR="004723D0" w:rsidRDefault="00981ADF" w:rsidP="004723D0">
      <w:pPr>
        <w:jc w:val="both"/>
      </w:pPr>
      <w:r>
        <w:rPr>
          <w:b/>
        </w:rPr>
        <w:t>Должностные обязанности врача.</w:t>
      </w:r>
      <w:r w:rsidR="00431A19" w:rsidRPr="00EF296F">
        <w:t xml:space="preserve"> Выявляет и осуществляет мониторинг факторов риска развития </w:t>
      </w:r>
      <w:r w:rsidR="00431A19">
        <w:t>острых и хронических заболеваний почек и смежной патологии</w:t>
      </w:r>
      <w:r w:rsidR="00431A19" w:rsidRPr="00EF296F">
        <w:t xml:space="preserve">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медико-социальную экспертизу. </w:t>
      </w:r>
      <w:r w:rsidR="00431A19">
        <w:t xml:space="preserve">Выявляет показания к началу заместительной почечной терапии. </w:t>
      </w:r>
      <w:r w:rsidR="00431A19" w:rsidRPr="00EF296F">
        <w:t>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</w:t>
      </w:r>
      <w:r w:rsidR="00431A19">
        <w:t xml:space="preserve"> в отношении заболеваний почек</w:t>
      </w:r>
      <w:r w:rsidR="00431A19" w:rsidRPr="00EF296F">
        <w:t xml:space="preserve">. Оформляет и направляет в учреждения </w:t>
      </w:r>
      <w:proofErr w:type="spellStart"/>
      <w:r w:rsidR="00431A19" w:rsidRPr="00EF296F">
        <w:t>Роспотребнадзора</w:t>
      </w:r>
      <w:proofErr w:type="spellEnd"/>
      <w:r w:rsidR="00431A19" w:rsidRPr="00EF296F">
        <w:t xml:space="preserve"> экстренное извещение при выявлении инфекционного или профессионального заболевания. Организует и проводит мероприятия по просвещению (школы для больных с социально значимыми </w:t>
      </w:r>
      <w:r w:rsidR="00431A19">
        <w:t xml:space="preserve">первичными и вторичными </w:t>
      </w:r>
      <w:r w:rsidR="00431A19" w:rsidRPr="00EF296F">
        <w:t xml:space="preserve">заболеваниями </w:t>
      </w:r>
      <w:r w:rsidR="00431A19">
        <w:t xml:space="preserve">почек </w:t>
      </w:r>
      <w:r w:rsidR="00431A19" w:rsidRPr="00EF296F">
        <w:t xml:space="preserve">и лиц с высоким риском их возникновения). Проводит мониторинг и анализ основных медико-статистических показателей </w:t>
      </w:r>
      <w:r w:rsidR="00431A19">
        <w:t xml:space="preserve">отделения нефрология, кабинета амбулаторной </w:t>
      </w:r>
      <w:proofErr w:type="spellStart"/>
      <w:r w:rsidR="00431A19">
        <w:t>нефроло</w:t>
      </w:r>
      <w:r w:rsidR="00CE6529">
        <w:t>гической</w:t>
      </w:r>
      <w:proofErr w:type="spellEnd"/>
      <w:r w:rsidR="00CE6529">
        <w:t xml:space="preserve"> помощи, отделения </w:t>
      </w:r>
      <w:proofErr w:type="spellStart"/>
      <w:r w:rsidR="00CE6529">
        <w:t>геми</w:t>
      </w:r>
      <w:r w:rsidR="00431A19">
        <w:t>диализа</w:t>
      </w:r>
      <w:proofErr w:type="spellEnd"/>
      <w:r w:rsidR="00431A19" w:rsidRPr="00EF296F">
        <w:t xml:space="preserve"> в установленном порядке. Ведет учетно-отчетную документа</w:t>
      </w:r>
      <w:r w:rsidR="004723D0">
        <w:t>цию установленного образца.</w:t>
      </w:r>
    </w:p>
    <w:p w:rsidR="00431A19" w:rsidRPr="00EF296F" w:rsidRDefault="00431A19" w:rsidP="00431A19">
      <w:pPr>
        <w:keepNext/>
        <w:jc w:val="center"/>
        <w:outlineLvl w:val="0"/>
        <w:rPr>
          <w:b/>
          <w:bCs/>
          <w:kern w:val="32"/>
        </w:rPr>
      </w:pPr>
    </w:p>
    <w:p w:rsidR="00431A19" w:rsidRPr="00A833FC" w:rsidRDefault="00431A19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C1168B">
        <w:rPr>
          <w:b/>
          <w:lang w:eastAsia="ar-SA"/>
        </w:rPr>
        <w:t>Характеристика про</w:t>
      </w:r>
      <w:r w:rsidR="00B203CC">
        <w:rPr>
          <w:b/>
          <w:lang w:eastAsia="ar-SA"/>
        </w:rPr>
        <w:t>фессиональных компетенций врача</w:t>
      </w:r>
      <w:r w:rsidR="004723D0" w:rsidRPr="00C1168B">
        <w:rPr>
          <w:b/>
          <w:lang w:eastAsia="ar-SA"/>
        </w:rPr>
        <w:t xml:space="preserve">, подлежащих совершенствованию </w:t>
      </w:r>
      <w:r w:rsidR="00C1168B" w:rsidRPr="00C1168B">
        <w:rPr>
          <w:b/>
          <w:lang w:eastAsia="ar-SA"/>
        </w:rPr>
        <w:t xml:space="preserve">в результате освоения </w:t>
      </w:r>
      <w:r w:rsidR="00C1168B" w:rsidRPr="00C1168B">
        <w:rPr>
          <w:b/>
        </w:rPr>
        <w:t xml:space="preserve">дополнительной профессиональной образовательной программы повышения </w:t>
      </w:r>
      <w:r w:rsidR="00C1168B" w:rsidRPr="00A833FC">
        <w:rPr>
          <w:b/>
        </w:rPr>
        <w:t xml:space="preserve">квалификации врачей </w:t>
      </w:r>
      <w:r w:rsidR="00A833FC" w:rsidRPr="00A833FC">
        <w:rPr>
          <w:b/>
        </w:rPr>
        <w:t>«Семиотика и диагностика заболеваний почек. Методы диагностики в нефрологии»</w:t>
      </w:r>
      <w:r w:rsidR="00C1168B" w:rsidRPr="00A833FC">
        <w:rPr>
          <w:b/>
          <w:lang w:eastAsia="ar-SA"/>
        </w:rPr>
        <w:t>:</w:t>
      </w:r>
    </w:p>
    <w:p w:rsidR="00C1168B" w:rsidRPr="00A833FC" w:rsidRDefault="00C1168B" w:rsidP="004723D0">
      <w:pPr>
        <w:tabs>
          <w:tab w:val="left" w:pos="1276"/>
        </w:tabs>
        <w:jc w:val="both"/>
        <w:rPr>
          <w:b/>
        </w:rPr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</w:p>
    <w:p w:rsidR="00BD1868" w:rsidRDefault="00BD1868" w:rsidP="004723D0">
      <w:pPr>
        <w:tabs>
          <w:tab w:val="left" w:pos="1276"/>
        </w:tabs>
        <w:jc w:val="both"/>
      </w:pPr>
    </w:p>
    <w:p w:rsidR="00BD1868" w:rsidRDefault="00BD1868" w:rsidP="00BD1868">
      <w:pPr>
        <w:tabs>
          <w:tab w:val="left" w:pos="1276"/>
        </w:tabs>
        <w:jc w:val="both"/>
      </w:pPr>
      <w:r>
        <w:t>У обучающегося совершенствуются следующие профессиональные компетенции (далее – ПК)</w:t>
      </w:r>
      <w:r w:rsidR="001477D8">
        <w:t>*</w:t>
      </w:r>
      <w:r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</w:t>
      </w:r>
      <w:r w:rsidR="00FC1DB5">
        <w:t xml:space="preserve">преждение возникновения и (или) </w:t>
      </w:r>
      <w:r w:rsidRPr="00854678">
        <w:t>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</w:t>
      </w:r>
      <w:proofErr w:type="spellStart"/>
      <w:r w:rsidRPr="00854678">
        <w:t>нефрологической</w:t>
      </w:r>
      <w:proofErr w:type="spellEnd"/>
      <w:r w:rsidRPr="00854678">
        <w:t xml:space="preserve"> медицинской помощи 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431A19" w:rsidRPr="00031C04" w:rsidRDefault="001477D8" w:rsidP="00031C04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proofErr w:type="spellStart"/>
      <w:r w:rsidRPr="001477D8">
        <w:rPr>
          <w:sz w:val="20"/>
          <w:szCs w:val="20"/>
        </w:rPr>
        <w:t>Минздравсоцразвития</w:t>
      </w:r>
      <w:proofErr w:type="spellEnd"/>
      <w:r w:rsidRPr="001477D8">
        <w:rPr>
          <w:sz w:val="20"/>
          <w:szCs w:val="20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квалификации врачей </w:t>
      </w:r>
      <w:r w:rsidR="00A833FC">
        <w:t>«Семиотика и диагностика заболеваний почек. Методы диагностики в нефрологии»</w:t>
      </w:r>
      <w:r w:rsidR="001477D8" w:rsidRPr="00E777AA">
        <w:t xml:space="preserve"> по специальности «Нефрология» </w:t>
      </w:r>
      <w:r w:rsidR="00E777AA" w:rsidRPr="00E777AA">
        <w:rPr>
          <w:rFonts w:eastAsia="Calibri"/>
          <w:lang w:eastAsia="en-US"/>
        </w:rPr>
        <w:t>проводится в форме зачета</w:t>
      </w:r>
      <w:r w:rsidRPr="00E777AA">
        <w:rPr>
          <w:rFonts w:eastAsia="Calibri"/>
          <w:lang w:eastAsia="en-US"/>
        </w:rPr>
        <w:t xml:space="preserve"> и должна выявлять теоретическую и практическую подготовку врача</w:t>
      </w:r>
      <w:r w:rsidR="00E777AA" w:rsidRPr="00E777AA">
        <w:rPr>
          <w:rFonts w:eastAsia="Calibri"/>
          <w:lang w:eastAsia="en-US"/>
        </w:rPr>
        <w:t xml:space="preserve"> в соответствии с квалификационными требованиями.</w:t>
      </w:r>
    </w:p>
    <w:p w:rsidR="001477D8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профессиональной образовательной программы повышения квалификации врачей </w:t>
      </w:r>
      <w:r w:rsidR="00A833FC">
        <w:t>«Семиотика и диагностика заболеваний почек. Методы диагностики в нефрологии»</w:t>
      </w:r>
      <w:r w:rsidR="001477D8" w:rsidRPr="00E777AA">
        <w:t>.</w:t>
      </w: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Лица, освоившие  </w:t>
      </w:r>
      <w:r w:rsidR="00E777AA" w:rsidRPr="00E777AA">
        <w:t xml:space="preserve">дополнительную профессиональную образовательную программу повышения квалификации врачей </w:t>
      </w:r>
      <w:r w:rsidR="00A833FC">
        <w:t xml:space="preserve">«Семиотика и диагностика заболеваний почек. Методы диагностики в нефрологии» </w:t>
      </w:r>
      <w:r w:rsidRPr="00E777AA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E777AA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E777AA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E777AA">
        <w:rPr>
          <w:rFonts w:eastAsia="Calibri"/>
          <w:lang w:eastAsia="en-US"/>
        </w:rPr>
        <w:t xml:space="preserve"> образца ВУЗа</w:t>
      </w:r>
      <w:r w:rsidRPr="00E777AA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9634CC" w:rsidRPr="00A833FC" w:rsidRDefault="00663FE2" w:rsidP="003908AF">
      <w:pPr>
        <w:ind w:left="360"/>
        <w:jc w:val="center"/>
        <w:rPr>
          <w:b/>
        </w:rPr>
      </w:pPr>
      <w:r>
        <w:rPr>
          <w:b/>
        </w:rPr>
        <w:t>5</w:t>
      </w:r>
      <w:r w:rsidR="003908AF" w:rsidRPr="00B3753F">
        <w:rPr>
          <w:b/>
        </w:rPr>
        <w:t>.</w:t>
      </w:r>
      <w:r w:rsidRPr="00663FE2">
        <w:rPr>
          <w:b/>
        </w:rPr>
        <w:t xml:space="preserve">Рабочая </w:t>
      </w:r>
      <w:r w:rsidRPr="00A833FC">
        <w:rPr>
          <w:b/>
        </w:rPr>
        <w:t xml:space="preserve">программа дополнительной профессиональной образовательной программы повышения квалификации врачей </w:t>
      </w:r>
      <w:r w:rsidR="00A833FC" w:rsidRPr="00A833FC">
        <w:rPr>
          <w:b/>
        </w:rPr>
        <w:t>«Семиотика и диагностика заболеваний почек. Методы диагностики в нефрологии»</w:t>
      </w:r>
      <w:r w:rsidRPr="00A833FC">
        <w:rPr>
          <w:b/>
        </w:rPr>
        <w:t xml:space="preserve">. </w:t>
      </w:r>
    </w:p>
    <w:p w:rsidR="009634CC" w:rsidRPr="00A833FC" w:rsidRDefault="009634CC" w:rsidP="009634CC">
      <w:pPr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3006CA" w:rsidRDefault="003006CA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 w:rsidR="009C788A"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A833FC" w:rsidRPr="0082546A" w:rsidRDefault="00A833FC" w:rsidP="00A833FC">
      <w:pPr>
        <w:pStyle w:val="a7"/>
        <w:numPr>
          <w:ilvl w:val="0"/>
          <w:numId w:val="16"/>
        </w:numPr>
        <w:jc w:val="both"/>
      </w:pPr>
      <w:r w:rsidRPr="0082546A">
        <w:rPr>
          <w:color w:val="000000"/>
        </w:rPr>
        <w:t>Клиническая семиотика заболеваний почек и характеристики основные синдромов в нефрологии</w:t>
      </w:r>
      <w:r>
        <w:rPr>
          <w:color w:val="000000"/>
        </w:rPr>
        <w:t>.</w:t>
      </w:r>
    </w:p>
    <w:p w:rsidR="00A833FC" w:rsidRPr="0082546A" w:rsidRDefault="00A833FC" w:rsidP="00A833FC">
      <w:pPr>
        <w:pStyle w:val="a7"/>
        <w:numPr>
          <w:ilvl w:val="0"/>
          <w:numId w:val="16"/>
        </w:numPr>
        <w:jc w:val="both"/>
      </w:pPr>
      <w:r>
        <w:rPr>
          <w:color w:val="000000"/>
        </w:rPr>
        <w:t>Проявления, критерии диагностики, классификации хронической болезни почек и острого повреждения почек.</w:t>
      </w:r>
    </w:p>
    <w:p w:rsidR="00A833FC" w:rsidRPr="00800FDA" w:rsidRDefault="00A833FC" w:rsidP="00A833FC">
      <w:pPr>
        <w:pStyle w:val="a7"/>
        <w:numPr>
          <w:ilvl w:val="0"/>
          <w:numId w:val="16"/>
        </w:numPr>
        <w:jc w:val="both"/>
      </w:pPr>
      <w:r>
        <w:rPr>
          <w:color w:val="000000"/>
        </w:rPr>
        <w:t xml:space="preserve">Основные принципы методов </w:t>
      </w:r>
      <w:proofErr w:type="spellStart"/>
      <w:r>
        <w:rPr>
          <w:color w:val="000000"/>
        </w:rPr>
        <w:t>параклинической</w:t>
      </w:r>
      <w:proofErr w:type="spellEnd"/>
      <w:r>
        <w:rPr>
          <w:color w:val="000000"/>
        </w:rPr>
        <w:t xml:space="preserve"> диагностики в нефрологии (лабораторных, функциональных, инструментальных и др.), показания и противопоказания к их назначению, оценки результатов.</w:t>
      </w:r>
    </w:p>
    <w:p w:rsidR="00A833FC" w:rsidRPr="00800FDA" w:rsidRDefault="00A833FC" w:rsidP="00A833FC">
      <w:pPr>
        <w:pStyle w:val="a7"/>
        <w:numPr>
          <w:ilvl w:val="0"/>
          <w:numId w:val="16"/>
        </w:numPr>
        <w:jc w:val="both"/>
        <w:rPr>
          <w:u w:val="single"/>
        </w:rPr>
      </w:pPr>
      <w:r w:rsidRPr="00800FDA">
        <w:t xml:space="preserve"> </w:t>
      </w:r>
      <w:r w:rsidRPr="00692D62">
        <w:t xml:space="preserve">Особенности </w:t>
      </w:r>
      <w:proofErr w:type="spellStart"/>
      <w:r w:rsidRPr="00692D62">
        <w:t>фармакокинетики</w:t>
      </w:r>
      <w:proofErr w:type="spellEnd"/>
      <w:r w:rsidRPr="00692D62">
        <w:t xml:space="preserve"> и </w:t>
      </w:r>
      <w:proofErr w:type="spellStart"/>
      <w:r w:rsidRPr="00692D62">
        <w:t>фармакодинамики</w:t>
      </w:r>
      <w:proofErr w:type="spellEnd"/>
      <w:r w:rsidRPr="00692D62">
        <w:t xml:space="preserve"> </w:t>
      </w:r>
      <w:r>
        <w:t xml:space="preserve">основных лекарственных препаратов, применяемых в нефрологии, </w:t>
      </w:r>
      <w:r w:rsidRPr="00692D62">
        <w:t xml:space="preserve">в зависимости от степени снижения функции почек. </w:t>
      </w:r>
      <w:r>
        <w:t>Принципы доказательной медицины.</w:t>
      </w:r>
    </w:p>
    <w:p w:rsidR="00A833FC" w:rsidRPr="00800FDA" w:rsidRDefault="00A833FC" w:rsidP="00A833FC">
      <w:pPr>
        <w:pStyle w:val="a7"/>
        <w:numPr>
          <w:ilvl w:val="0"/>
          <w:numId w:val="16"/>
        </w:numPr>
        <w:jc w:val="both"/>
        <w:rPr>
          <w:u w:val="single"/>
        </w:rPr>
      </w:pPr>
      <w:proofErr w:type="spellStart"/>
      <w:r>
        <w:t>Этиопатогенез</w:t>
      </w:r>
      <w:proofErr w:type="spellEnd"/>
      <w:r>
        <w:t>, клинические проявления, принципы диагностики и лечения нарушений ионного и кислотно-основного гомеостаза.</w:t>
      </w:r>
    </w:p>
    <w:p w:rsidR="003006CA" w:rsidRPr="00CC6B7A" w:rsidRDefault="003006CA" w:rsidP="003006CA">
      <w:pPr>
        <w:pStyle w:val="a7"/>
        <w:tabs>
          <w:tab w:val="left" w:pos="2128"/>
        </w:tabs>
        <w:ind w:left="720"/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A833FC" w:rsidRPr="001260A5" w:rsidRDefault="00A833FC" w:rsidP="00A833FC">
      <w:pPr>
        <w:pStyle w:val="a7"/>
        <w:numPr>
          <w:ilvl w:val="0"/>
          <w:numId w:val="17"/>
        </w:numPr>
        <w:jc w:val="both"/>
      </w:pPr>
      <w:r w:rsidRPr="001260A5">
        <w:rPr>
          <w:color w:val="000000"/>
        </w:rPr>
        <w:t xml:space="preserve">Выявлять и объединять в синдромы основные клинические симптомы заболеваний почек </w:t>
      </w:r>
    </w:p>
    <w:p w:rsidR="00A833FC" w:rsidRPr="0082546A" w:rsidRDefault="00A833FC" w:rsidP="00A833FC">
      <w:pPr>
        <w:pStyle w:val="a7"/>
        <w:numPr>
          <w:ilvl w:val="0"/>
          <w:numId w:val="17"/>
        </w:numPr>
        <w:jc w:val="both"/>
      </w:pPr>
      <w:r>
        <w:rPr>
          <w:color w:val="000000"/>
        </w:rPr>
        <w:t>Выявлять и оценивать тяжесть</w:t>
      </w:r>
      <w:r w:rsidRPr="001260A5">
        <w:rPr>
          <w:color w:val="000000"/>
        </w:rPr>
        <w:t xml:space="preserve"> хронической болезни почек и острого повреждения почек</w:t>
      </w:r>
      <w:r>
        <w:rPr>
          <w:color w:val="000000"/>
        </w:rPr>
        <w:t xml:space="preserve"> в соответствующими действующими рекомендациями</w:t>
      </w:r>
      <w:r w:rsidRPr="001260A5">
        <w:rPr>
          <w:color w:val="000000"/>
        </w:rPr>
        <w:t>.</w:t>
      </w:r>
    </w:p>
    <w:p w:rsidR="00A833FC" w:rsidRPr="00800FDA" w:rsidRDefault="00A833FC" w:rsidP="00A833FC">
      <w:pPr>
        <w:pStyle w:val="a7"/>
        <w:numPr>
          <w:ilvl w:val="0"/>
          <w:numId w:val="17"/>
        </w:numPr>
      </w:pPr>
      <w:r>
        <w:rPr>
          <w:color w:val="000000"/>
        </w:rPr>
        <w:t xml:space="preserve">Формулировать показания к назначению основных методов </w:t>
      </w:r>
      <w:proofErr w:type="spellStart"/>
      <w:r>
        <w:rPr>
          <w:color w:val="000000"/>
        </w:rPr>
        <w:t>параклинической</w:t>
      </w:r>
      <w:proofErr w:type="spellEnd"/>
      <w:r>
        <w:rPr>
          <w:color w:val="000000"/>
        </w:rPr>
        <w:t xml:space="preserve"> диагностики в нефрологии (лабораторных, функциональных, инструментальных и др.) у конкретного пациента с учетом противопоказаний.</w:t>
      </w:r>
    </w:p>
    <w:p w:rsidR="00A833FC" w:rsidRPr="001260A5" w:rsidRDefault="00A833FC" w:rsidP="00A833FC">
      <w:pPr>
        <w:pStyle w:val="a7"/>
        <w:numPr>
          <w:ilvl w:val="0"/>
          <w:numId w:val="17"/>
        </w:numPr>
        <w:jc w:val="both"/>
        <w:rPr>
          <w:u w:val="single"/>
        </w:rPr>
      </w:pPr>
      <w:r w:rsidRPr="00800FDA">
        <w:t xml:space="preserve"> </w:t>
      </w:r>
      <w:r>
        <w:t>Предписывать основные лекарственные препараты с учетом о</w:t>
      </w:r>
      <w:r w:rsidRPr="00692D62">
        <w:t>собенност</w:t>
      </w:r>
      <w:r>
        <w:t>ей</w:t>
      </w:r>
      <w:r w:rsidRPr="00692D62">
        <w:t xml:space="preserve"> </w:t>
      </w:r>
      <w:r>
        <w:t xml:space="preserve">их </w:t>
      </w:r>
      <w:proofErr w:type="spellStart"/>
      <w:r w:rsidRPr="00692D62">
        <w:t>фармакокинетики</w:t>
      </w:r>
      <w:proofErr w:type="spellEnd"/>
      <w:r w:rsidRPr="00692D62">
        <w:t xml:space="preserve"> и </w:t>
      </w:r>
      <w:proofErr w:type="spellStart"/>
      <w:r w:rsidRPr="00692D62">
        <w:t>фармакодинамики</w:t>
      </w:r>
      <w:proofErr w:type="spellEnd"/>
      <w:r w:rsidRPr="00692D62">
        <w:t xml:space="preserve"> в зависимости от степени снижения функции почек. </w:t>
      </w:r>
    </w:p>
    <w:p w:rsidR="00A833FC" w:rsidRPr="00C673E9" w:rsidRDefault="00A833FC" w:rsidP="00A833FC">
      <w:pPr>
        <w:pStyle w:val="a7"/>
        <w:numPr>
          <w:ilvl w:val="0"/>
          <w:numId w:val="17"/>
        </w:numPr>
        <w:jc w:val="both"/>
        <w:rPr>
          <w:u w:val="single"/>
        </w:rPr>
      </w:pPr>
      <w:r>
        <w:t>Проводить диагностику и лечение расстройств ионного и кислотно-основного гомеостаза в конкретной клинической ситуации.</w:t>
      </w:r>
    </w:p>
    <w:p w:rsidR="000B5C6B" w:rsidRDefault="000B5C6B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 w:rsidRPr="009C788A">
        <w:rPr>
          <w:b/>
        </w:rPr>
        <w:t xml:space="preserve">ДПОП </w:t>
      </w:r>
      <w:r w:rsidRPr="009C788A">
        <w:rPr>
          <w:b/>
        </w:rPr>
        <w:t>обучающийся должен владеть:</w:t>
      </w:r>
    </w:p>
    <w:p w:rsidR="00A833FC" w:rsidRPr="00AF1D3E" w:rsidRDefault="00A833FC" w:rsidP="00A833FC">
      <w:pPr>
        <w:pStyle w:val="a7"/>
        <w:numPr>
          <w:ilvl w:val="0"/>
          <w:numId w:val="18"/>
        </w:numPr>
        <w:jc w:val="both"/>
      </w:pPr>
      <w:r>
        <w:t>Навыками:</w:t>
      </w:r>
    </w:p>
    <w:p w:rsidR="00A833FC" w:rsidRPr="00AF1D3E" w:rsidRDefault="00A833FC" w:rsidP="00A833FC">
      <w:pPr>
        <w:pStyle w:val="a7"/>
        <w:ind w:left="1080"/>
        <w:jc w:val="both"/>
      </w:pPr>
      <w:r w:rsidRPr="00AF1D3E">
        <w:t xml:space="preserve">- </w:t>
      </w:r>
      <w:r>
        <w:t xml:space="preserve"> </w:t>
      </w:r>
      <w:r w:rsidRPr="00AF1D3E">
        <w:t xml:space="preserve">семиотической и </w:t>
      </w:r>
      <w:proofErr w:type="spellStart"/>
      <w:r w:rsidRPr="00AF1D3E">
        <w:t>синдромальной</w:t>
      </w:r>
      <w:proofErr w:type="spellEnd"/>
      <w:r w:rsidRPr="00AF1D3E">
        <w:t xml:space="preserve"> диагностики в нефрологии</w:t>
      </w:r>
      <w:r>
        <w:t>.</w:t>
      </w:r>
    </w:p>
    <w:p w:rsidR="00A833FC" w:rsidRDefault="00A833FC" w:rsidP="00A833FC">
      <w:pPr>
        <w:pStyle w:val="a7"/>
        <w:ind w:left="1080"/>
        <w:jc w:val="both"/>
      </w:pPr>
      <w:r w:rsidRPr="00AF1D3E">
        <w:t xml:space="preserve">- </w:t>
      </w:r>
      <w:r>
        <w:t xml:space="preserve"> </w:t>
      </w:r>
      <w:r w:rsidRPr="00AF1D3E">
        <w:t xml:space="preserve">интерпретации результатов </w:t>
      </w:r>
      <w:proofErr w:type="spellStart"/>
      <w:r w:rsidRPr="00AF1D3E">
        <w:t>параклинических</w:t>
      </w:r>
      <w:proofErr w:type="spellEnd"/>
      <w:r w:rsidRPr="00AF1D3E">
        <w:t xml:space="preserve"> исследований</w:t>
      </w:r>
      <w:r>
        <w:t>.</w:t>
      </w:r>
    </w:p>
    <w:p w:rsidR="00A833FC" w:rsidRPr="00AF1D3E" w:rsidRDefault="00A833FC" w:rsidP="00A833FC">
      <w:pPr>
        <w:pStyle w:val="a7"/>
        <w:ind w:left="1080"/>
        <w:jc w:val="both"/>
      </w:pPr>
      <w:r>
        <w:t xml:space="preserve">- </w:t>
      </w:r>
      <w:r w:rsidRPr="00AF1D3E">
        <w:t xml:space="preserve">назначения основных лекарственных препаратов с учетом особенностей их </w:t>
      </w:r>
      <w:proofErr w:type="spellStart"/>
      <w:r w:rsidRPr="00AF1D3E">
        <w:t>фармакокинетики</w:t>
      </w:r>
      <w:proofErr w:type="spellEnd"/>
      <w:r w:rsidRPr="00AF1D3E">
        <w:t xml:space="preserve"> и </w:t>
      </w:r>
      <w:proofErr w:type="spellStart"/>
      <w:r w:rsidRPr="00AF1D3E">
        <w:t>фармакодинамики</w:t>
      </w:r>
      <w:proofErr w:type="spellEnd"/>
      <w:r w:rsidRPr="00AF1D3E">
        <w:t xml:space="preserve"> в зависимости от степени снижения функции почек</w:t>
      </w:r>
      <w:r>
        <w:t>.</w:t>
      </w:r>
    </w:p>
    <w:p w:rsidR="00A833FC" w:rsidRPr="00AF1D3E" w:rsidRDefault="00A833FC" w:rsidP="00A833FC">
      <w:pPr>
        <w:pStyle w:val="a7"/>
        <w:ind w:left="1080"/>
        <w:jc w:val="both"/>
        <w:rPr>
          <w:u w:val="single"/>
        </w:rPr>
      </w:pPr>
      <w:r w:rsidRPr="00AF1D3E">
        <w:t xml:space="preserve">- </w:t>
      </w:r>
      <w:r>
        <w:t xml:space="preserve"> </w:t>
      </w:r>
      <w:r w:rsidRPr="00AF1D3E">
        <w:t>диагностики и лечения расстройств ионного и кислотно-основного гомеостаза в конкретной клинической ситуации.</w:t>
      </w:r>
    </w:p>
    <w:p w:rsidR="003006CA" w:rsidRPr="000C3B5F" w:rsidRDefault="003006CA" w:rsidP="003006CA"/>
    <w:p w:rsidR="003006CA" w:rsidRPr="00A833FC" w:rsidRDefault="003006CA" w:rsidP="009C788A">
      <w:pPr>
        <w:jc w:val="center"/>
        <w:rPr>
          <w:b/>
        </w:rPr>
      </w:pPr>
      <w:r w:rsidRPr="00A833FC">
        <w:rPr>
          <w:b/>
        </w:rPr>
        <w:t xml:space="preserve">Содержание </w:t>
      </w:r>
      <w:r w:rsidR="009C788A" w:rsidRPr="00A833F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A833FC" w:rsidRPr="00A833FC">
        <w:rPr>
          <w:b/>
        </w:rPr>
        <w:t>«Семиотика и диагностика заболеваний почек. Методы диагностики в нефрологии»</w:t>
      </w:r>
      <w:r w:rsidR="009C788A" w:rsidRPr="00A833FC">
        <w:rPr>
          <w:b/>
        </w:rPr>
        <w:t>.</w:t>
      </w:r>
    </w:p>
    <w:p w:rsidR="003006CA" w:rsidRPr="00EF296F" w:rsidRDefault="003006CA" w:rsidP="003006C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3006CA" w:rsidRPr="00EF296F" w:rsidTr="003C2880">
        <w:tc>
          <w:tcPr>
            <w:tcW w:w="1236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A833FC" w:rsidRPr="00EF296F" w:rsidTr="003C2880">
        <w:tc>
          <w:tcPr>
            <w:tcW w:w="1236" w:type="dxa"/>
          </w:tcPr>
          <w:p w:rsidR="00A833FC" w:rsidRPr="00AE7B5E" w:rsidRDefault="00A833FC" w:rsidP="003C2880">
            <w:pPr>
              <w:jc w:val="both"/>
            </w:pPr>
            <w:r w:rsidRPr="00AE7B5E">
              <w:t>1</w:t>
            </w:r>
            <w:r>
              <w:t>.0</w:t>
            </w:r>
          </w:p>
        </w:tc>
        <w:tc>
          <w:tcPr>
            <w:tcW w:w="8412" w:type="dxa"/>
          </w:tcPr>
          <w:p w:rsidR="00A833FC" w:rsidRPr="00EF296F" w:rsidRDefault="00A833FC" w:rsidP="00EC55E1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Клиническая семиотика заболеваний почек, основные синдромы в нефрологии</w:t>
            </w:r>
            <w:r w:rsidRPr="00332AD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изолированный мочевой, нефротический, острый и хронический нефритические, </w:t>
            </w:r>
            <w:proofErr w:type="spellStart"/>
            <w:r>
              <w:rPr>
                <w:color w:val="000000"/>
              </w:rPr>
              <w:t>гипертензионный</w:t>
            </w:r>
            <w:proofErr w:type="spellEnd"/>
            <w:r>
              <w:rPr>
                <w:color w:val="000000"/>
              </w:rPr>
              <w:t xml:space="preserve"> (почки и гипертензия). </w:t>
            </w:r>
          </w:p>
        </w:tc>
      </w:tr>
      <w:tr w:rsidR="00A833FC" w:rsidRPr="00EF296F" w:rsidTr="003C2880">
        <w:tc>
          <w:tcPr>
            <w:tcW w:w="1236" w:type="dxa"/>
          </w:tcPr>
          <w:p w:rsidR="00A833FC" w:rsidRPr="000B5C6B" w:rsidRDefault="00A833FC" w:rsidP="003C2880">
            <w:pPr>
              <w:jc w:val="both"/>
            </w:pPr>
            <w:r>
              <w:t>1</w:t>
            </w:r>
            <w:r w:rsidRPr="000B5C6B">
              <w:t>.1</w:t>
            </w:r>
          </w:p>
        </w:tc>
        <w:tc>
          <w:tcPr>
            <w:tcW w:w="8412" w:type="dxa"/>
          </w:tcPr>
          <w:p w:rsidR="00A833FC" w:rsidRPr="001D79F6" w:rsidRDefault="00A833FC" w:rsidP="00EC55E1">
            <w:pPr>
              <w:jc w:val="both"/>
            </w:pPr>
            <w:r>
              <w:rPr>
                <w:color w:val="000000"/>
              </w:rPr>
              <w:t>Хроническая болезнь почек (ХБП)</w:t>
            </w:r>
            <w:r w:rsidRPr="00332ADF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основание для появления концепции, определение, классификации, диагноз, </w:t>
            </w:r>
            <w:proofErr w:type="spellStart"/>
            <w:r>
              <w:rPr>
                <w:color w:val="000000"/>
              </w:rPr>
              <w:t>кардиоренальные</w:t>
            </w:r>
            <w:proofErr w:type="spellEnd"/>
            <w:r>
              <w:rPr>
                <w:color w:val="000000"/>
              </w:rPr>
              <w:t xml:space="preserve"> взаимоотношения, </w:t>
            </w:r>
            <w:proofErr w:type="spellStart"/>
            <w:r>
              <w:rPr>
                <w:color w:val="000000"/>
              </w:rPr>
              <w:t>кардиоренальный</w:t>
            </w:r>
            <w:proofErr w:type="spellEnd"/>
            <w:r>
              <w:rPr>
                <w:color w:val="000000"/>
              </w:rPr>
              <w:t xml:space="preserve"> континуум, современные подходы к нефро- и </w:t>
            </w:r>
            <w:proofErr w:type="spellStart"/>
            <w:r>
              <w:rPr>
                <w:color w:val="000000"/>
              </w:rPr>
              <w:t>кардиопротекции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A833FC" w:rsidRPr="00EF296F" w:rsidTr="003C2880">
        <w:tc>
          <w:tcPr>
            <w:tcW w:w="1236" w:type="dxa"/>
          </w:tcPr>
          <w:p w:rsidR="00A833FC" w:rsidRPr="001D79F6" w:rsidRDefault="00A833FC" w:rsidP="003C2880">
            <w:pPr>
              <w:jc w:val="both"/>
            </w:pPr>
            <w:r>
              <w:t>1.2</w:t>
            </w:r>
          </w:p>
        </w:tc>
        <w:tc>
          <w:tcPr>
            <w:tcW w:w="8412" w:type="dxa"/>
          </w:tcPr>
          <w:p w:rsidR="00A833FC" w:rsidRPr="00EF296F" w:rsidRDefault="00A833FC" w:rsidP="00E37B7D">
            <w:pPr>
              <w:jc w:val="both"/>
            </w:pPr>
            <w:proofErr w:type="spellStart"/>
            <w:r>
              <w:rPr>
                <w:color w:val="000000"/>
              </w:rPr>
              <w:t>Параклинические</w:t>
            </w:r>
            <w:proofErr w:type="spellEnd"/>
            <w:r>
              <w:rPr>
                <w:color w:val="000000"/>
              </w:rPr>
              <w:t xml:space="preserve"> методы диагностики в нефрологии.</w:t>
            </w:r>
            <w:r w:rsidR="00E37B7D">
              <w:rPr>
                <w:color w:val="000000"/>
              </w:rPr>
              <w:t xml:space="preserve"> Общий анализ мочи. Методы </w:t>
            </w:r>
            <w:r w:rsidR="00E37B7D" w:rsidRPr="00E934C2">
              <w:rPr>
                <w:color w:val="000000"/>
              </w:rPr>
              <w:t>“</w:t>
            </w:r>
            <w:r w:rsidR="00E37B7D">
              <w:rPr>
                <w:color w:val="000000"/>
              </w:rPr>
              <w:t>сухой химии</w:t>
            </w:r>
            <w:r w:rsidR="00E37B7D" w:rsidRPr="00E934C2">
              <w:rPr>
                <w:color w:val="000000"/>
              </w:rPr>
              <w:t xml:space="preserve">”. </w:t>
            </w:r>
            <w:r w:rsidR="00E37B7D">
              <w:rPr>
                <w:color w:val="000000"/>
              </w:rPr>
              <w:t>Оценка результатов. Протеинурия</w:t>
            </w:r>
            <w:r w:rsidR="00E37B7D" w:rsidRPr="002852DB">
              <w:rPr>
                <w:color w:val="000000"/>
              </w:rPr>
              <w:t xml:space="preserve">: </w:t>
            </w:r>
            <w:r w:rsidR="00E37B7D">
              <w:rPr>
                <w:color w:val="000000"/>
                <w:lang w:val="en-US"/>
              </w:rPr>
              <w:t>c</w:t>
            </w:r>
            <w:r w:rsidR="00E37B7D">
              <w:rPr>
                <w:color w:val="000000"/>
              </w:rPr>
              <w:t>уточная протеинурия, альбуминурия.</w:t>
            </w:r>
            <w:r w:rsidR="00E37B7D" w:rsidRPr="00DF2C71">
              <w:rPr>
                <w:color w:val="000000"/>
              </w:rPr>
              <w:t xml:space="preserve"> </w:t>
            </w:r>
            <w:r w:rsidR="00E37B7D">
              <w:rPr>
                <w:color w:val="000000"/>
              </w:rPr>
              <w:t>Метаболиты азота (</w:t>
            </w:r>
            <w:proofErr w:type="spellStart"/>
            <w:r w:rsidR="00E37B7D">
              <w:rPr>
                <w:color w:val="000000"/>
              </w:rPr>
              <w:t>креатинин</w:t>
            </w:r>
            <w:proofErr w:type="spellEnd"/>
            <w:r w:rsidR="00E37B7D">
              <w:rPr>
                <w:color w:val="000000"/>
              </w:rPr>
              <w:t>, мочевина). Азотемия.</w:t>
            </w:r>
            <w:r w:rsidR="00E37B7D" w:rsidRPr="00DF2C71">
              <w:rPr>
                <w:color w:val="000000"/>
              </w:rPr>
              <w:t xml:space="preserve"> </w:t>
            </w:r>
            <w:r w:rsidR="00E37B7D">
              <w:rPr>
                <w:color w:val="000000"/>
              </w:rPr>
              <w:t xml:space="preserve">Определение скорости клубочковой фильтрации (СКФ), </w:t>
            </w:r>
            <w:proofErr w:type="spellStart"/>
            <w:r w:rsidR="00E37B7D">
              <w:rPr>
                <w:color w:val="000000"/>
              </w:rPr>
              <w:t>референтные</w:t>
            </w:r>
            <w:proofErr w:type="spellEnd"/>
            <w:r w:rsidR="00E37B7D">
              <w:rPr>
                <w:color w:val="000000"/>
              </w:rPr>
              <w:t xml:space="preserve"> и </w:t>
            </w:r>
            <w:proofErr w:type="spellStart"/>
            <w:r w:rsidR="00E37B7D">
              <w:rPr>
                <w:color w:val="000000"/>
              </w:rPr>
              <w:t>нереферентные</w:t>
            </w:r>
            <w:proofErr w:type="spellEnd"/>
            <w:r w:rsidR="00E37B7D">
              <w:rPr>
                <w:color w:val="000000"/>
              </w:rPr>
              <w:t xml:space="preserve"> методы, клиренс </w:t>
            </w:r>
            <w:proofErr w:type="spellStart"/>
            <w:r w:rsidR="00E37B7D">
              <w:rPr>
                <w:color w:val="000000"/>
              </w:rPr>
              <w:t>креатинина</w:t>
            </w:r>
            <w:proofErr w:type="spellEnd"/>
            <w:r w:rsidR="00E37B7D">
              <w:rPr>
                <w:color w:val="000000"/>
              </w:rPr>
              <w:t xml:space="preserve">, расчет параметров почечной экскреции ионов и других </w:t>
            </w:r>
            <w:proofErr w:type="spellStart"/>
            <w:r w:rsidR="00E37B7D">
              <w:rPr>
                <w:color w:val="000000"/>
              </w:rPr>
              <w:t>вешеств</w:t>
            </w:r>
            <w:proofErr w:type="spellEnd"/>
            <w:r w:rsidR="00E37B7D">
              <w:rPr>
                <w:color w:val="000000"/>
              </w:rPr>
              <w:t xml:space="preserve">, </w:t>
            </w:r>
            <w:proofErr w:type="spellStart"/>
            <w:r w:rsidR="00E37B7D">
              <w:rPr>
                <w:color w:val="000000"/>
              </w:rPr>
              <w:t>экскретируемые</w:t>
            </w:r>
            <w:proofErr w:type="spellEnd"/>
            <w:r w:rsidR="00E37B7D">
              <w:rPr>
                <w:color w:val="000000"/>
              </w:rPr>
              <w:t xml:space="preserve"> фракции. </w:t>
            </w:r>
            <w:r w:rsidR="00E37B7D" w:rsidRPr="003E6358">
              <w:rPr>
                <w:color w:val="000000"/>
              </w:rPr>
              <w:t>“</w:t>
            </w:r>
            <w:r w:rsidR="00E37B7D">
              <w:rPr>
                <w:color w:val="000000"/>
              </w:rPr>
              <w:t>Расчетные</w:t>
            </w:r>
            <w:r w:rsidR="00E37B7D" w:rsidRPr="003E6358">
              <w:rPr>
                <w:color w:val="000000"/>
              </w:rPr>
              <w:t>”</w:t>
            </w:r>
            <w:r w:rsidR="00E37B7D">
              <w:rPr>
                <w:color w:val="000000"/>
              </w:rPr>
              <w:t xml:space="preserve"> методы оценки СКФ</w:t>
            </w:r>
            <w:r w:rsidR="00E37B7D" w:rsidRPr="003E6358">
              <w:rPr>
                <w:color w:val="000000"/>
              </w:rPr>
              <w:t xml:space="preserve"> (</w:t>
            </w:r>
            <w:proofErr w:type="spellStart"/>
            <w:r w:rsidR="00E37B7D">
              <w:rPr>
                <w:color w:val="000000"/>
              </w:rPr>
              <w:t>Коккрофта-Гальта</w:t>
            </w:r>
            <w:proofErr w:type="spellEnd"/>
            <w:r w:rsidR="00E37B7D">
              <w:rPr>
                <w:color w:val="000000"/>
              </w:rPr>
              <w:t xml:space="preserve">, </w:t>
            </w:r>
            <w:r w:rsidR="00E37B7D">
              <w:rPr>
                <w:color w:val="000000"/>
                <w:lang w:val="en-US"/>
              </w:rPr>
              <w:t>MDRD</w:t>
            </w:r>
            <w:r w:rsidR="00E37B7D" w:rsidRPr="003E6358">
              <w:rPr>
                <w:color w:val="000000"/>
              </w:rPr>
              <w:t xml:space="preserve">, </w:t>
            </w:r>
            <w:r w:rsidR="00E37B7D">
              <w:rPr>
                <w:color w:val="000000"/>
                <w:lang w:val="en-US"/>
              </w:rPr>
              <w:t>CKD</w:t>
            </w:r>
            <w:r w:rsidR="00E37B7D" w:rsidRPr="003E6358">
              <w:rPr>
                <w:color w:val="000000"/>
              </w:rPr>
              <w:t>-</w:t>
            </w:r>
            <w:r w:rsidR="00E37B7D">
              <w:rPr>
                <w:color w:val="000000"/>
                <w:lang w:val="en-US"/>
              </w:rPr>
              <w:t>EPI</w:t>
            </w:r>
            <w:r w:rsidR="00E37B7D" w:rsidRPr="003E6358">
              <w:rPr>
                <w:color w:val="000000"/>
              </w:rPr>
              <w:t xml:space="preserve">). </w:t>
            </w:r>
            <w:proofErr w:type="spellStart"/>
            <w:r w:rsidR="00E37B7D">
              <w:rPr>
                <w:color w:val="000000"/>
              </w:rPr>
              <w:t>Цистатин</w:t>
            </w:r>
            <w:proofErr w:type="spellEnd"/>
            <w:r w:rsidR="00E37B7D">
              <w:rPr>
                <w:color w:val="000000"/>
              </w:rPr>
              <w:t xml:space="preserve"> С. Возможности и ограничения при применении.</w:t>
            </w:r>
          </w:p>
        </w:tc>
      </w:tr>
      <w:tr w:rsidR="002E7564" w:rsidRPr="00EF296F" w:rsidTr="003C2880">
        <w:tc>
          <w:tcPr>
            <w:tcW w:w="1236" w:type="dxa"/>
          </w:tcPr>
          <w:p w:rsidR="002E7564" w:rsidRPr="00EF296F" w:rsidRDefault="002E7564" w:rsidP="00F74B9D">
            <w:pPr>
              <w:jc w:val="both"/>
            </w:pPr>
            <w:r>
              <w:t>1.3</w:t>
            </w:r>
          </w:p>
        </w:tc>
        <w:tc>
          <w:tcPr>
            <w:tcW w:w="8412" w:type="dxa"/>
          </w:tcPr>
          <w:p w:rsidR="002E7564" w:rsidRPr="0088670D" w:rsidRDefault="002E7564" w:rsidP="00025545">
            <w:pPr>
              <w:jc w:val="both"/>
            </w:pPr>
            <w:r>
              <w:t>Инструментальные методы диагностики в нефрологии.</w:t>
            </w:r>
          </w:p>
        </w:tc>
      </w:tr>
      <w:tr w:rsidR="002E7564" w:rsidRPr="00EF296F" w:rsidTr="003C2880">
        <w:tc>
          <w:tcPr>
            <w:tcW w:w="1236" w:type="dxa"/>
          </w:tcPr>
          <w:p w:rsidR="002E7564" w:rsidRDefault="002E7564" w:rsidP="00F74B9D">
            <w:pPr>
              <w:jc w:val="both"/>
            </w:pPr>
            <w:r>
              <w:t>1.4</w:t>
            </w:r>
          </w:p>
        </w:tc>
        <w:tc>
          <w:tcPr>
            <w:tcW w:w="8412" w:type="dxa"/>
          </w:tcPr>
          <w:p w:rsidR="002E7564" w:rsidRDefault="002E7564" w:rsidP="00025545">
            <w:pPr>
              <w:jc w:val="both"/>
            </w:pPr>
            <w:r>
              <w:t>Морфологическая диагностика в нефрологии.</w:t>
            </w:r>
          </w:p>
        </w:tc>
      </w:tr>
      <w:tr w:rsidR="002E7564" w:rsidRPr="00EF296F" w:rsidTr="003C2880">
        <w:tc>
          <w:tcPr>
            <w:tcW w:w="1236" w:type="dxa"/>
          </w:tcPr>
          <w:p w:rsidR="002E7564" w:rsidRDefault="002E7564" w:rsidP="00F74B9D">
            <w:pPr>
              <w:jc w:val="both"/>
            </w:pPr>
            <w:r>
              <w:t>1.5</w:t>
            </w:r>
          </w:p>
        </w:tc>
        <w:tc>
          <w:tcPr>
            <w:tcW w:w="8412" w:type="dxa"/>
          </w:tcPr>
          <w:p w:rsidR="002E7564" w:rsidRPr="00EF296F" w:rsidRDefault="002E7564" w:rsidP="00EC55E1">
            <w:pPr>
              <w:jc w:val="both"/>
            </w:pPr>
            <w:r w:rsidRPr="0088670D">
              <w:t xml:space="preserve">Почки и гипертензия. Механизмы регуляции артериального давления, роль почек. Роль почек в развитии артериальной гипертензии. </w:t>
            </w:r>
            <w:proofErr w:type="spellStart"/>
            <w:r w:rsidRPr="0088670D">
              <w:t>Эссенциальная</w:t>
            </w:r>
            <w:proofErr w:type="spellEnd"/>
            <w:r w:rsidRPr="0088670D">
              <w:t xml:space="preserve"> и вторичные гипертензии. Почка, как </w:t>
            </w:r>
            <w:proofErr w:type="spellStart"/>
            <w:r w:rsidRPr="0088670D">
              <w:t>эффекторный</w:t>
            </w:r>
            <w:proofErr w:type="spellEnd"/>
            <w:r w:rsidRPr="0088670D">
              <w:t xml:space="preserve"> орган и орган-мишень артериальной гипертензии. Гипертоническая нефропатия.</w:t>
            </w:r>
          </w:p>
        </w:tc>
      </w:tr>
      <w:tr w:rsidR="002E7564" w:rsidRPr="00EF296F" w:rsidTr="003C2880">
        <w:tc>
          <w:tcPr>
            <w:tcW w:w="1236" w:type="dxa"/>
          </w:tcPr>
          <w:p w:rsidR="002E7564" w:rsidRPr="00EF296F" w:rsidRDefault="002E7564" w:rsidP="003C2880">
            <w:pPr>
              <w:jc w:val="both"/>
            </w:pPr>
            <w:r>
              <w:t>1.6</w:t>
            </w:r>
          </w:p>
        </w:tc>
        <w:tc>
          <w:tcPr>
            <w:tcW w:w="8412" w:type="dxa"/>
          </w:tcPr>
          <w:p w:rsidR="002E7564" w:rsidRPr="00EF296F" w:rsidRDefault="002E7564" w:rsidP="00EC55E1">
            <w:pPr>
              <w:jc w:val="both"/>
            </w:pPr>
            <w:r>
              <w:rPr>
                <w:color w:val="000000"/>
              </w:rPr>
              <w:t xml:space="preserve">Оценка результатов клинических и </w:t>
            </w:r>
            <w:proofErr w:type="spellStart"/>
            <w:r>
              <w:rPr>
                <w:color w:val="000000"/>
              </w:rPr>
              <w:t>параклинических</w:t>
            </w:r>
            <w:proofErr w:type="spellEnd"/>
            <w:r>
              <w:rPr>
                <w:color w:val="000000"/>
              </w:rPr>
              <w:t xml:space="preserve"> методов в дифференциальной диагностике заболеваний почек.</w:t>
            </w:r>
          </w:p>
        </w:tc>
      </w:tr>
    </w:tbl>
    <w:p w:rsidR="003006CA" w:rsidRDefault="003006CA" w:rsidP="003006CA">
      <w:pPr>
        <w:rPr>
          <w:b/>
        </w:rPr>
      </w:pPr>
    </w:p>
    <w:p w:rsidR="003006CA" w:rsidRPr="005F2D78" w:rsidRDefault="003006CA" w:rsidP="003006CA">
      <w:pPr>
        <w:rPr>
          <w:b/>
        </w:rPr>
      </w:pPr>
      <w:r w:rsidRPr="00EF296F">
        <w:rPr>
          <w:b/>
        </w:rPr>
        <w:t>Тематика самостояте</w:t>
      </w:r>
      <w:r w:rsidR="00AE7B5E">
        <w:rPr>
          <w:b/>
        </w:rPr>
        <w:t>льной работы</w:t>
      </w:r>
      <w:r>
        <w:rPr>
          <w:b/>
        </w:rPr>
        <w:t>:</w:t>
      </w:r>
    </w:p>
    <w:p w:rsidR="002E7564" w:rsidRDefault="002E7564" w:rsidP="002E7564">
      <w:pPr>
        <w:pStyle w:val="a7"/>
        <w:numPr>
          <w:ilvl w:val="0"/>
          <w:numId w:val="19"/>
        </w:numPr>
        <w:jc w:val="both"/>
      </w:pPr>
      <w:proofErr w:type="spellStart"/>
      <w:r>
        <w:t>Референтные</w:t>
      </w:r>
      <w:proofErr w:type="spellEnd"/>
      <w:r>
        <w:t xml:space="preserve"> методы измерения скорости клубочковой фильтрации. Почему они почти не используются в клинической практике</w:t>
      </w:r>
      <w:r w:rsidRPr="00080B78">
        <w:t>?</w:t>
      </w:r>
    </w:p>
    <w:p w:rsidR="002E7564" w:rsidRDefault="002E7564" w:rsidP="002E7564">
      <w:pPr>
        <w:pStyle w:val="a7"/>
        <w:numPr>
          <w:ilvl w:val="0"/>
          <w:numId w:val="19"/>
        </w:numPr>
        <w:jc w:val="both"/>
      </w:pPr>
      <w:proofErr w:type="spellStart"/>
      <w:r>
        <w:t>Цистатин</w:t>
      </w:r>
      <w:proofErr w:type="spellEnd"/>
      <w:r>
        <w:t xml:space="preserve"> С – перспективный маркер скорости клубочковой фильтрации и острого повреждения почек</w:t>
      </w:r>
      <w:r w:rsidRPr="00080B78">
        <w:t>?</w:t>
      </w:r>
    </w:p>
    <w:p w:rsidR="002E7564" w:rsidRDefault="002E7564" w:rsidP="002E7564">
      <w:pPr>
        <w:pStyle w:val="a7"/>
        <w:numPr>
          <w:ilvl w:val="0"/>
          <w:numId w:val="19"/>
        </w:numPr>
      </w:pPr>
      <w:r>
        <w:t>Многоликий альдостерон – роль в регуляции ионного гомеостаза и не только.</w:t>
      </w:r>
    </w:p>
    <w:p w:rsidR="002E7564" w:rsidRPr="00AF1D3E" w:rsidRDefault="002E7564" w:rsidP="002E7564">
      <w:pPr>
        <w:pStyle w:val="a7"/>
        <w:numPr>
          <w:ilvl w:val="0"/>
          <w:numId w:val="19"/>
        </w:numPr>
      </w:pPr>
      <w:r>
        <w:t xml:space="preserve">Концепция хронической болезни почек – первый шаг к созданию </w:t>
      </w:r>
      <w:r>
        <w:rPr>
          <w:lang w:val="en-US"/>
        </w:rPr>
        <w:t>“</w:t>
      </w:r>
      <w:r>
        <w:t>всемирного языка</w:t>
      </w:r>
      <w:r>
        <w:rPr>
          <w:lang w:val="en-US"/>
        </w:rPr>
        <w:t xml:space="preserve">” </w:t>
      </w:r>
      <w:r>
        <w:t>в нефрологии</w:t>
      </w:r>
      <w:r>
        <w:rPr>
          <w:lang w:val="en-US"/>
        </w:rPr>
        <w:t>?</w:t>
      </w:r>
    </w:p>
    <w:p w:rsidR="002E7564" w:rsidRDefault="002E7564" w:rsidP="002E7564">
      <w:pPr>
        <w:pStyle w:val="a7"/>
        <w:numPr>
          <w:ilvl w:val="0"/>
          <w:numId w:val="19"/>
        </w:numPr>
      </w:pPr>
      <w:r>
        <w:t xml:space="preserve">Магний – </w:t>
      </w:r>
      <w:r>
        <w:rPr>
          <w:lang w:val="en-US"/>
        </w:rPr>
        <w:t>“</w:t>
      </w:r>
      <w:r>
        <w:t>хитрый</w:t>
      </w:r>
      <w:r>
        <w:rPr>
          <w:lang w:val="en-US"/>
        </w:rPr>
        <w:t xml:space="preserve">” </w:t>
      </w:r>
      <w:r>
        <w:t>катион.</w:t>
      </w:r>
    </w:p>
    <w:p w:rsidR="003006CA" w:rsidRPr="00C30702" w:rsidRDefault="003006CA" w:rsidP="003006CA">
      <w:pPr>
        <w:jc w:val="both"/>
      </w:pP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Pr="002E7564" w:rsidRDefault="003006CA" w:rsidP="00AE7B5E">
      <w:pPr>
        <w:jc w:val="both"/>
        <w:rPr>
          <w:rFonts w:eastAsia="Calibri"/>
          <w:b/>
        </w:rPr>
      </w:pPr>
      <w:r w:rsidRPr="002E7564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2E7564">
        <w:rPr>
          <w:b/>
        </w:rPr>
        <w:t>дополнительной профессиональной образовательной программы</w:t>
      </w:r>
      <w:r w:rsidR="002E7564" w:rsidRPr="002E7564">
        <w:rPr>
          <w:b/>
        </w:rPr>
        <w:t xml:space="preserve"> повышения квалификации врачей «Семиотика и диагностика заболеваний почек. Методы диагностики в нефрологии»</w:t>
      </w:r>
      <w:r w:rsidR="00AE7B5E" w:rsidRPr="002E7564">
        <w:rPr>
          <w:b/>
        </w:rPr>
        <w:t>:</w:t>
      </w:r>
    </w:p>
    <w:p w:rsidR="003006CA" w:rsidRDefault="003006CA" w:rsidP="003006CA">
      <w:pPr>
        <w:rPr>
          <w:sz w:val="28"/>
          <w:szCs w:val="28"/>
        </w:rPr>
      </w:pPr>
    </w:p>
    <w:p w:rsidR="007D1628" w:rsidRPr="007D1628" w:rsidRDefault="007D1628" w:rsidP="007D1628">
      <w:pPr>
        <w:jc w:val="both"/>
      </w:pPr>
      <w:r>
        <w:t>1.</w:t>
      </w:r>
      <w:r w:rsidRPr="007D1628">
        <w:t>К основным лабораторным симптомам заболевания почек относят всё, кроме:</w:t>
      </w:r>
    </w:p>
    <w:p w:rsidR="007D1628" w:rsidRPr="007D1628" w:rsidRDefault="007D1628" w:rsidP="007D1628">
      <w:pPr>
        <w:numPr>
          <w:ilvl w:val="0"/>
          <w:numId w:val="21"/>
        </w:numPr>
        <w:jc w:val="both"/>
      </w:pPr>
      <w:r w:rsidRPr="007D1628">
        <w:t>Анемии</w:t>
      </w:r>
    </w:p>
    <w:p w:rsidR="007D1628" w:rsidRPr="007D1628" w:rsidRDefault="007D1628" w:rsidP="007D1628">
      <w:pPr>
        <w:numPr>
          <w:ilvl w:val="0"/>
          <w:numId w:val="21"/>
        </w:numPr>
        <w:jc w:val="both"/>
      </w:pPr>
      <w:r w:rsidRPr="007D1628">
        <w:t>Артериальной гипертензии</w:t>
      </w:r>
    </w:p>
    <w:p w:rsidR="007D1628" w:rsidRPr="007D1628" w:rsidRDefault="007D1628" w:rsidP="007D1628">
      <w:pPr>
        <w:numPr>
          <w:ilvl w:val="0"/>
          <w:numId w:val="21"/>
        </w:numPr>
        <w:jc w:val="both"/>
      </w:pPr>
      <w:r w:rsidRPr="007D1628">
        <w:t>Протеинурии</w:t>
      </w:r>
    </w:p>
    <w:p w:rsidR="007D1628" w:rsidRPr="007D1628" w:rsidRDefault="007D1628" w:rsidP="007D1628">
      <w:pPr>
        <w:numPr>
          <w:ilvl w:val="0"/>
          <w:numId w:val="21"/>
        </w:numPr>
        <w:jc w:val="both"/>
      </w:pPr>
      <w:r w:rsidRPr="007D1628">
        <w:t>Азотемии</w:t>
      </w:r>
    </w:p>
    <w:p w:rsidR="007D1628" w:rsidRPr="007D1628" w:rsidRDefault="007D1628" w:rsidP="007D1628">
      <w:pPr>
        <w:numPr>
          <w:ilvl w:val="0"/>
          <w:numId w:val="21"/>
        </w:numPr>
        <w:jc w:val="both"/>
      </w:pPr>
      <w:proofErr w:type="spellStart"/>
      <w:r w:rsidRPr="007D1628">
        <w:t>Дислипидемии</w:t>
      </w:r>
      <w:proofErr w:type="spellEnd"/>
      <w:r w:rsidRPr="007D1628">
        <w:t xml:space="preserve"> </w:t>
      </w:r>
    </w:p>
    <w:p w:rsidR="007D1628" w:rsidRPr="007D1628" w:rsidRDefault="007D1628" w:rsidP="007D1628">
      <w:pPr>
        <w:ind w:left="1080"/>
        <w:jc w:val="both"/>
      </w:pPr>
    </w:p>
    <w:p w:rsidR="007D1628" w:rsidRPr="007D1628" w:rsidRDefault="007D1628" w:rsidP="007D1628">
      <w:pPr>
        <w:ind w:left="1080"/>
        <w:jc w:val="both"/>
      </w:pPr>
      <w:r w:rsidRPr="007D1628">
        <w:t>правильный ответ: Б</w:t>
      </w:r>
    </w:p>
    <w:p w:rsidR="007D1628" w:rsidRPr="007D1628" w:rsidRDefault="007D1628" w:rsidP="007D1628">
      <w:pPr>
        <w:jc w:val="both"/>
      </w:pPr>
    </w:p>
    <w:p w:rsidR="007D1628" w:rsidRPr="007D1628" w:rsidRDefault="007D1628" w:rsidP="007D1628">
      <w:pPr>
        <w:jc w:val="both"/>
      </w:pPr>
      <w:r>
        <w:t>2.</w:t>
      </w:r>
      <w:r w:rsidRPr="007D1628">
        <w:t xml:space="preserve">Активация </w:t>
      </w:r>
      <w:proofErr w:type="spellStart"/>
      <w:r w:rsidRPr="007D1628">
        <w:t>прессорных</w:t>
      </w:r>
      <w:proofErr w:type="spellEnd"/>
      <w:r w:rsidRPr="007D1628">
        <w:t xml:space="preserve"> систем при почечной артериальной гипертензии включает в себя:</w:t>
      </w:r>
    </w:p>
    <w:p w:rsidR="007D1628" w:rsidRPr="007D1628" w:rsidRDefault="007D1628" w:rsidP="007D1628">
      <w:pPr>
        <w:ind w:firstLine="120"/>
        <w:jc w:val="both"/>
        <w:rPr>
          <w:vanish/>
        </w:rPr>
      </w:pPr>
    </w:p>
    <w:p w:rsidR="007D1628" w:rsidRPr="007D1628" w:rsidRDefault="007D1628" w:rsidP="007D1628">
      <w:pPr>
        <w:jc w:val="both"/>
        <w:rPr>
          <w:vanish/>
        </w:rPr>
      </w:pPr>
    </w:p>
    <w:p w:rsidR="007D1628" w:rsidRPr="007D1628" w:rsidRDefault="007D1628" w:rsidP="007D1628">
      <w:pPr>
        <w:numPr>
          <w:ilvl w:val="0"/>
          <w:numId w:val="20"/>
        </w:numPr>
        <w:tabs>
          <w:tab w:val="num" w:pos="1440"/>
        </w:tabs>
        <w:jc w:val="both"/>
      </w:pPr>
      <w:r w:rsidRPr="007D1628">
        <w:t>Активацию симпатической нервной системы</w:t>
      </w:r>
    </w:p>
    <w:p w:rsidR="007D1628" w:rsidRPr="007D1628" w:rsidRDefault="007D1628" w:rsidP="007D1628">
      <w:pPr>
        <w:numPr>
          <w:ilvl w:val="0"/>
          <w:numId w:val="20"/>
        </w:numPr>
        <w:tabs>
          <w:tab w:val="num" w:pos="1440"/>
        </w:tabs>
        <w:jc w:val="both"/>
      </w:pPr>
      <w:r w:rsidRPr="007D1628">
        <w:t>Активацию ренин-</w:t>
      </w:r>
      <w:proofErr w:type="spellStart"/>
      <w:r w:rsidRPr="007D1628">
        <w:t>ангиотензин</w:t>
      </w:r>
      <w:proofErr w:type="spellEnd"/>
      <w:r w:rsidRPr="007D1628">
        <w:t>-</w:t>
      </w:r>
      <w:proofErr w:type="spellStart"/>
      <w:r w:rsidRPr="007D1628">
        <w:t>альдостероновой</w:t>
      </w:r>
      <w:proofErr w:type="spellEnd"/>
      <w:r w:rsidRPr="007D1628">
        <w:t xml:space="preserve"> системы (РААС)</w:t>
      </w:r>
    </w:p>
    <w:p w:rsidR="007D1628" w:rsidRPr="007D1628" w:rsidRDefault="007D1628" w:rsidP="007D1628">
      <w:pPr>
        <w:numPr>
          <w:ilvl w:val="0"/>
          <w:numId w:val="20"/>
        </w:numPr>
        <w:tabs>
          <w:tab w:val="num" w:pos="1440"/>
        </w:tabs>
        <w:jc w:val="both"/>
      </w:pPr>
      <w:bookmarkStart w:id="1" w:name="OLE_LINK1"/>
      <w:r w:rsidRPr="007D1628">
        <w:t>Увеличение выработки эндотелина-1 и/или ухудшение его почечного клиренса</w:t>
      </w:r>
    </w:p>
    <w:p w:rsidR="007D1628" w:rsidRPr="007D1628" w:rsidRDefault="007D1628" w:rsidP="007D1628">
      <w:pPr>
        <w:numPr>
          <w:ilvl w:val="0"/>
          <w:numId w:val="20"/>
        </w:numPr>
        <w:tabs>
          <w:tab w:val="num" w:pos="1440"/>
        </w:tabs>
        <w:jc w:val="both"/>
      </w:pPr>
      <w:r w:rsidRPr="007D1628">
        <w:t>Увеличение выработки NO</w:t>
      </w:r>
    </w:p>
    <w:bookmarkEnd w:id="1"/>
    <w:p w:rsidR="007D1628" w:rsidRPr="007D1628" w:rsidRDefault="007D1628" w:rsidP="007D1628">
      <w:pPr>
        <w:numPr>
          <w:ilvl w:val="0"/>
          <w:numId w:val="20"/>
        </w:numPr>
        <w:tabs>
          <w:tab w:val="num" w:pos="1440"/>
        </w:tabs>
        <w:jc w:val="both"/>
      </w:pPr>
      <w:r w:rsidRPr="007D1628">
        <w:t>Все кроме пункта Г</w:t>
      </w:r>
    </w:p>
    <w:p w:rsidR="007D1628" w:rsidRPr="007D1628" w:rsidRDefault="007D1628" w:rsidP="007D1628">
      <w:pPr>
        <w:numPr>
          <w:ilvl w:val="0"/>
          <w:numId w:val="20"/>
        </w:numPr>
        <w:tabs>
          <w:tab w:val="num" w:pos="1440"/>
        </w:tabs>
        <w:jc w:val="both"/>
      </w:pPr>
      <w:r w:rsidRPr="007D1628">
        <w:t>Все кроме пункта В</w:t>
      </w:r>
    </w:p>
    <w:p w:rsidR="007D1628" w:rsidRPr="007D1628" w:rsidRDefault="007D1628" w:rsidP="007D1628">
      <w:pPr>
        <w:ind w:left="1080"/>
        <w:jc w:val="both"/>
      </w:pPr>
    </w:p>
    <w:p w:rsidR="007D1628" w:rsidRPr="007D1628" w:rsidRDefault="007D1628" w:rsidP="007D1628">
      <w:pPr>
        <w:ind w:left="1080"/>
        <w:jc w:val="both"/>
      </w:pPr>
      <w:r w:rsidRPr="007D1628">
        <w:t>правильный ответ: Д</w:t>
      </w:r>
    </w:p>
    <w:p w:rsidR="007D1628" w:rsidRPr="007D1628" w:rsidRDefault="007D1628" w:rsidP="007D1628">
      <w:pPr>
        <w:jc w:val="both"/>
        <w:rPr>
          <w:vanish/>
        </w:rPr>
      </w:pPr>
    </w:p>
    <w:p w:rsidR="007D1628" w:rsidRPr="007D1628" w:rsidRDefault="007D1628" w:rsidP="007D1628">
      <w:pPr>
        <w:jc w:val="both"/>
      </w:pPr>
    </w:p>
    <w:p w:rsidR="007D1628" w:rsidRPr="007D1628" w:rsidRDefault="007D1628" w:rsidP="007D1628">
      <w:pPr>
        <w:jc w:val="both"/>
        <w:rPr>
          <w:vanish/>
        </w:rPr>
      </w:pPr>
      <w:r>
        <w:t>3.</w:t>
      </w:r>
      <w:r w:rsidRPr="007D1628">
        <w:t>Снижение функции депрессорных систем организма при почечной артериальной гипертензии включает в себя:</w:t>
      </w:r>
    </w:p>
    <w:p w:rsidR="007D1628" w:rsidRPr="007D1628" w:rsidRDefault="007D1628" w:rsidP="007D1628">
      <w:pPr>
        <w:jc w:val="both"/>
      </w:pPr>
    </w:p>
    <w:p w:rsidR="007D1628" w:rsidRPr="007D1628" w:rsidRDefault="007D1628" w:rsidP="007D1628">
      <w:pPr>
        <w:numPr>
          <w:ilvl w:val="0"/>
          <w:numId w:val="22"/>
        </w:numPr>
        <w:jc w:val="both"/>
      </w:pPr>
      <w:r w:rsidRPr="007D1628">
        <w:t>Снижение выработки простагландинов мозговым веществом почки (</w:t>
      </w:r>
      <w:r w:rsidRPr="007D1628">
        <w:rPr>
          <w:lang w:val="en-US"/>
        </w:rPr>
        <w:t>PGA</w:t>
      </w:r>
      <w:r w:rsidRPr="007D1628">
        <w:t xml:space="preserve">, </w:t>
      </w:r>
      <w:r w:rsidRPr="007D1628">
        <w:rPr>
          <w:lang w:val="en-US"/>
        </w:rPr>
        <w:t>PGE</w:t>
      </w:r>
      <w:r w:rsidRPr="007D1628">
        <w:t>)</w:t>
      </w:r>
    </w:p>
    <w:p w:rsidR="007D1628" w:rsidRPr="007D1628" w:rsidRDefault="007D1628" w:rsidP="007D1628">
      <w:pPr>
        <w:numPr>
          <w:ilvl w:val="0"/>
          <w:numId w:val="22"/>
        </w:numPr>
        <w:jc w:val="both"/>
      </w:pPr>
      <w:r w:rsidRPr="007D1628">
        <w:t xml:space="preserve">Снижение выработки </w:t>
      </w:r>
      <w:r w:rsidRPr="007D1628">
        <w:rPr>
          <w:lang w:val="en-US"/>
        </w:rPr>
        <w:t>NO</w:t>
      </w:r>
      <w:r w:rsidRPr="007D1628">
        <w:t xml:space="preserve"> (ингибирование </w:t>
      </w:r>
      <w:r w:rsidRPr="007D1628">
        <w:rPr>
          <w:lang w:val="en-US"/>
        </w:rPr>
        <w:t>NO</w:t>
      </w:r>
      <w:r w:rsidRPr="007D1628">
        <w:t>-</w:t>
      </w:r>
      <w:proofErr w:type="spellStart"/>
      <w:r w:rsidRPr="007D1628">
        <w:t>синтетазы</w:t>
      </w:r>
      <w:proofErr w:type="spellEnd"/>
      <w:r w:rsidRPr="007D1628">
        <w:t>)</w:t>
      </w:r>
    </w:p>
    <w:p w:rsidR="007D1628" w:rsidRPr="007D1628" w:rsidRDefault="007D1628" w:rsidP="007D1628">
      <w:pPr>
        <w:numPr>
          <w:ilvl w:val="0"/>
          <w:numId w:val="22"/>
        </w:numPr>
        <w:jc w:val="both"/>
      </w:pPr>
      <w:r w:rsidRPr="007D1628">
        <w:t>Увеличение выработки эндотелина-1 и/или ухудшение его почечного клиренса</w:t>
      </w:r>
    </w:p>
    <w:p w:rsidR="007D1628" w:rsidRPr="007D1628" w:rsidRDefault="007D1628" w:rsidP="007D1628">
      <w:pPr>
        <w:numPr>
          <w:ilvl w:val="0"/>
          <w:numId w:val="22"/>
        </w:numPr>
        <w:jc w:val="both"/>
      </w:pPr>
      <w:r w:rsidRPr="007D1628">
        <w:t>Увеличение выработки NO</w:t>
      </w:r>
    </w:p>
    <w:p w:rsidR="007D1628" w:rsidRPr="007D1628" w:rsidRDefault="007D1628" w:rsidP="007D1628">
      <w:pPr>
        <w:numPr>
          <w:ilvl w:val="0"/>
          <w:numId w:val="22"/>
        </w:numPr>
        <w:jc w:val="both"/>
      </w:pPr>
      <w:r w:rsidRPr="007D1628">
        <w:t>Пункт А и Б</w:t>
      </w:r>
    </w:p>
    <w:p w:rsidR="007D1628" w:rsidRPr="007D1628" w:rsidRDefault="007D1628" w:rsidP="007D1628">
      <w:pPr>
        <w:numPr>
          <w:ilvl w:val="0"/>
          <w:numId w:val="22"/>
        </w:numPr>
        <w:jc w:val="both"/>
      </w:pPr>
      <w:r w:rsidRPr="007D1628">
        <w:t xml:space="preserve">Пункт В и Г </w:t>
      </w:r>
    </w:p>
    <w:p w:rsidR="007D1628" w:rsidRPr="007D1628" w:rsidRDefault="007D1628" w:rsidP="007D1628">
      <w:pPr>
        <w:ind w:left="1080"/>
        <w:jc w:val="both"/>
      </w:pPr>
    </w:p>
    <w:p w:rsidR="007D1628" w:rsidRPr="007D1628" w:rsidRDefault="007D1628" w:rsidP="007D1628">
      <w:pPr>
        <w:ind w:left="1080"/>
        <w:jc w:val="both"/>
      </w:pPr>
      <w:r w:rsidRPr="007D1628">
        <w:t>правильный ответ: Д</w:t>
      </w:r>
    </w:p>
    <w:p w:rsidR="007D1628" w:rsidRPr="007D1628" w:rsidRDefault="007D1628" w:rsidP="007D1628">
      <w:pPr>
        <w:jc w:val="both"/>
      </w:pPr>
    </w:p>
    <w:p w:rsidR="007D1628" w:rsidRPr="007D1628" w:rsidRDefault="007D1628" w:rsidP="007D1628">
      <w:pPr>
        <w:jc w:val="both"/>
        <w:rPr>
          <w:vanish/>
        </w:rPr>
      </w:pPr>
      <w:r>
        <w:t>4.</w:t>
      </w:r>
      <w:r w:rsidRPr="007D1628">
        <w:t>К клиническим симптомам, подозрительным на наличие вазоренальной гипертензии, относят:</w:t>
      </w:r>
    </w:p>
    <w:p w:rsidR="007D1628" w:rsidRPr="007D1628" w:rsidRDefault="007D1628" w:rsidP="007D1628">
      <w:pPr>
        <w:jc w:val="both"/>
        <w:rPr>
          <w:vanish/>
        </w:rPr>
      </w:pPr>
    </w:p>
    <w:p w:rsidR="007D1628" w:rsidRPr="007D1628" w:rsidRDefault="007D1628" w:rsidP="007D1628">
      <w:pPr>
        <w:jc w:val="both"/>
      </w:pPr>
    </w:p>
    <w:p w:rsidR="007D1628" w:rsidRPr="007D1628" w:rsidRDefault="007D1628" w:rsidP="007D1628">
      <w:pPr>
        <w:numPr>
          <w:ilvl w:val="0"/>
          <w:numId w:val="23"/>
        </w:numPr>
        <w:jc w:val="both"/>
      </w:pPr>
      <w:r w:rsidRPr="007D1628">
        <w:t>Начало артериальной гипертензии (АГ) в возрасте до 30 лет или после 55 лет</w:t>
      </w:r>
    </w:p>
    <w:p w:rsidR="007D1628" w:rsidRPr="007D1628" w:rsidRDefault="007D1628" w:rsidP="007D1628">
      <w:pPr>
        <w:numPr>
          <w:ilvl w:val="0"/>
          <w:numId w:val="23"/>
        </w:numPr>
        <w:jc w:val="both"/>
      </w:pPr>
      <w:r w:rsidRPr="007D1628">
        <w:t xml:space="preserve">Злокачественная гипертензия с тяжелой </w:t>
      </w:r>
      <w:proofErr w:type="spellStart"/>
      <w:r w:rsidRPr="007D1628">
        <w:t>ретинопатией</w:t>
      </w:r>
      <w:proofErr w:type="spellEnd"/>
    </w:p>
    <w:p w:rsidR="007D1628" w:rsidRPr="007D1628" w:rsidRDefault="007D1628" w:rsidP="007D1628">
      <w:pPr>
        <w:numPr>
          <w:ilvl w:val="0"/>
          <w:numId w:val="23"/>
        </w:numPr>
        <w:jc w:val="both"/>
      </w:pPr>
      <w:r w:rsidRPr="007D1628">
        <w:t>Резистентная артериальная гипертензия</w:t>
      </w:r>
    </w:p>
    <w:p w:rsidR="007D1628" w:rsidRPr="007D1628" w:rsidRDefault="007D1628" w:rsidP="007D1628">
      <w:pPr>
        <w:numPr>
          <w:ilvl w:val="0"/>
          <w:numId w:val="23"/>
        </w:numPr>
        <w:jc w:val="both"/>
      </w:pPr>
      <w:r w:rsidRPr="007D1628">
        <w:t>Внезапное ухудшение в течении АГ</w:t>
      </w:r>
    </w:p>
    <w:p w:rsidR="007D1628" w:rsidRPr="007D1628" w:rsidRDefault="007D1628" w:rsidP="007D1628">
      <w:pPr>
        <w:numPr>
          <w:ilvl w:val="0"/>
          <w:numId w:val="23"/>
        </w:numPr>
        <w:jc w:val="both"/>
      </w:pPr>
      <w:r w:rsidRPr="007D1628">
        <w:t>Наличие семейного анамнеза в отношении АГ</w:t>
      </w:r>
    </w:p>
    <w:p w:rsidR="007D1628" w:rsidRPr="007D1628" w:rsidRDefault="007D1628" w:rsidP="007D1628">
      <w:pPr>
        <w:numPr>
          <w:ilvl w:val="0"/>
          <w:numId w:val="23"/>
        </w:numPr>
        <w:jc w:val="both"/>
      </w:pPr>
      <w:r w:rsidRPr="007D1628">
        <w:t xml:space="preserve">Все кроме пункта Д </w:t>
      </w:r>
    </w:p>
    <w:p w:rsidR="007D1628" w:rsidRPr="007D1628" w:rsidRDefault="007D1628" w:rsidP="007D1628">
      <w:pPr>
        <w:ind w:left="1080"/>
        <w:jc w:val="both"/>
      </w:pPr>
    </w:p>
    <w:p w:rsidR="007D1628" w:rsidRPr="007D1628" w:rsidRDefault="007D1628" w:rsidP="007D1628">
      <w:pPr>
        <w:ind w:left="1080"/>
        <w:jc w:val="both"/>
      </w:pPr>
      <w:r w:rsidRPr="007D1628">
        <w:t>правильный ответ: Е</w:t>
      </w:r>
    </w:p>
    <w:p w:rsidR="007D1628" w:rsidRPr="007D1628" w:rsidRDefault="007D1628" w:rsidP="007D1628">
      <w:pPr>
        <w:jc w:val="both"/>
      </w:pPr>
    </w:p>
    <w:p w:rsidR="007D1628" w:rsidRPr="007D1628" w:rsidRDefault="007D1628" w:rsidP="007D1628">
      <w:pPr>
        <w:jc w:val="both"/>
      </w:pPr>
      <w:r>
        <w:t>5.</w:t>
      </w:r>
      <w:r w:rsidRPr="007D1628">
        <w:t xml:space="preserve">Для </w:t>
      </w:r>
      <w:proofErr w:type="spellStart"/>
      <w:r w:rsidRPr="007D1628">
        <w:t>олигурии</w:t>
      </w:r>
      <w:proofErr w:type="spellEnd"/>
      <w:r w:rsidRPr="007D1628">
        <w:t xml:space="preserve"> характерно выделение мочи менее:</w:t>
      </w:r>
    </w:p>
    <w:p w:rsidR="007D1628" w:rsidRPr="007D1628" w:rsidRDefault="007D1628" w:rsidP="007D1628">
      <w:pPr>
        <w:numPr>
          <w:ilvl w:val="0"/>
          <w:numId w:val="24"/>
        </w:numPr>
        <w:jc w:val="both"/>
      </w:pPr>
      <w:r w:rsidRPr="007D1628">
        <w:t>Более 100 мл/час</w:t>
      </w:r>
    </w:p>
    <w:p w:rsidR="007D1628" w:rsidRPr="007D1628" w:rsidRDefault="007D1628" w:rsidP="007D1628">
      <w:pPr>
        <w:numPr>
          <w:ilvl w:val="0"/>
          <w:numId w:val="24"/>
        </w:numPr>
        <w:jc w:val="both"/>
      </w:pPr>
      <w:r w:rsidRPr="007D1628">
        <w:t>Более 80 мл/час</w:t>
      </w:r>
    </w:p>
    <w:p w:rsidR="007D1628" w:rsidRPr="007D1628" w:rsidRDefault="007D1628" w:rsidP="007D1628">
      <w:pPr>
        <w:numPr>
          <w:ilvl w:val="0"/>
          <w:numId w:val="24"/>
        </w:numPr>
        <w:jc w:val="both"/>
      </w:pPr>
      <w:r w:rsidRPr="007D1628">
        <w:t>Менее 40 мл/час</w:t>
      </w:r>
    </w:p>
    <w:p w:rsidR="007D1628" w:rsidRPr="007D1628" w:rsidRDefault="007D1628" w:rsidP="007D1628">
      <w:pPr>
        <w:numPr>
          <w:ilvl w:val="0"/>
          <w:numId w:val="24"/>
        </w:numPr>
        <w:jc w:val="both"/>
      </w:pPr>
      <w:r w:rsidRPr="007D1628">
        <w:t>Более 40 мл/час</w:t>
      </w:r>
    </w:p>
    <w:p w:rsidR="007D1628" w:rsidRPr="007D1628" w:rsidRDefault="007D1628" w:rsidP="007D1628">
      <w:pPr>
        <w:numPr>
          <w:ilvl w:val="0"/>
          <w:numId w:val="24"/>
        </w:numPr>
        <w:jc w:val="both"/>
      </w:pPr>
      <w:r w:rsidRPr="007D1628">
        <w:t xml:space="preserve">Менее 20 мл/час  </w:t>
      </w:r>
    </w:p>
    <w:p w:rsidR="007D1628" w:rsidRPr="007D1628" w:rsidRDefault="007D1628" w:rsidP="007D1628">
      <w:pPr>
        <w:ind w:left="1080"/>
        <w:jc w:val="both"/>
      </w:pPr>
    </w:p>
    <w:p w:rsidR="007D1628" w:rsidRPr="007D1628" w:rsidRDefault="007D1628" w:rsidP="007D1628">
      <w:pPr>
        <w:ind w:left="1080"/>
        <w:jc w:val="both"/>
      </w:pPr>
      <w:r w:rsidRPr="007D1628">
        <w:t>правильный ответ: Д</w:t>
      </w:r>
    </w:p>
    <w:p w:rsidR="00431A19" w:rsidRPr="00075F60" w:rsidRDefault="00431A19" w:rsidP="00AE7B5E">
      <w:pPr>
        <w:rPr>
          <w:b/>
        </w:rPr>
      </w:pPr>
    </w:p>
    <w:p w:rsidR="00431A19" w:rsidRPr="00AE7B5E" w:rsidRDefault="00AE7B5E" w:rsidP="00AE7B5E">
      <w:pPr>
        <w:ind w:left="360"/>
        <w:jc w:val="center"/>
        <w:rPr>
          <w:b/>
        </w:rPr>
      </w:pPr>
      <w:r>
        <w:rPr>
          <w:b/>
        </w:rPr>
        <w:t>6</w:t>
      </w:r>
      <w:r w:rsidR="003908AF" w:rsidRPr="00B3753F">
        <w:rPr>
          <w:b/>
        </w:rPr>
        <w:t>.</w:t>
      </w:r>
      <w:r w:rsidR="00431A19" w:rsidRPr="00AE7B5E">
        <w:rPr>
          <w:b/>
        </w:rPr>
        <w:t>У</w:t>
      </w:r>
      <w:r w:rsidRPr="00AE7B5E">
        <w:rPr>
          <w:b/>
        </w:rPr>
        <w:t xml:space="preserve">чебный план дополнительной профессиональной образовательной программы повышения квалификации врачей </w:t>
      </w:r>
      <w:r w:rsidR="002E7564">
        <w:rPr>
          <w:b/>
        </w:rPr>
        <w:t>«Семиотика и диагностика заболеваний почек. Методы диагностики в нефрологии»</w:t>
      </w:r>
      <w:r w:rsidRPr="00AE7B5E">
        <w:rPr>
          <w:b/>
        </w:rPr>
        <w:t xml:space="preserve">. </w:t>
      </w:r>
    </w:p>
    <w:p w:rsidR="00431A19" w:rsidRPr="00B203CC" w:rsidRDefault="00AE7B5E" w:rsidP="00B203CC">
      <w:pPr>
        <w:jc w:val="center"/>
        <w:rPr>
          <w:b/>
          <w:bCs/>
        </w:rPr>
      </w:pPr>
      <w:r w:rsidRPr="00AE7B5E">
        <w:rPr>
          <w:b/>
          <w:bCs/>
        </w:rPr>
        <w:t xml:space="preserve"> </w:t>
      </w:r>
      <w:r w:rsidR="00431A19" w:rsidRPr="00AE7B5E">
        <w:rPr>
          <w:b/>
          <w:bCs/>
        </w:rPr>
        <w:t>(срок</w:t>
      </w:r>
      <w:r w:rsidRPr="00AE7B5E">
        <w:rPr>
          <w:b/>
          <w:bCs/>
        </w:rPr>
        <w:t xml:space="preserve"> обучения 36</w:t>
      </w:r>
      <w:r w:rsidR="003B7EA2" w:rsidRPr="00AE7B5E">
        <w:rPr>
          <w:b/>
          <w:bCs/>
        </w:rPr>
        <w:t xml:space="preserve"> академических часов</w:t>
      </w:r>
      <w:r w:rsidR="00431A19" w:rsidRPr="00AE7B5E">
        <w:rPr>
          <w:b/>
          <w:bCs/>
        </w:rPr>
        <w:t>)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Pr="00B203CC" w:rsidRDefault="00AE7B5E" w:rsidP="00B203CC">
      <w:pPr>
        <w:tabs>
          <w:tab w:val="left" w:pos="426"/>
        </w:tabs>
        <w:jc w:val="both"/>
        <w:rPr>
          <w:b/>
        </w:rPr>
      </w:pPr>
      <w:r w:rsidRPr="008B340A">
        <w:rPr>
          <w:b/>
        </w:rPr>
        <w:t>Категория слушателей</w:t>
      </w:r>
      <w:r>
        <w:t xml:space="preserve">: </w:t>
      </w:r>
      <w:r w:rsidR="00B203CC">
        <w:t>врачи-нефрологи, врачи-терапевты</w:t>
      </w:r>
      <w:r w:rsidR="0068110C">
        <w:t xml:space="preserve">, врачи общей семейной практики, </w:t>
      </w:r>
      <w:r w:rsidR="0068110C">
        <w:rPr>
          <w:bCs/>
          <w:kern w:val="32"/>
        </w:rPr>
        <w:t>врач-лечебник (врач-терапевт участковый)</w:t>
      </w:r>
    </w:p>
    <w:p w:rsidR="00AE7B5E" w:rsidRDefault="00AE7B5E" w:rsidP="00AE7B5E"/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AE7B5E" w:rsidRDefault="00AE7B5E" w:rsidP="00AE7B5E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AE7B5E" w:rsidRPr="009C788A" w:rsidRDefault="00AE7B5E" w:rsidP="00B203CC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AE7B5E" w:rsidRDefault="00AE7B5E" w:rsidP="00B203CC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BA4D17">
        <w:t>врача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C9249A" w:rsidRDefault="00B203CC" w:rsidP="00431A19">
      <w:r>
        <w:t xml:space="preserve">              </w:t>
      </w:r>
      <w:r w:rsidR="00C9249A">
        <w:t xml:space="preserve">   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</w:t>
            </w:r>
            <w:proofErr w:type="spellStart"/>
            <w:r w:rsidRPr="001C47F4">
              <w:rPr>
                <w:sz w:val="18"/>
                <w:szCs w:val="18"/>
              </w:rPr>
              <w:t>ак.час</w:t>
            </w:r>
            <w:proofErr w:type="spellEnd"/>
            <w:r w:rsidRPr="001C47F4">
              <w:rPr>
                <w:sz w:val="18"/>
                <w:szCs w:val="18"/>
              </w:rPr>
              <w:t>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proofErr w:type="spellStart"/>
            <w:r w:rsidRPr="001C47F4">
              <w:rPr>
                <w:sz w:val="18"/>
                <w:szCs w:val="18"/>
              </w:rPr>
              <w:t>зач.ед</w:t>
            </w:r>
            <w:proofErr w:type="spellEnd"/>
            <w:r w:rsidRPr="001C47F4">
              <w:rPr>
                <w:sz w:val="18"/>
                <w:szCs w:val="18"/>
              </w:rPr>
              <w:t>.)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2E7564" w:rsidRPr="00C9249A" w:rsidTr="00E8132B">
        <w:tc>
          <w:tcPr>
            <w:tcW w:w="709" w:type="dxa"/>
            <w:shd w:val="clear" w:color="auto" w:fill="auto"/>
          </w:tcPr>
          <w:p w:rsidR="002E7564" w:rsidRPr="001C47F4" w:rsidRDefault="002E756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1.0</w:t>
            </w:r>
          </w:p>
        </w:tc>
        <w:tc>
          <w:tcPr>
            <w:tcW w:w="2693" w:type="dxa"/>
            <w:shd w:val="clear" w:color="auto" w:fill="auto"/>
          </w:tcPr>
          <w:p w:rsidR="002E7564" w:rsidRPr="002E7564" w:rsidRDefault="002E7564" w:rsidP="002E7564">
            <w:pPr>
              <w:jc w:val="both"/>
              <w:rPr>
                <w:b/>
                <w:bCs/>
                <w:sz w:val="18"/>
                <w:szCs w:val="18"/>
              </w:rPr>
            </w:pPr>
            <w:r w:rsidRPr="002E7564">
              <w:rPr>
                <w:color w:val="000000"/>
                <w:sz w:val="18"/>
                <w:szCs w:val="18"/>
              </w:rPr>
              <w:t>Клиническая семиотика заболеваний почек, основные синдромы в нефрологии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E7564" w:rsidRPr="0068110C" w:rsidRDefault="002E7564" w:rsidP="001C47F4">
            <w:pPr>
              <w:jc w:val="center"/>
              <w:rPr>
                <w:sz w:val="18"/>
                <w:szCs w:val="18"/>
              </w:rPr>
            </w:pPr>
            <w:r w:rsidRPr="006811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E7564" w:rsidRPr="0068110C" w:rsidRDefault="002E7564" w:rsidP="001C47F4">
            <w:pPr>
              <w:jc w:val="center"/>
              <w:rPr>
                <w:sz w:val="18"/>
                <w:szCs w:val="18"/>
              </w:rPr>
            </w:pPr>
            <w:r w:rsidRPr="0068110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7564" w:rsidRPr="0068110C" w:rsidRDefault="002E7564" w:rsidP="001C47F4">
            <w:pPr>
              <w:jc w:val="center"/>
              <w:rPr>
                <w:sz w:val="18"/>
                <w:szCs w:val="18"/>
              </w:rPr>
            </w:pPr>
            <w:r w:rsidRPr="0068110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E7564" w:rsidRPr="0068110C" w:rsidRDefault="002E7564" w:rsidP="001C47F4">
            <w:pPr>
              <w:jc w:val="center"/>
              <w:rPr>
                <w:sz w:val="18"/>
                <w:szCs w:val="18"/>
              </w:rPr>
            </w:pPr>
            <w:r w:rsidRPr="0068110C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2E7564" w:rsidRPr="00C9249A" w:rsidTr="00E8132B">
        <w:tc>
          <w:tcPr>
            <w:tcW w:w="709" w:type="dxa"/>
            <w:shd w:val="clear" w:color="auto" w:fill="auto"/>
          </w:tcPr>
          <w:p w:rsidR="002E7564" w:rsidRPr="001C47F4" w:rsidRDefault="002E756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2E7564" w:rsidRPr="002E7564" w:rsidRDefault="002E7564" w:rsidP="002E7564">
            <w:pPr>
              <w:jc w:val="both"/>
              <w:rPr>
                <w:sz w:val="18"/>
                <w:szCs w:val="18"/>
              </w:rPr>
            </w:pPr>
            <w:r w:rsidRPr="002E7564">
              <w:rPr>
                <w:color w:val="000000"/>
                <w:sz w:val="18"/>
                <w:szCs w:val="18"/>
              </w:rPr>
              <w:t>Хроническая болезнь почек (ХБП)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E7564" w:rsidRPr="0068110C" w:rsidRDefault="002E7564" w:rsidP="001C47F4">
            <w:pPr>
              <w:jc w:val="center"/>
              <w:rPr>
                <w:sz w:val="18"/>
                <w:szCs w:val="18"/>
              </w:rPr>
            </w:pPr>
            <w:r w:rsidRPr="006811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E7564" w:rsidRPr="0068110C" w:rsidRDefault="002E7564" w:rsidP="001C47F4">
            <w:pPr>
              <w:jc w:val="center"/>
              <w:rPr>
                <w:sz w:val="18"/>
                <w:szCs w:val="18"/>
              </w:rPr>
            </w:pPr>
            <w:r w:rsidRPr="0068110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7564" w:rsidRPr="0068110C" w:rsidRDefault="002E7564" w:rsidP="001C47F4">
            <w:pPr>
              <w:jc w:val="center"/>
              <w:rPr>
                <w:sz w:val="18"/>
                <w:szCs w:val="18"/>
              </w:rPr>
            </w:pPr>
            <w:r w:rsidRPr="0068110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E7564" w:rsidRPr="0068110C" w:rsidRDefault="002E7564" w:rsidP="001C47F4">
            <w:pPr>
              <w:jc w:val="center"/>
              <w:rPr>
                <w:sz w:val="18"/>
                <w:szCs w:val="18"/>
              </w:rPr>
            </w:pPr>
            <w:r w:rsidRPr="0068110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2E7564" w:rsidRPr="00C9249A" w:rsidTr="00E8132B">
        <w:tc>
          <w:tcPr>
            <w:tcW w:w="709" w:type="dxa"/>
            <w:shd w:val="clear" w:color="auto" w:fill="auto"/>
          </w:tcPr>
          <w:p w:rsidR="002E7564" w:rsidRPr="001C47F4" w:rsidRDefault="002E756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1.2.</w:t>
            </w:r>
          </w:p>
        </w:tc>
        <w:tc>
          <w:tcPr>
            <w:tcW w:w="2693" w:type="dxa"/>
            <w:shd w:val="clear" w:color="auto" w:fill="auto"/>
          </w:tcPr>
          <w:p w:rsidR="002E7564" w:rsidRPr="002E7564" w:rsidRDefault="002E7564" w:rsidP="002E7564">
            <w:pPr>
              <w:jc w:val="both"/>
              <w:rPr>
                <w:sz w:val="18"/>
                <w:szCs w:val="18"/>
              </w:rPr>
            </w:pPr>
            <w:proofErr w:type="spellStart"/>
            <w:r w:rsidRPr="002E7564">
              <w:rPr>
                <w:color w:val="000000"/>
                <w:sz w:val="18"/>
                <w:szCs w:val="18"/>
              </w:rPr>
              <w:t>Параклинические</w:t>
            </w:r>
            <w:proofErr w:type="spellEnd"/>
            <w:r w:rsidRPr="002E7564">
              <w:rPr>
                <w:color w:val="000000"/>
                <w:sz w:val="18"/>
                <w:szCs w:val="18"/>
              </w:rPr>
              <w:t xml:space="preserve"> методы диагностики в нефрологии. </w:t>
            </w:r>
          </w:p>
        </w:tc>
        <w:tc>
          <w:tcPr>
            <w:tcW w:w="993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E7564" w:rsidRPr="0068110C" w:rsidRDefault="002E7564" w:rsidP="001C47F4">
            <w:pPr>
              <w:jc w:val="center"/>
              <w:rPr>
                <w:sz w:val="18"/>
                <w:szCs w:val="18"/>
              </w:rPr>
            </w:pPr>
            <w:r w:rsidRPr="006811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E7564" w:rsidRPr="0068110C" w:rsidRDefault="002E7564" w:rsidP="001C47F4">
            <w:pPr>
              <w:jc w:val="center"/>
              <w:rPr>
                <w:sz w:val="18"/>
                <w:szCs w:val="18"/>
              </w:rPr>
            </w:pPr>
            <w:r w:rsidRPr="0068110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7564" w:rsidRPr="0068110C" w:rsidRDefault="002E7564" w:rsidP="001C47F4">
            <w:pPr>
              <w:jc w:val="center"/>
              <w:rPr>
                <w:sz w:val="18"/>
                <w:szCs w:val="18"/>
              </w:rPr>
            </w:pPr>
            <w:r w:rsidRPr="0068110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E7564" w:rsidRPr="0068110C" w:rsidRDefault="002E7564" w:rsidP="001C47F4">
            <w:pPr>
              <w:jc w:val="center"/>
              <w:rPr>
                <w:sz w:val="18"/>
                <w:szCs w:val="18"/>
              </w:rPr>
            </w:pPr>
            <w:r w:rsidRPr="0068110C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2E7564" w:rsidRPr="00C9249A" w:rsidTr="00E8132B">
        <w:tc>
          <w:tcPr>
            <w:tcW w:w="709" w:type="dxa"/>
            <w:shd w:val="clear" w:color="auto" w:fill="auto"/>
          </w:tcPr>
          <w:p w:rsidR="002E7564" w:rsidRPr="001C47F4" w:rsidRDefault="002E756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</w:t>
            </w:r>
            <w:r w:rsidRPr="001C47F4">
              <w:rPr>
                <w:sz w:val="18"/>
                <w:szCs w:val="18"/>
                <w:lang w:val="en-US"/>
              </w:rPr>
              <w:t>3</w:t>
            </w:r>
            <w:r w:rsidRPr="001C47F4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E7564" w:rsidRPr="002E7564" w:rsidRDefault="002E7564" w:rsidP="002E7564">
            <w:pPr>
              <w:jc w:val="both"/>
              <w:rPr>
                <w:sz w:val="18"/>
                <w:szCs w:val="18"/>
              </w:rPr>
            </w:pPr>
            <w:r w:rsidRPr="002E7564">
              <w:rPr>
                <w:sz w:val="18"/>
                <w:szCs w:val="18"/>
              </w:rPr>
              <w:t>Инструментальные методы диагностики в нефрологии.</w:t>
            </w:r>
          </w:p>
        </w:tc>
        <w:tc>
          <w:tcPr>
            <w:tcW w:w="993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E7564" w:rsidRPr="0068110C" w:rsidRDefault="002E7564" w:rsidP="001C47F4">
            <w:pPr>
              <w:jc w:val="center"/>
              <w:rPr>
                <w:sz w:val="18"/>
                <w:szCs w:val="18"/>
              </w:rPr>
            </w:pPr>
            <w:r w:rsidRPr="006811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E7564" w:rsidRPr="0068110C" w:rsidRDefault="002E7564" w:rsidP="001C47F4">
            <w:pPr>
              <w:jc w:val="center"/>
              <w:rPr>
                <w:sz w:val="18"/>
                <w:szCs w:val="18"/>
              </w:rPr>
            </w:pPr>
            <w:r w:rsidRPr="0068110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7564" w:rsidRPr="0068110C" w:rsidRDefault="002E7564" w:rsidP="001C47F4">
            <w:pPr>
              <w:jc w:val="center"/>
              <w:rPr>
                <w:sz w:val="18"/>
                <w:szCs w:val="18"/>
              </w:rPr>
            </w:pPr>
            <w:r w:rsidRPr="0068110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E7564" w:rsidRPr="0068110C" w:rsidRDefault="002E7564" w:rsidP="001C47F4">
            <w:pPr>
              <w:jc w:val="center"/>
              <w:rPr>
                <w:sz w:val="18"/>
                <w:szCs w:val="18"/>
              </w:rPr>
            </w:pPr>
            <w:r w:rsidRPr="0068110C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2E7564" w:rsidRPr="00C9249A" w:rsidTr="00E8132B">
        <w:tc>
          <w:tcPr>
            <w:tcW w:w="709" w:type="dxa"/>
            <w:shd w:val="clear" w:color="auto" w:fill="auto"/>
          </w:tcPr>
          <w:p w:rsidR="002E7564" w:rsidRPr="001C47F4" w:rsidRDefault="002E7564" w:rsidP="001C47F4">
            <w:pPr>
              <w:jc w:val="both"/>
              <w:rPr>
                <w:sz w:val="18"/>
                <w:szCs w:val="18"/>
                <w:lang w:val="en-US"/>
              </w:rPr>
            </w:pPr>
            <w:r w:rsidRPr="001C47F4">
              <w:rPr>
                <w:sz w:val="18"/>
                <w:szCs w:val="18"/>
                <w:lang w:val="en-US"/>
              </w:rPr>
              <w:t>1.4</w:t>
            </w:r>
          </w:p>
        </w:tc>
        <w:tc>
          <w:tcPr>
            <w:tcW w:w="2693" w:type="dxa"/>
            <w:shd w:val="clear" w:color="auto" w:fill="auto"/>
          </w:tcPr>
          <w:p w:rsidR="002E7564" w:rsidRPr="002E7564" w:rsidRDefault="002E7564" w:rsidP="002E7564">
            <w:pPr>
              <w:jc w:val="both"/>
              <w:rPr>
                <w:sz w:val="18"/>
                <w:szCs w:val="18"/>
              </w:rPr>
            </w:pPr>
            <w:r w:rsidRPr="002E7564">
              <w:rPr>
                <w:sz w:val="18"/>
                <w:szCs w:val="18"/>
              </w:rPr>
              <w:t>Морфологическая диагностика в нефрологии.</w:t>
            </w:r>
          </w:p>
        </w:tc>
        <w:tc>
          <w:tcPr>
            <w:tcW w:w="993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2E7564" w:rsidRPr="00C9249A" w:rsidTr="00E8132B">
        <w:tc>
          <w:tcPr>
            <w:tcW w:w="709" w:type="dxa"/>
            <w:shd w:val="clear" w:color="auto" w:fill="auto"/>
          </w:tcPr>
          <w:p w:rsidR="002E7564" w:rsidRPr="001C47F4" w:rsidRDefault="002E7564" w:rsidP="001C47F4">
            <w:pPr>
              <w:jc w:val="both"/>
              <w:rPr>
                <w:sz w:val="18"/>
                <w:szCs w:val="18"/>
                <w:lang w:val="en-US"/>
              </w:rPr>
            </w:pPr>
            <w:r w:rsidRPr="001C47F4">
              <w:rPr>
                <w:sz w:val="18"/>
                <w:szCs w:val="18"/>
                <w:lang w:val="en-US"/>
              </w:rPr>
              <w:t>1.5</w:t>
            </w:r>
          </w:p>
        </w:tc>
        <w:tc>
          <w:tcPr>
            <w:tcW w:w="2693" w:type="dxa"/>
            <w:shd w:val="clear" w:color="auto" w:fill="auto"/>
          </w:tcPr>
          <w:p w:rsidR="002E7564" w:rsidRPr="002E7564" w:rsidRDefault="002E7564" w:rsidP="002E7564">
            <w:pPr>
              <w:jc w:val="both"/>
              <w:rPr>
                <w:sz w:val="18"/>
                <w:szCs w:val="18"/>
              </w:rPr>
            </w:pPr>
            <w:r w:rsidRPr="002E7564">
              <w:rPr>
                <w:sz w:val="18"/>
                <w:szCs w:val="18"/>
              </w:rPr>
              <w:t xml:space="preserve">Почки и гипертензия. </w:t>
            </w:r>
          </w:p>
        </w:tc>
        <w:tc>
          <w:tcPr>
            <w:tcW w:w="993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2E7564" w:rsidRPr="00C9249A" w:rsidTr="00E8132B">
        <w:tc>
          <w:tcPr>
            <w:tcW w:w="709" w:type="dxa"/>
            <w:shd w:val="clear" w:color="auto" w:fill="auto"/>
          </w:tcPr>
          <w:p w:rsidR="002E7564" w:rsidRPr="001C47F4" w:rsidRDefault="002E7564" w:rsidP="001C47F4">
            <w:pPr>
              <w:jc w:val="both"/>
              <w:rPr>
                <w:sz w:val="18"/>
                <w:szCs w:val="18"/>
                <w:lang w:val="en-US"/>
              </w:rPr>
            </w:pPr>
            <w:r w:rsidRPr="001C47F4">
              <w:rPr>
                <w:sz w:val="18"/>
                <w:szCs w:val="18"/>
                <w:lang w:val="en-US"/>
              </w:rPr>
              <w:t>1.6</w:t>
            </w:r>
          </w:p>
        </w:tc>
        <w:tc>
          <w:tcPr>
            <w:tcW w:w="2693" w:type="dxa"/>
            <w:shd w:val="clear" w:color="auto" w:fill="auto"/>
          </w:tcPr>
          <w:p w:rsidR="002E7564" w:rsidRPr="002E7564" w:rsidRDefault="002E7564" w:rsidP="002E7564">
            <w:pPr>
              <w:jc w:val="both"/>
              <w:rPr>
                <w:sz w:val="18"/>
                <w:szCs w:val="18"/>
              </w:rPr>
            </w:pPr>
            <w:r w:rsidRPr="002E7564">
              <w:rPr>
                <w:color w:val="000000"/>
                <w:sz w:val="18"/>
                <w:szCs w:val="18"/>
              </w:rPr>
              <w:t xml:space="preserve">Оценка результатов клинических и </w:t>
            </w:r>
            <w:proofErr w:type="spellStart"/>
            <w:r w:rsidRPr="002E7564">
              <w:rPr>
                <w:color w:val="000000"/>
                <w:sz w:val="18"/>
                <w:szCs w:val="18"/>
              </w:rPr>
              <w:t>параклинических</w:t>
            </w:r>
            <w:proofErr w:type="spellEnd"/>
            <w:r w:rsidRPr="002E7564">
              <w:rPr>
                <w:color w:val="000000"/>
                <w:sz w:val="18"/>
                <w:szCs w:val="18"/>
              </w:rPr>
              <w:t xml:space="preserve"> методов в дифференциальной диагностике заболеваний почек.</w:t>
            </w:r>
          </w:p>
        </w:tc>
        <w:tc>
          <w:tcPr>
            <w:tcW w:w="993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E7564" w:rsidRPr="001C47F4" w:rsidRDefault="002E7564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2E7564" w:rsidRPr="00C9249A" w:rsidTr="00DD082A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2E7564" w:rsidRPr="001C47F4" w:rsidRDefault="002E7564" w:rsidP="00B9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E7564" w:rsidRPr="00BE22DC" w:rsidRDefault="002E7564" w:rsidP="00DD082A">
            <w:pPr>
              <w:jc w:val="both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Итоговая аттестация</w:t>
            </w:r>
            <w:r w:rsidRPr="00BE22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E7564" w:rsidRPr="00BE22DC" w:rsidRDefault="002E7564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E7564" w:rsidRPr="00BE22DC" w:rsidRDefault="002E7564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E7564" w:rsidRPr="00BE22DC" w:rsidRDefault="002E7564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7564" w:rsidRPr="00BE22DC" w:rsidRDefault="002E7564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7564" w:rsidRPr="00BE22DC" w:rsidRDefault="002E7564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E7564" w:rsidRPr="00BE22DC" w:rsidRDefault="002E7564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7564" w:rsidRPr="00BE22DC" w:rsidRDefault="002E7564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2E7564" w:rsidRPr="00C9249A" w:rsidTr="00E8132B">
        <w:tc>
          <w:tcPr>
            <w:tcW w:w="709" w:type="dxa"/>
            <w:shd w:val="clear" w:color="auto" w:fill="auto"/>
          </w:tcPr>
          <w:p w:rsidR="002E7564" w:rsidRPr="007510D4" w:rsidRDefault="002E7564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E7564" w:rsidRPr="00DC5CA0" w:rsidRDefault="002E7564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2E7564" w:rsidRPr="00DC5CA0" w:rsidRDefault="002E7564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E7564" w:rsidRPr="00DC5CA0" w:rsidRDefault="002E7564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E7564" w:rsidRPr="00DC5CA0" w:rsidRDefault="002E7564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E7564" w:rsidRPr="00DC5CA0" w:rsidRDefault="002E7564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2E7564" w:rsidRPr="00DC5CA0" w:rsidRDefault="002E7564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2E7564" w:rsidRPr="00DC5CA0" w:rsidRDefault="002E7564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7564" w:rsidRPr="00DC5CA0" w:rsidRDefault="002E7564" w:rsidP="00C9249A">
            <w:pPr>
              <w:rPr>
                <w:b/>
                <w:sz w:val="20"/>
                <w:szCs w:val="20"/>
              </w:rPr>
            </w:pPr>
          </w:p>
        </w:tc>
      </w:tr>
    </w:tbl>
    <w:p w:rsidR="00C9249A" w:rsidRDefault="00C9249A" w:rsidP="00431A19"/>
    <w:p w:rsidR="00DD082A" w:rsidRPr="00DD082A" w:rsidRDefault="00DD082A" w:rsidP="00DD082A">
      <w:pPr>
        <w:pStyle w:val="a4"/>
        <w:jc w:val="both"/>
        <w:rPr>
          <w:b/>
        </w:rPr>
      </w:pPr>
      <w:r w:rsidRPr="00DD082A">
        <w:rPr>
          <w:rStyle w:val="a6"/>
          <w:b/>
        </w:rPr>
        <w:footnoteRef/>
      </w:r>
      <w:r w:rsidRPr="00DD082A">
        <w:rPr>
          <w:b/>
        </w:rPr>
        <w:t xml:space="preserve">ЭОР - </w:t>
      </w:r>
      <w:r w:rsidRPr="00DD082A">
        <w:rPr>
          <w:b/>
          <w:spacing w:val="-4"/>
        </w:rPr>
        <w:t>образовательный ресурс, представленный в электронно-цифровой форме и включающий в себя структуру, предметное содержание и мета-данные о них (ГОСТ Р 52653-2009, статья 12, подраздел 3.2)</w:t>
      </w:r>
      <w:r>
        <w:rPr>
          <w:b/>
          <w:spacing w:val="-4"/>
        </w:rPr>
        <w:t>.</w:t>
      </w:r>
    </w:p>
    <w:p w:rsidR="00C9249A" w:rsidRPr="00DD082A" w:rsidRDefault="00C9249A" w:rsidP="00431A19">
      <w:pPr>
        <w:rPr>
          <w:b/>
          <w:sz w:val="20"/>
          <w:szCs w:val="20"/>
        </w:rPr>
      </w:pPr>
    </w:p>
    <w:p w:rsidR="00DD082A" w:rsidRPr="00DD082A" w:rsidRDefault="00DD082A" w:rsidP="00DD082A">
      <w:pPr>
        <w:pStyle w:val="a4"/>
        <w:jc w:val="both"/>
        <w:rPr>
          <w:b/>
        </w:rPr>
      </w:pPr>
      <w:r>
        <w:rPr>
          <w:rStyle w:val="a6"/>
          <w:b/>
        </w:rPr>
        <w:t>2</w:t>
      </w:r>
      <w:r w:rsidRPr="00DD082A">
        <w:rPr>
          <w:b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0C3B5F" w:rsidRDefault="000C3B5F" w:rsidP="00C13893">
      <w:pPr>
        <w:rPr>
          <w:b/>
          <w:color w:val="FF0000"/>
        </w:rPr>
      </w:pPr>
    </w:p>
    <w:p w:rsidR="002E7564" w:rsidRPr="008A373A" w:rsidRDefault="002E7564" w:rsidP="00C13893">
      <w:pPr>
        <w:rPr>
          <w:b/>
          <w:color w:val="FF0000"/>
        </w:rPr>
      </w:pPr>
    </w:p>
    <w:sectPr w:rsidR="002E7564" w:rsidRPr="008A373A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05" w:rsidRDefault="008A5C05" w:rsidP="009634CC">
      <w:r>
        <w:separator/>
      </w:r>
    </w:p>
  </w:endnote>
  <w:endnote w:type="continuationSeparator" w:id="0">
    <w:p w:rsidR="008A5C05" w:rsidRDefault="008A5C05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05" w:rsidRDefault="008A5C05" w:rsidP="009634CC">
      <w:r>
        <w:separator/>
      </w:r>
    </w:p>
  </w:footnote>
  <w:footnote w:type="continuationSeparator" w:id="0">
    <w:p w:rsidR="008A5C05" w:rsidRDefault="008A5C05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8DD"/>
    <w:multiLevelType w:val="hybridMultilevel"/>
    <w:tmpl w:val="5F3616B6"/>
    <w:lvl w:ilvl="0" w:tplc="20EA0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1CE"/>
    <w:multiLevelType w:val="hybridMultilevel"/>
    <w:tmpl w:val="95427696"/>
    <w:lvl w:ilvl="0" w:tplc="760AE1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4CC2"/>
    <w:multiLevelType w:val="hybridMultilevel"/>
    <w:tmpl w:val="68724608"/>
    <w:lvl w:ilvl="0" w:tplc="20EA0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75600"/>
    <w:multiLevelType w:val="hybridMultilevel"/>
    <w:tmpl w:val="95427696"/>
    <w:lvl w:ilvl="0" w:tplc="760AE1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B35C1"/>
    <w:multiLevelType w:val="hybridMultilevel"/>
    <w:tmpl w:val="DD1AEE78"/>
    <w:lvl w:ilvl="0" w:tplc="89365C6E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A1A63"/>
    <w:multiLevelType w:val="hybridMultilevel"/>
    <w:tmpl w:val="F9863E0C"/>
    <w:lvl w:ilvl="0" w:tplc="C0C82A8A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F36ED"/>
    <w:multiLevelType w:val="hybridMultilevel"/>
    <w:tmpl w:val="A0C6581A"/>
    <w:lvl w:ilvl="0" w:tplc="6FF8FD40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A7781"/>
    <w:multiLevelType w:val="hybridMultilevel"/>
    <w:tmpl w:val="CE00713E"/>
    <w:lvl w:ilvl="0" w:tplc="5088F50A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37B5F"/>
    <w:multiLevelType w:val="hybridMultilevel"/>
    <w:tmpl w:val="D012F996"/>
    <w:lvl w:ilvl="0" w:tplc="7E60B5E6">
      <w:start w:val="1"/>
      <w:numFmt w:val="russianUpp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1"/>
  </w:num>
  <w:num w:numId="6">
    <w:abstractNumId w:val="13"/>
  </w:num>
  <w:num w:numId="7">
    <w:abstractNumId w:val="16"/>
  </w:num>
  <w:num w:numId="8">
    <w:abstractNumId w:val="17"/>
  </w:num>
  <w:num w:numId="9">
    <w:abstractNumId w:val="14"/>
  </w:num>
  <w:num w:numId="10">
    <w:abstractNumId w:val="22"/>
  </w:num>
  <w:num w:numId="11">
    <w:abstractNumId w:val="18"/>
  </w:num>
  <w:num w:numId="12">
    <w:abstractNumId w:val="15"/>
  </w:num>
  <w:num w:numId="13">
    <w:abstractNumId w:val="19"/>
  </w:num>
  <w:num w:numId="14">
    <w:abstractNumId w:val="3"/>
  </w:num>
  <w:num w:numId="15">
    <w:abstractNumId w:val="12"/>
  </w:num>
  <w:num w:numId="16">
    <w:abstractNumId w:val="2"/>
  </w:num>
  <w:num w:numId="17">
    <w:abstractNumId w:val="7"/>
  </w:num>
  <w:num w:numId="18">
    <w:abstractNumId w:val="0"/>
  </w:num>
  <w:num w:numId="19">
    <w:abstractNumId w:val="6"/>
  </w:num>
  <w:num w:numId="20">
    <w:abstractNumId w:val="23"/>
  </w:num>
  <w:num w:numId="21">
    <w:abstractNumId w:val="20"/>
  </w:num>
  <w:num w:numId="22">
    <w:abstractNumId w:val="8"/>
  </w:num>
  <w:num w:numId="23">
    <w:abstractNumId w:val="9"/>
  </w:num>
  <w:num w:numId="2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C"/>
    <w:rsid w:val="000029F2"/>
    <w:rsid w:val="00003CEA"/>
    <w:rsid w:val="00021C8F"/>
    <w:rsid w:val="00031C04"/>
    <w:rsid w:val="000435DE"/>
    <w:rsid w:val="00044975"/>
    <w:rsid w:val="000756F3"/>
    <w:rsid w:val="00077891"/>
    <w:rsid w:val="000805E8"/>
    <w:rsid w:val="00080B78"/>
    <w:rsid w:val="0008482B"/>
    <w:rsid w:val="00090E09"/>
    <w:rsid w:val="0009129A"/>
    <w:rsid w:val="000933AA"/>
    <w:rsid w:val="000A71CD"/>
    <w:rsid w:val="000B18FF"/>
    <w:rsid w:val="000B5C6B"/>
    <w:rsid w:val="000B7786"/>
    <w:rsid w:val="000C3B5F"/>
    <w:rsid w:val="000F3D38"/>
    <w:rsid w:val="001012BD"/>
    <w:rsid w:val="001260A5"/>
    <w:rsid w:val="001417B4"/>
    <w:rsid w:val="00144F7B"/>
    <w:rsid w:val="001477D8"/>
    <w:rsid w:val="00147BC9"/>
    <w:rsid w:val="00153686"/>
    <w:rsid w:val="00155D65"/>
    <w:rsid w:val="0017424C"/>
    <w:rsid w:val="001830C8"/>
    <w:rsid w:val="00183D92"/>
    <w:rsid w:val="00193AAC"/>
    <w:rsid w:val="001A6CD8"/>
    <w:rsid w:val="001C44D1"/>
    <w:rsid w:val="001C47F4"/>
    <w:rsid w:val="001D00C5"/>
    <w:rsid w:val="001D1948"/>
    <w:rsid w:val="001E1DAA"/>
    <w:rsid w:val="001E7291"/>
    <w:rsid w:val="001F30C6"/>
    <w:rsid w:val="001F3F48"/>
    <w:rsid w:val="001F5242"/>
    <w:rsid w:val="001F7F47"/>
    <w:rsid w:val="0021246C"/>
    <w:rsid w:val="002330D3"/>
    <w:rsid w:val="0027661A"/>
    <w:rsid w:val="00277DBF"/>
    <w:rsid w:val="00286189"/>
    <w:rsid w:val="002876E3"/>
    <w:rsid w:val="00291836"/>
    <w:rsid w:val="00292093"/>
    <w:rsid w:val="00294341"/>
    <w:rsid w:val="002A5917"/>
    <w:rsid w:val="002C1335"/>
    <w:rsid w:val="002C3F4D"/>
    <w:rsid w:val="002C43AE"/>
    <w:rsid w:val="002C4C8A"/>
    <w:rsid w:val="002D6AFC"/>
    <w:rsid w:val="002E7564"/>
    <w:rsid w:val="002F184C"/>
    <w:rsid w:val="003006CA"/>
    <w:rsid w:val="00325201"/>
    <w:rsid w:val="00327421"/>
    <w:rsid w:val="00333AD6"/>
    <w:rsid w:val="00353EEE"/>
    <w:rsid w:val="003645EA"/>
    <w:rsid w:val="003908AF"/>
    <w:rsid w:val="003917A1"/>
    <w:rsid w:val="00394DB3"/>
    <w:rsid w:val="003A0586"/>
    <w:rsid w:val="003A14E0"/>
    <w:rsid w:val="003A1597"/>
    <w:rsid w:val="003B7EA2"/>
    <w:rsid w:val="003C0685"/>
    <w:rsid w:val="003C2880"/>
    <w:rsid w:val="003E4F20"/>
    <w:rsid w:val="003E71D6"/>
    <w:rsid w:val="00402858"/>
    <w:rsid w:val="0040780C"/>
    <w:rsid w:val="00424274"/>
    <w:rsid w:val="00424BF0"/>
    <w:rsid w:val="00431A19"/>
    <w:rsid w:val="00431D9D"/>
    <w:rsid w:val="00433B4D"/>
    <w:rsid w:val="004375A7"/>
    <w:rsid w:val="004616DB"/>
    <w:rsid w:val="00467D42"/>
    <w:rsid w:val="00471523"/>
    <w:rsid w:val="004723D0"/>
    <w:rsid w:val="004B17EC"/>
    <w:rsid w:val="004B4BAF"/>
    <w:rsid w:val="004C62DA"/>
    <w:rsid w:val="004C651A"/>
    <w:rsid w:val="004E1805"/>
    <w:rsid w:val="00502C96"/>
    <w:rsid w:val="0051230E"/>
    <w:rsid w:val="00545EE2"/>
    <w:rsid w:val="0055091D"/>
    <w:rsid w:val="00551051"/>
    <w:rsid w:val="00553D98"/>
    <w:rsid w:val="005B192A"/>
    <w:rsid w:val="005D6012"/>
    <w:rsid w:val="005D6C56"/>
    <w:rsid w:val="005E0ABE"/>
    <w:rsid w:val="005E1EDF"/>
    <w:rsid w:val="005F119C"/>
    <w:rsid w:val="00604E13"/>
    <w:rsid w:val="00605E7F"/>
    <w:rsid w:val="00607FD2"/>
    <w:rsid w:val="00610869"/>
    <w:rsid w:val="006125F5"/>
    <w:rsid w:val="0064040C"/>
    <w:rsid w:val="006428D1"/>
    <w:rsid w:val="006509CA"/>
    <w:rsid w:val="00655580"/>
    <w:rsid w:val="00661DE9"/>
    <w:rsid w:val="00663FE2"/>
    <w:rsid w:val="0067324E"/>
    <w:rsid w:val="0068110C"/>
    <w:rsid w:val="00682080"/>
    <w:rsid w:val="00687807"/>
    <w:rsid w:val="00694F2D"/>
    <w:rsid w:val="006977FF"/>
    <w:rsid w:val="006B5A60"/>
    <w:rsid w:val="006B6FFB"/>
    <w:rsid w:val="006C41DD"/>
    <w:rsid w:val="006D5720"/>
    <w:rsid w:val="006E300F"/>
    <w:rsid w:val="006F1B62"/>
    <w:rsid w:val="00702890"/>
    <w:rsid w:val="0071677C"/>
    <w:rsid w:val="00741B9B"/>
    <w:rsid w:val="0075015A"/>
    <w:rsid w:val="007510D4"/>
    <w:rsid w:val="007603A8"/>
    <w:rsid w:val="00772C02"/>
    <w:rsid w:val="007831AE"/>
    <w:rsid w:val="00791233"/>
    <w:rsid w:val="007A29BD"/>
    <w:rsid w:val="007B73B0"/>
    <w:rsid w:val="007C510F"/>
    <w:rsid w:val="007D1628"/>
    <w:rsid w:val="007D2E85"/>
    <w:rsid w:val="007E1E18"/>
    <w:rsid w:val="007E4EFF"/>
    <w:rsid w:val="00800FDA"/>
    <w:rsid w:val="00802955"/>
    <w:rsid w:val="0082546A"/>
    <w:rsid w:val="00827744"/>
    <w:rsid w:val="0084631E"/>
    <w:rsid w:val="00852FFA"/>
    <w:rsid w:val="008658FB"/>
    <w:rsid w:val="008718A7"/>
    <w:rsid w:val="008738F0"/>
    <w:rsid w:val="00877E59"/>
    <w:rsid w:val="008A373A"/>
    <w:rsid w:val="008A5C05"/>
    <w:rsid w:val="008A7127"/>
    <w:rsid w:val="008C435D"/>
    <w:rsid w:val="008D004C"/>
    <w:rsid w:val="008D21DB"/>
    <w:rsid w:val="008D2585"/>
    <w:rsid w:val="008D38EA"/>
    <w:rsid w:val="008E162F"/>
    <w:rsid w:val="008E509C"/>
    <w:rsid w:val="0091371C"/>
    <w:rsid w:val="00935301"/>
    <w:rsid w:val="00947892"/>
    <w:rsid w:val="00951F56"/>
    <w:rsid w:val="00956F9D"/>
    <w:rsid w:val="009634CC"/>
    <w:rsid w:val="00970385"/>
    <w:rsid w:val="00981ADF"/>
    <w:rsid w:val="00985C12"/>
    <w:rsid w:val="009C788A"/>
    <w:rsid w:val="009D0DFF"/>
    <w:rsid w:val="009D5123"/>
    <w:rsid w:val="00A07691"/>
    <w:rsid w:val="00A175C6"/>
    <w:rsid w:val="00A31BF0"/>
    <w:rsid w:val="00A326FE"/>
    <w:rsid w:val="00A80A20"/>
    <w:rsid w:val="00A833FC"/>
    <w:rsid w:val="00AC0541"/>
    <w:rsid w:val="00AD0B45"/>
    <w:rsid w:val="00AE1D97"/>
    <w:rsid w:val="00AE28A6"/>
    <w:rsid w:val="00AE7B5E"/>
    <w:rsid w:val="00AF1D3E"/>
    <w:rsid w:val="00B00A61"/>
    <w:rsid w:val="00B15137"/>
    <w:rsid w:val="00B203CC"/>
    <w:rsid w:val="00B2053F"/>
    <w:rsid w:val="00B26B0D"/>
    <w:rsid w:val="00B3753F"/>
    <w:rsid w:val="00B66A67"/>
    <w:rsid w:val="00B703BD"/>
    <w:rsid w:val="00B738D6"/>
    <w:rsid w:val="00B825A9"/>
    <w:rsid w:val="00B82AD6"/>
    <w:rsid w:val="00B9127A"/>
    <w:rsid w:val="00B9768B"/>
    <w:rsid w:val="00BA4D17"/>
    <w:rsid w:val="00BD1868"/>
    <w:rsid w:val="00BD51EB"/>
    <w:rsid w:val="00BE22DC"/>
    <w:rsid w:val="00BE6D74"/>
    <w:rsid w:val="00C04FAD"/>
    <w:rsid w:val="00C07226"/>
    <w:rsid w:val="00C1168B"/>
    <w:rsid w:val="00C13893"/>
    <w:rsid w:val="00C21FF7"/>
    <w:rsid w:val="00C226CC"/>
    <w:rsid w:val="00C454CC"/>
    <w:rsid w:val="00C544D8"/>
    <w:rsid w:val="00C6397D"/>
    <w:rsid w:val="00C672F1"/>
    <w:rsid w:val="00C673E9"/>
    <w:rsid w:val="00C807C3"/>
    <w:rsid w:val="00C807CA"/>
    <w:rsid w:val="00C9249A"/>
    <w:rsid w:val="00C92C03"/>
    <w:rsid w:val="00CA4D5F"/>
    <w:rsid w:val="00CA5359"/>
    <w:rsid w:val="00CC6B7A"/>
    <w:rsid w:val="00CE23B0"/>
    <w:rsid w:val="00CE5C2F"/>
    <w:rsid w:val="00CE6529"/>
    <w:rsid w:val="00D261D8"/>
    <w:rsid w:val="00D3673F"/>
    <w:rsid w:val="00D520E7"/>
    <w:rsid w:val="00D55BAC"/>
    <w:rsid w:val="00D57503"/>
    <w:rsid w:val="00D61642"/>
    <w:rsid w:val="00D6508E"/>
    <w:rsid w:val="00D655A6"/>
    <w:rsid w:val="00D86221"/>
    <w:rsid w:val="00D97248"/>
    <w:rsid w:val="00DC5CA0"/>
    <w:rsid w:val="00DD082A"/>
    <w:rsid w:val="00DF5037"/>
    <w:rsid w:val="00E33072"/>
    <w:rsid w:val="00E3712D"/>
    <w:rsid w:val="00E371DE"/>
    <w:rsid w:val="00E37B7D"/>
    <w:rsid w:val="00E53B66"/>
    <w:rsid w:val="00E63386"/>
    <w:rsid w:val="00E64371"/>
    <w:rsid w:val="00E676DE"/>
    <w:rsid w:val="00E7179B"/>
    <w:rsid w:val="00E777AA"/>
    <w:rsid w:val="00E8132B"/>
    <w:rsid w:val="00EC6A31"/>
    <w:rsid w:val="00EC6B47"/>
    <w:rsid w:val="00ED5F64"/>
    <w:rsid w:val="00EE3A41"/>
    <w:rsid w:val="00F05B2B"/>
    <w:rsid w:val="00F1136D"/>
    <w:rsid w:val="00F12691"/>
    <w:rsid w:val="00F418B4"/>
    <w:rsid w:val="00F766F8"/>
    <w:rsid w:val="00F77536"/>
    <w:rsid w:val="00F815A2"/>
    <w:rsid w:val="00F832BE"/>
    <w:rsid w:val="00F85B68"/>
    <w:rsid w:val="00F85F2F"/>
    <w:rsid w:val="00F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ptin-rul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BCC7B-95C2-4FEE-A3F9-A664F73E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Яковенко Александр Александрович</cp:lastModifiedBy>
  <cp:revision>5</cp:revision>
  <dcterms:created xsi:type="dcterms:W3CDTF">2018-04-28T06:41:00Z</dcterms:created>
  <dcterms:modified xsi:type="dcterms:W3CDTF">2018-04-28T08:54:00Z</dcterms:modified>
</cp:coreProperties>
</file>