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56F1A" w14:textId="77777777" w:rsidR="001059C0" w:rsidRPr="009105DB" w:rsidRDefault="00AD0A57" w:rsidP="001059C0">
      <w:pPr>
        <w:rPr>
          <w:b/>
          <w:sz w:val="32"/>
          <w:szCs w:val="32"/>
        </w:rPr>
      </w:pPr>
      <w:bookmarkStart w:id="0" w:name="_Hlk57630465"/>
      <w:r w:rsidRPr="009105DB">
        <w:rPr>
          <w:noProof/>
          <w:sz w:val="32"/>
          <w:szCs w:val="32"/>
        </w:rPr>
        <w:object w:dxaOrig="1440" w:dyaOrig="1440" w14:anchorId="66BA3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6.4pt;margin-top:31.6pt;width:65.05pt;height:64.7pt;z-index:-251658752;mso-wrap-edited:f;mso-position-vertical-relative:page" wrapcoords="-188 0 -188 21412 21600 21412 21600 0 -188 0">
            <v:imagedata r:id="rId7" o:title=""/>
            <w10:wrap anchory="page"/>
          </v:shape>
          <o:OLEObject Type="Embed" ProgID="WangImage.Document" ShapeID="_x0000_s1029" DrawAspect="Content" ObjectID="_1799582213" r:id="rId8"/>
        </w:object>
      </w:r>
    </w:p>
    <w:p w14:paraId="3463F98F" w14:textId="77777777" w:rsidR="001059C0" w:rsidRPr="009105DB" w:rsidRDefault="001059C0" w:rsidP="001059C0">
      <w:pPr>
        <w:rPr>
          <w:b/>
          <w:sz w:val="32"/>
          <w:szCs w:val="32"/>
        </w:rPr>
      </w:pPr>
    </w:p>
    <w:p w14:paraId="7A69B6DE" w14:textId="77777777" w:rsidR="001059C0" w:rsidRPr="009105DB" w:rsidRDefault="001059C0" w:rsidP="001059C0">
      <w:pPr>
        <w:jc w:val="center"/>
        <w:rPr>
          <w:b/>
          <w:sz w:val="32"/>
          <w:szCs w:val="32"/>
        </w:rPr>
      </w:pPr>
    </w:p>
    <w:p w14:paraId="44994D45" w14:textId="77777777" w:rsidR="001059C0" w:rsidRPr="009105DB" w:rsidRDefault="001059C0" w:rsidP="001059C0">
      <w:pPr>
        <w:jc w:val="center"/>
        <w:rPr>
          <w:b/>
          <w:sz w:val="32"/>
          <w:szCs w:val="32"/>
        </w:rPr>
      </w:pPr>
    </w:p>
    <w:p w14:paraId="48363C30" w14:textId="77777777" w:rsidR="00C32F14" w:rsidRPr="009105DB" w:rsidRDefault="00011CE6" w:rsidP="001059C0">
      <w:pPr>
        <w:jc w:val="center"/>
        <w:rPr>
          <w:b/>
          <w:sz w:val="32"/>
          <w:szCs w:val="32"/>
        </w:rPr>
      </w:pPr>
      <w:r w:rsidRPr="009105DB">
        <w:rPr>
          <w:b/>
          <w:sz w:val="32"/>
          <w:szCs w:val="32"/>
        </w:rPr>
        <w:t>Ф</w:t>
      </w:r>
      <w:r w:rsidR="00436DB4" w:rsidRPr="009105DB">
        <w:rPr>
          <w:b/>
          <w:sz w:val="32"/>
          <w:szCs w:val="32"/>
        </w:rPr>
        <w:t>Г</w:t>
      </w:r>
      <w:r w:rsidR="00C32F14" w:rsidRPr="009105DB">
        <w:rPr>
          <w:b/>
          <w:sz w:val="32"/>
          <w:szCs w:val="32"/>
        </w:rPr>
        <w:t>Б</w:t>
      </w:r>
      <w:r w:rsidR="00436DB4" w:rsidRPr="009105DB">
        <w:rPr>
          <w:b/>
          <w:sz w:val="32"/>
          <w:szCs w:val="32"/>
        </w:rPr>
        <w:t xml:space="preserve">ОУ ВО </w:t>
      </w:r>
      <w:r w:rsidR="009661C4" w:rsidRPr="009105DB">
        <w:rPr>
          <w:b/>
          <w:sz w:val="32"/>
          <w:szCs w:val="32"/>
        </w:rPr>
        <w:t xml:space="preserve">Первый </w:t>
      </w:r>
      <w:r w:rsidR="00436DB4" w:rsidRPr="009105DB">
        <w:rPr>
          <w:b/>
          <w:sz w:val="32"/>
          <w:szCs w:val="32"/>
        </w:rPr>
        <w:t>Санкт-Петербургский государственный медицинский университет имени академика И.П. Павлова</w:t>
      </w:r>
    </w:p>
    <w:p w14:paraId="63AFDB65" w14:textId="77777777" w:rsidR="00436DB4" w:rsidRPr="009105DB" w:rsidRDefault="00C32F14" w:rsidP="001059C0">
      <w:pPr>
        <w:jc w:val="center"/>
        <w:rPr>
          <w:b/>
          <w:sz w:val="32"/>
          <w:szCs w:val="32"/>
        </w:rPr>
      </w:pPr>
      <w:r w:rsidRPr="009105DB">
        <w:rPr>
          <w:b/>
          <w:sz w:val="32"/>
          <w:szCs w:val="32"/>
        </w:rPr>
        <w:t>Минздрав</w:t>
      </w:r>
      <w:r w:rsidR="00503298" w:rsidRPr="009105DB">
        <w:rPr>
          <w:b/>
          <w:sz w:val="32"/>
          <w:szCs w:val="32"/>
        </w:rPr>
        <w:t>а</w:t>
      </w:r>
      <w:r w:rsidRPr="009105DB">
        <w:rPr>
          <w:b/>
          <w:sz w:val="32"/>
          <w:szCs w:val="32"/>
        </w:rPr>
        <w:t xml:space="preserve"> России</w:t>
      </w:r>
    </w:p>
    <w:p w14:paraId="6C80A959" w14:textId="77777777" w:rsidR="00436DB4" w:rsidRPr="009105DB" w:rsidRDefault="00436DB4" w:rsidP="001059C0">
      <w:pPr>
        <w:jc w:val="center"/>
        <w:rPr>
          <w:b/>
          <w:sz w:val="32"/>
          <w:szCs w:val="32"/>
        </w:rPr>
      </w:pPr>
      <w:r w:rsidRPr="009105DB">
        <w:rPr>
          <w:b/>
          <w:sz w:val="32"/>
          <w:szCs w:val="32"/>
        </w:rPr>
        <w:t xml:space="preserve">Комитет по здравоохранению </w:t>
      </w:r>
      <w:r w:rsidR="00D131E3" w:rsidRPr="009105DB">
        <w:rPr>
          <w:b/>
          <w:sz w:val="32"/>
          <w:szCs w:val="32"/>
        </w:rPr>
        <w:t xml:space="preserve">правительства </w:t>
      </w:r>
      <w:r w:rsidRPr="009105DB">
        <w:rPr>
          <w:b/>
          <w:sz w:val="32"/>
          <w:szCs w:val="32"/>
        </w:rPr>
        <w:t>Санкт-Петербурга</w:t>
      </w:r>
    </w:p>
    <w:p w14:paraId="1EEDBE9C" w14:textId="77777777" w:rsidR="00436DB4" w:rsidRPr="009105DB" w:rsidRDefault="00436DB4" w:rsidP="001059C0">
      <w:pPr>
        <w:jc w:val="center"/>
        <w:rPr>
          <w:b/>
          <w:sz w:val="32"/>
          <w:szCs w:val="32"/>
        </w:rPr>
      </w:pPr>
      <w:r w:rsidRPr="009105DB">
        <w:rPr>
          <w:b/>
          <w:sz w:val="32"/>
          <w:szCs w:val="32"/>
        </w:rPr>
        <w:t>Комитет по здравоохранению Ленинградской области</w:t>
      </w:r>
    </w:p>
    <w:p w14:paraId="21B62324" w14:textId="77777777" w:rsidR="002E7A28" w:rsidRPr="009105DB" w:rsidRDefault="002E7A28" w:rsidP="001059C0">
      <w:pPr>
        <w:jc w:val="center"/>
        <w:rPr>
          <w:b/>
          <w:sz w:val="32"/>
          <w:szCs w:val="32"/>
        </w:rPr>
      </w:pPr>
      <w:r w:rsidRPr="009105DB">
        <w:rPr>
          <w:b/>
          <w:sz w:val="32"/>
          <w:szCs w:val="32"/>
        </w:rPr>
        <w:t>Санкт-Петербургское общество терапевтов</w:t>
      </w:r>
      <w:r w:rsidR="00246096" w:rsidRPr="009105DB">
        <w:rPr>
          <w:b/>
          <w:sz w:val="32"/>
          <w:szCs w:val="32"/>
        </w:rPr>
        <w:t xml:space="preserve"> имени С.П. Боткина</w:t>
      </w:r>
    </w:p>
    <w:p w14:paraId="636EE5F5" w14:textId="77777777" w:rsidR="00347445" w:rsidRPr="009105DB" w:rsidRDefault="00347445" w:rsidP="001059C0">
      <w:pPr>
        <w:jc w:val="center"/>
        <w:rPr>
          <w:b/>
          <w:sz w:val="32"/>
          <w:szCs w:val="32"/>
        </w:rPr>
      </w:pPr>
    </w:p>
    <w:p w14:paraId="3078C597" w14:textId="77777777" w:rsidR="0056550D" w:rsidRPr="009105DB" w:rsidRDefault="0056550D" w:rsidP="001059C0">
      <w:pPr>
        <w:jc w:val="center"/>
        <w:rPr>
          <w:b/>
          <w:sz w:val="32"/>
          <w:szCs w:val="32"/>
        </w:rPr>
      </w:pPr>
    </w:p>
    <w:bookmarkEnd w:id="0"/>
    <w:p w14:paraId="244106AD" w14:textId="77777777" w:rsidR="00436DB4" w:rsidRPr="009105DB" w:rsidRDefault="00436DB4" w:rsidP="00067561">
      <w:pPr>
        <w:jc w:val="center"/>
        <w:rPr>
          <w:sz w:val="32"/>
          <w:szCs w:val="32"/>
        </w:rPr>
      </w:pPr>
    </w:p>
    <w:p w14:paraId="6DA9E600" w14:textId="77777777" w:rsidR="00D87B5F" w:rsidRPr="009105DB" w:rsidRDefault="00D87B5F" w:rsidP="00D87B5F">
      <w:pPr>
        <w:jc w:val="center"/>
        <w:rPr>
          <w:b/>
          <w:sz w:val="32"/>
          <w:szCs w:val="32"/>
        </w:rPr>
      </w:pPr>
      <w:bookmarkStart w:id="1" w:name="_Hlk57629210"/>
      <w:bookmarkStart w:id="2" w:name="_Hlk56170311"/>
      <w:r w:rsidRPr="009105DB">
        <w:rPr>
          <w:b/>
          <w:sz w:val="32"/>
          <w:szCs w:val="32"/>
          <w:lang w:val="en-US"/>
        </w:rPr>
        <w:t>XIX</w:t>
      </w:r>
      <w:r w:rsidRPr="009105DB">
        <w:rPr>
          <w:b/>
          <w:sz w:val="32"/>
          <w:szCs w:val="32"/>
        </w:rPr>
        <w:t xml:space="preserve"> Научно-практическая конференция</w:t>
      </w:r>
    </w:p>
    <w:p w14:paraId="29E96EF5" w14:textId="77777777" w:rsidR="00D87B5F" w:rsidRPr="009105DB" w:rsidRDefault="00D87B5F" w:rsidP="00D87B5F">
      <w:pPr>
        <w:jc w:val="center"/>
        <w:rPr>
          <w:sz w:val="32"/>
          <w:szCs w:val="32"/>
        </w:rPr>
      </w:pPr>
    </w:p>
    <w:p w14:paraId="7B5288A3" w14:textId="77777777" w:rsidR="00D87B5F" w:rsidRPr="009105DB" w:rsidRDefault="00D87B5F" w:rsidP="00D87B5F">
      <w:pPr>
        <w:jc w:val="center"/>
        <w:rPr>
          <w:b/>
          <w:sz w:val="32"/>
          <w:szCs w:val="32"/>
        </w:rPr>
      </w:pPr>
      <w:r w:rsidRPr="009105DB">
        <w:rPr>
          <w:b/>
          <w:sz w:val="32"/>
          <w:szCs w:val="32"/>
        </w:rPr>
        <w:t xml:space="preserve">«ИЗБРАННЫЕ ВОПРОСЫ ТЕРАПИИ И </w:t>
      </w:r>
    </w:p>
    <w:p w14:paraId="2850DB0A" w14:textId="77777777" w:rsidR="00D87B5F" w:rsidRPr="009105DB" w:rsidRDefault="00D87B5F" w:rsidP="00D87B5F">
      <w:pPr>
        <w:jc w:val="center"/>
        <w:rPr>
          <w:b/>
          <w:sz w:val="32"/>
          <w:szCs w:val="32"/>
        </w:rPr>
      </w:pPr>
      <w:r w:rsidRPr="009105DB">
        <w:rPr>
          <w:b/>
          <w:sz w:val="32"/>
          <w:szCs w:val="32"/>
        </w:rPr>
        <w:t>ОБЩЕЙ ВРАЧЕБНОЙ ПРАКТИКИ»</w:t>
      </w:r>
    </w:p>
    <w:p w14:paraId="40EFD1FE" w14:textId="77777777" w:rsidR="00D87B5F" w:rsidRPr="009105DB" w:rsidRDefault="00D87B5F" w:rsidP="00D87B5F">
      <w:pPr>
        <w:jc w:val="center"/>
        <w:rPr>
          <w:sz w:val="32"/>
          <w:szCs w:val="32"/>
        </w:rPr>
      </w:pPr>
    </w:p>
    <w:p w14:paraId="4B57E26D" w14:textId="77777777" w:rsidR="00D87B5F" w:rsidRPr="009105DB" w:rsidRDefault="00D87B5F" w:rsidP="00D87B5F">
      <w:pPr>
        <w:jc w:val="center"/>
        <w:rPr>
          <w:sz w:val="32"/>
          <w:szCs w:val="32"/>
        </w:rPr>
      </w:pPr>
      <w:r w:rsidRPr="009105DB">
        <w:rPr>
          <w:sz w:val="32"/>
          <w:szCs w:val="32"/>
        </w:rPr>
        <w:t>для врачей общей практики (семейных врачей), врачей терапевтов Санкт-Петербурга и Ленинградской области</w:t>
      </w:r>
      <w:bookmarkEnd w:id="1"/>
    </w:p>
    <w:bookmarkEnd w:id="2"/>
    <w:p w14:paraId="059651AF" w14:textId="77777777" w:rsidR="00D87B5F" w:rsidRPr="009105DB" w:rsidRDefault="00D87B5F" w:rsidP="00D87B5F">
      <w:pPr>
        <w:jc w:val="center"/>
        <w:rPr>
          <w:sz w:val="32"/>
          <w:szCs w:val="32"/>
        </w:rPr>
      </w:pPr>
    </w:p>
    <w:p w14:paraId="72C85121" w14:textId="77777777" w:rsidR="00D87B5F" w:rsidRPr="009105DB" w:rsidRDefault="00D87B5F" w:rsidP="00D87B5F">
      <w:pPr>
        <w:jc w:val="center"/>
        <w:rPr>
          <w:sz w:val="32"/>
          <w:szCs w:val="32"/>
        </w:rPr>
      </w:pPr>
      <w:r w:rsidRPr="009105DB">
        <w:rPr>
          <w:sz w:val="32"/>
          <w:szCs w:val="32"/>
        </w:rPr>
        <w:t>Санкт-Петербург</w:t>
      </w:r>
    </w:p>
    <w:p w14:paraId="09DD65CA" w14:textId="77777777" w:rsidR="00D87B5F" w:rsidRPr="009105DB" w:rsidRDefault="00D87B5F" w:rsidP="00D87B5F">
      <w:pPr>
        <w:jc w:val="center"/>
        <w:rPr>
          <w:sz w:val="32"/>
          <w:szCs w:val="32"/>
        </w:rPr>
      </w:pPr>
    </w:p>
    <w:p w14:paraId="0D96A12C" w14:textId="77777777" w:rsidR="00D87B5F" w:rsidRPr="009105DB" w:rsidRDefault="00D87B5F" w:rsidP="00D87B5F">
      <w:pPr>
        <w:spacing w:line="360" w:lineRule="auto"/>
        <w:jc w:val="both"/>
        <w:rPr>
          <w:sz w:val="32"/>
          <w:szCs w:val="32"/>
        </w:rPr>
      </w:pPr>
      <w:r w:rsidRPr="009105DB">
        <w:rPr>
          <w:sz w:val="32"/>
          <w:szCs w:val="32"/>
        </w:rPr>
        <w:t xml:space="preserve">Формат проведения конференции: гибридный </w:t>
      </w:r>
    </w:p>
    <w:p w14:paraId="66B1BD98" w14:textId="77777777" w:rsidR="00D87B5F" w:rsidRPr="009105DB" w:rsidRDefault="00D87B5F" w:rsidP="00D87B5F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105DB">
        <w:rPr>
          <w:rFonts w:ascii="Times New Roman" w:hAnsi="Times New Roman"/>
          <w:sz w:val="32"/>
          <w:szCs w:val="32"/>
        </w:rPr>
        <w:t xml:space="preserve">очно в ФГБОУ ВО </w:t>
      </w:r>
      <w:proofErr w:type="spellStart"/>
      <w:r w:rsidRPr="009105DB">
        <w:rPr>
          <w:rFonts w:ascii="Times New Roman" w:hAnsi="Times New Roman"/>
          <w:sz w:val="32"/>
          <w:szCs w:val="32"/>
        </w:rPr>
        <w:t>ПСПбГМУ</w:t>
      </w:r>
      <w:proofErr w:type="spellEnd"/>
      <w:r w:rsidRPr="009105DB">
        <w:rPr>
          <w:rFonts w:ascii="Times New Roman" w:hAnsi="Times New Roman"/>
          <w:sz w:val="32"/>
          <w:szCs w:val="32"/>
        </w:rPr>
        <w:t xml:space="preserve"> им. И.П. Павлова Минздрава России, корпус 54, аудитория 1</w:t>
      </w:r>
    </w:p>
    <w:p w14:paraId="4BC35B4A" w14:textId="77777777" w:rsidR="00D87B5F" w:rsidRPr="009105DB" w:rsidRDefault="00D87B5F" w:rsidP="00D87B5F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105DB">
        <w:rPr>
          <w:rFonts w:ascii="Times New Roman" w:hAnsi="Times New Roman"/>
          <w:sz w:val="32"/>
          <w:szCs w:val="32"/>
          <w:lang w:val="en-US"/>
        </w:rPr>
        <w:t>on</w:t>
      </w:r>
      <w:r w:rsidRPr="009105DB">
        <w:rPr>
          <w:rFonts w:ascii="Times New Roman" w:hAnsi="Times New Roman"/>
          <w:sz w:val="32"/>
          <w:szCs w:val="32"/>
        </w:rPr>
        <w:t xml:space="preserve"> </w:t>
      </w:r>
      <w:r w:rsidRPr="009105DB">
        <w:rPr>
          <w:rFonts w:ascii="Times New Roman" w:hAnsi="Times New Roman"/>
          <w:sz w:val="32"/>
          <w:szCs w:val="32"/>
          <w:lang w:val="en-US"/>
        </w:rPr>
        <w:t>line</w:t>
      </w:r>
      <w:r w:rsidRPr="009105DB">
        <w:rPr>
          <w:rFonts w:ascii="Times New Roman" w:hAnsi="Times New Roman"/>
          <w:sz w:val="32"/>
          <w:szCs w:val="32"/>
        </w:rPr>
        <w:t xml:space="preserve"> трансляция на сайте </w:t>
      </w:r>
      <w:hyperlink r:id="rId9" w:history="1">
        <w:r w:rsidRPr="009105DB">
          <w:rPr>
            <w:rStyle w:val="a7"/>
            <w:rFonts w:ascii="Times New Roman" w:hAnsi="Times New Roman"/>
            <w:sz w:val="32"/>
            <w:szCs w:val="32"/>
            <w:lang w:val="en-US"/>
          </w:rPr>
          <w:t>www</w:t>
        </w:r>
        <w:r w:rsidRPr="009105DB">
          <w:rPr>
            <w:rStyle w:val="a7"/>
            <w:rFonts w:ascii="Times New Roman" w:hAnsi="Times New Roman"/>
            <w:sz w:val="32"/>
            <w:szCs w:val="32"/>
          </w:rPr>
          <w:t>.medum.org</w:t>
        </w:r>
      </w:hyperlink>
    </w:p>
    <w:p w14:paraId="20921561" w14:textId="77777777" w:rsidR="00D87B5F" w:rsidRPr="009105DB" w:rsidRDefault="00D87B5F" w:rsidP="00D87B5F">
      <w:pPr>
        <w:spacing w:before="240" w:after="240" w:line="360" w:lineRule="auto"/>
        <w:jc w:val="both"/>
        <w:rPr>
          <w:sz w:val="32"/>
          <w:szCs w:val="32"/>
        </w:rPr>
      </w:pPr>
      <w:r w:rsidRPr="009105DB">
        <w:rPr>
          <w:sz w:val="32"/>
          <w:szCs w:val="32"/>
        </w:rPr>
        <w:t>Дата проведения: 05 февраля 2025 года</w:t>
      </w:r>
    </w:p>
    <w:p w14:paraId="1F4AE882" w14:textId="47A3DC14" w:rsidR="00067561" w:rsidRPr="009105DB" w:rsidRDefault="00CB2B3D" w:rsidP="00175E7A">
      <w:pPr>
        <w:spacing w:after="200" w:line="276" w:lineRule="auto"/>
        <w:jc w:val="both"/>
        <w:rPr>
          <w:rFonts w:eastAsia="Calibri"/>
          <w:b/>
          <w:sz w:val="32"/>
          <w:szCs w:val="32"/>
          <w:lang w:eastAsia="en-US"/>
        </w:rPr>
      </w:pPr>
      <w:r w:rsidRPr="009105DB">
        <w:rPr>
          <w:rStyle w:val="a7"/>
          <w:color w:val="auto"/>
          <w:sz w:val="32"/>
          <w:szCs w:val="32"/>
          <w:u w:val="none"/>
          <w:shd w:val="clear" w:color="auto" w:fill="FFFFFF"/>
        </w:rPr>
        <w:t>Ссылка</w:t>
      </w:r>
      <w:r w:rsidR="00CE2FED" w:rsidRPr="009105DB">
        <w:rPr>
          <w:rStyle w:val="a7"/>
          <w:color w:val="auto"/>
          <w:sz w:val="32"/>
          <w:szCs w:val="32"/>
          <w:u w:val="none"/>
          <w:shd w:val="clear" w:color="auto" w:fill="FFFFFF"/>
        </w:rPr>
        <w:t xml:space="preserve"> для регистрации</w:t>
      </w:r>
      <w:r w:rsidRPr="009105DB">
        <w:rPr>
          <w:rStyle w:val="a7"/>
          <w:color w:val="auto"/>
          <w:sz w:val="32"/>
          <w:szCs w:val="32"/>
          <w:u w:val="none"/>
          <w:shd w:val="clear" w:color="auto" w:fill="FFFFFF"/>
        </w:rPr>
        <w:t>:</w:t>
      </w:r>
      <w:r w:rsidR="003A007B" w:rsidRPr="009105DB">
        <w:rPr>
          <w:rStyle w:val="a7"/>
          <w:b/>
          <w:color w:val="auto"/>
          <w:sz w:val="32"/>
          <w:szCs w:val="32"/>
          <w:u w:val="none"/>
          <w:shd w:val="clear" w:color="auto" w:fill="FFFFFF"/>
        </w:rPr>
        <w:t xml:space="preserve"> </w:t>
      </w:r>
      <w:hyperlink r:id="rId10" w:history="1">
        <w:r w:rsidR="00017325" w:rsidRPr="009105DB">
          <w:rPr>
            <w:rStyle w:val="a7"/>
            <w:b/>
            <w:sz w:val="32"/>
            <w:szCs w:val="32"/>
            <w:shd w:val="clear" w:color="auto" w:fill="FFFFFF"/>
          </w:rPr>
          <w:t>https://medum.org/events/conf-vop-05-feb-2025.html</w:t>
        </w:r>
      </w:hyperlink>
      <w:r w:rsidR="00017325" w:rsidRPr="009105DB">
        <w:rPr>
          <w:rStyle w:val="a7"/>
          <w:b/>
          <w:color w:val="auto"/>
          <w:sz w:val="32"/>
          <w:szCs w:val="32"/>
          <w:u w:val="none"/>
          <w:shd w:val="clear" w:color="auto" w:fill="FFFFFF"/>
        </w:rPr>
        <w:t xml:space="preserve"> </w:t>
      </w:r>
    </w:p>
    <w:p w14:paraId="17C67488" w14:textId="77777777" w:rsidR="00436DB4" w:rsidRPr="009105DB" w:rsidRDefault="00436DB4" w:rsidP="00067561">
      <w:pPr>
        <w:jc w:val="center"/>
        <w:rPr>
          <w:sz w:val="32"/>
          <w:szCs w:val="32"/>
        </w:rPr>
      </w:pPr>
    </w:p>
    <w:p w14:paraId="33714CD0" w14:textId="77777777" w:rsidR="00080166" w:rsidRPr="009105DB" w:rsidRDefault="00080166">
      <w:pPr>
        <w:rPr>
          <w:sz w:val="32"/>
          <w:szCs w:val="32"/>
        </w:rPr>
      </w:pPr>
      <w:r w:rsidRPr="009105DB">
        <w:rPr>
          <w:sz w:val="32"/>
          <w:szCs w:val="32"/>
        </w:rPr>
        <w:br w:type="page"/>
      </w:r>
    </w:p>
    <w:p w14:paraId="1C9CA560" w14:textId="77777777" w:rsidR="00A60976" w:rsidRPr="009105DB" w:rsidRDefault="00A60976" w:rsidP="00067561">
      <w:pPr>
        <w:jc w:val="center"/>
        <w:rPr>
          <w:sz w:val="32"/>
          <w:szCs w:val="32"/>
        </w:rPr>
      </w:pPr>
      <w:r w:rsidRPr="009105DB">
        <w:rPr>
          <w:sz w:val="32"/>
          <w:szCs w:val="32"/>
        </w:rPr>
        <w:lastRenderedPageBreak/>
        <w:t>ПРОГРАММА КОНФЕРЕНЦИИ</w:t>
      </w:r>
    </w:p>
    <w:p w14:paraId="4081173C" w14:textId="20C94AA7" w:rsidR="00E1076C" w:rsidRPr="009105DB" w:rsidRDefault="00BB1D6A" w:rsidP="00067561">
      <w:pPr>
        <w:jc w:val="center"/>
        <w:rPr>
          <w:sz w:val="32"/>
          <w:szCs w:val="32"/>
        </w:rPr>
      </w:pPr>
      <w:r w:rsidRPr="009105DB">
        <w:rPr>
          <w:sz w:val="32"/>
          <w:szCs w:val="32"/>
        </w:rPr>
        <w:t xml:space="preserve">аудитория № </w:t>
      </w:r>
      <w:r w:rsidR="0056550D" w:rsidRPr="009105DB">
        <w:rPr>
          <w:sz w:val="32"/>
          <w:szCs w:val="32"/>
        </w:rPr>
        <w:t>1</w:t>
      </w:r>
      <w:r w:rsidRPr="009105DB">
        <w:rPr>
          <w:sz w:val="32"/>
          <w:szCs w:val="32"/>
        </w:rPr>
        <w:t xml:space="preserve">, корпус </w:t>
      </w:r>
      <w:r w:rsidR="0056550D" w:rsidRPr="009105DB">
        <w:rPr>
          <w:sz w:val="32"/>
          <w:szCs w:val="32"/>
        </w:rPr>
        <w:t>5</w:t>
      </w:r>
      <w:r w:rsidRPr="009105DB">
        <w:rPr>
          <w:sz w:val="32"/>
          <w:szCs w:val="32"/>
        </w:rPr>
        <w:t>4</w:t>
      </w:r>
    </w:p>
    <w:p w14:paraId="33653DF3" w14:textId="77777777" w:rsidR="00F839AB" w:rsidRPr="009105DB" w:rsidRDefault="00F839AB" w:rsidP="00067561">
      <w:pPr>
        <w:jc w:val="center"/>
        <w:rPr>
          <w:sz w:val="32"/>
          <w:szCs w:val="32"/>
        </w:rPr>
      </w:pPr>
    </w:p>
    <w:tbl>
      <w:tblPr>
        <w:tblW w:w="10450" w:type="dxa"/>
        <w:tblInd w:w="-6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318"/>
        <w:gridCol w:w="5103"/>
      </w:tblGrid>
      <w:tr w:rsidR="00D2580F" w:rsidRPr="009105DB" w14:paraId="3912DF67" w14:textId="77777777" w:rsidTr="00AB7046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6755C" w14:textId="77777777" w:rsidR="00D2580F" w:rsidRPr="009105DB" w:rsidRDefault="00C32F14" w:rsidP="00067561">
            <w:pPr>
              <w:jc w:val="center"/>
              <w:rPr>
                <w:b/>
              </w:rPr>
            </w:pPr>
            <w:r w:rsidRPr="009105DB">
              <w:rPr>
                <w:b/>
              </w:rPr>
              <w:t xml:space="preserve">       </w:t>
            </w:r>
            <w:r w:rsidR="00D2580F" w:rsidRPr="009105DB">
              <w:rPr>
                <w:b/>
              </w:rPr>
              <w:t>ЗАСЕДАНИЕ № 1</w:t>
            </w:r>
            <w:r w:rsidR="002F635F" w:rsidRPr="009105DB">
              <w:rPr>
                <w:b/>
              </w:rPr>
              <w:t xml:space="preserve"> с </w:t>
            </w:r>
            <w:r w:rsidR="009E2D9A" w:rsidRPr="009105DB">
              <w:rPr>
                <w:b/>
              </w:rPr>
              <w:t>0</w:t>
            </w:r>
            <w:r w:rsidR="00247184" w:rsidRPr="009105DB">
              <w:rPr>
                <w:b/>
              </w:rPr>
              <w:t>8</w:t>
            </w:r>
            <w:r w:rsidR="00D2580F" w:rsidRPr="009105DB">
              <w:rPr>
                <w:b/>
              </w:rPr>
              <w:t>.</w:t>
            </w:r>
            <w:r w:rsidR="00247184" w:rsidRPr="009105DB">
              <w:rPr>
                <w:b/>
              </w:rPr>
              <w:t>5</w:t>
            </w:r>
            <w:r w:rsidR="0056550D" w:rsidRPr="009105DB">
              <w:rPr>
                <w:b/>
              </w:rPr>
              <w:t>5</w:t>
            </w:r>
            <w:r w:rsidR="00D2580F" w:rsidRPr="009105DB">
              <w:rPr>
                <w:b/>
              </w:rPr>
              <w:t xml:space="preserve"> </w:t>
            </w:r>
            <w:r w:rsidR="002F635F" w:rsidRPr="009105DB">
              <w:rPr>
                <w:b/>
              </w:rPr>
              <w:t>до</w:t>
            </w:r>
            <w:r w:rsidR="00D2580F" w:rsidRPr="009105DB">
              <w:rPr>
                <w:b/>
              </w:rPr>
              <w:t xml:space="preserve"> 1</w:t>
            </w:r>
            <w:r w:rsidR="00F839AB" w:rsidRPr="009105DB">
              <w:rPr>
                <w:b/>
              </w:rPr>
              <w:t>4</w:t>
            </w:r>
            <w:r w:rsidR="00D2580F" w:rsidRPr="009105DB">
              <w:rPr>
                <w:b/>
              </w:rPr>
              <w:t>.</w:t>
            </w:r>
            <w:r w:rsidR="00FD4EBC" w:rsidRPr="009105DB">
              <w:rPr>
                <w:b/>
              </w:rPr>
              <w:t>0</w:t>
            </w:r>
            <w:r w:rsidR="00D2580F" w:rsidRPr="009105DB">
              <w:rPr>
                <w:b/>
              </w:rPr>
              <w:t>0</w:t>
            </w:r>
          </w:p>
          <w:p w14:paraId="68D11B58" w14:textId="77777777" w:rsidR="00B00A9D" w:rsidRPr="009105DB" w:rsidRDefault="00C32F14" w:rsidP="008C700A">
            <w:pPr>
              <w:jc w:val="center"/>
            </w:pPr>
            <w:r w:rsidRPr="009105DB">
              <w:t xml:space="preserve">            </w:t>
            </w:r>
            <w:r w:rsidR="00E1076C" w:rsidRPr="009105DB">
              <w:t>Модератор</w:t>
            </w:r>
            <w:r w:rsidR="003A1C0F" w:rsidRPr="009105DB">
              <w:t xml:space="preserve">: </w:t>
            </w:r>
            <w:r w:rsidR="00E046A5" w:rsidRPr="009105DB">
              <w:t xml:space="preserve">профессор </w:t>
            </w:r>
            <w:r w:rsidR="008C700A" w:rsidRPr="009105DB">
              <w:t>Марченко Валерий Николаевич</w:t>
            </w:r>
          </w:p>
        </w:tc>
      </w:tr>
      <w:tr w:rsidR="00A60976" w:rsidRPr="009105DB" w14:paraId="7E9CA129" w14:textId="77777777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1437E" w14:textId="77777777" w:rsidR="00A60976" w:rsidRPr="009105DB" w:rsidRDefault="00834B9F" w:rsidP="00067561">
            <w:r w:rsidRPr="009105DB">
              <w:t>0</w:t>
            </w:r>
            <w:r w:rsidR="00247184" w:rsidRPr="009105DB">
              <w:t>8</w:t>
            </w:r>
            <w:r w:rsidRPr="009105DB">
              <w:t>.</w:t>
            </w:r>
            <w:r w:rsidR="00247184" w:rsidRPr="009105DB">
              <w:t>5</w:t>
            </w:r>
            <w:r w:rsidR="0056550D" w:rsidRPr="009105DB">
              <w:t>5</w:t>
            </w:r>
          </w:p>
        </w:tc>
        <w:tc>
          <w:tcPr>
            <w:tcW w:w="4318" w:type="dxa"/>
          </w:tcPr>
          <w:p w14:paraId="455700C8" w14:textId="77777777" w:rsidR="00A60976" w:rsidRPr="009105DB" w:rsidRDefault="00D2580F" w:rsidP="00067561">
            <w:r w:rsidRPr="009105DB">
              <w:t xml:space="preserve">Открытие конференции. </w:t>
            </w:r>
            <w:r w:rsidR="00A60976" w:rsidRPr="009105DB">
              <w:t>Приветствие.</w:t>
            </w:r>
          </w:p>
        </w:tc>
        <w:tc>
          <w:tcPr>
            <w:tcW w:w="5103" w:type="dxa"/>
          </w:tcPr>
          <w:p w14:paraId="35C5C17D" w14:textId="77777777" w:rsidR="009F55B8" w:rsidRPr="009105DB" w:rsidRDefault="009661C4" w:rsidP="008C700A">
            <w:r w:rsidRPr="009105DB">
              <w:t>Р</w:t>
            </w:r>
            <w:r w:rsidR="00CB0E57" w:rsidRPr="009105DB">
              <w:t xml:space="preserve">ектор </w:t>
            </w:r>
            <w:r w:rsidR="00011CE6" w:rsidRPr="009105DB">
              <w:t>Ф</w:t>
            </w:r>
            <w:r w:rsidR="005D669C" w:rsidRPr="009105DB">
              <w:t>Г</w:t>
            </w:r>
            <w:r w:rsidR="003E48C7" w:rsidRPr="009105DB">
              <w:t>Б</w:t>
            </w:r>
            <w:r w:rsidR="005D669C" w:rsidRPr="009105DB">
              <w:t xml:space="preserve">ОУ ВО </w:t>
            </w:r>
            <w:proofErr w:type="spellStart"/>
            <w:r w:rsidRPr="009105DB">
              <w:t>П</w:t>
            </w:r>
            <w:r w:rsidR="005D669C" w:rsidRPr="009105DB">
              <w:t>СПбГМУ</w:t>
            </w:r>
            <w:proofErr w:type="spellEnd"/>
            <w:r w:rsidR="005D669C" w:rsidRPr="009105DB">
              <w:t xml:space="preserve"> им</w:t>
            </w:r>
            <w:r w:rsidR="00612163" w:rsidRPr="009105DB">
              <w:t>.</w:t>
            </w:r>
            <w:r w:rsidR="005D669C" w:rsidRPr="009105DB">
              <w:t xml:space="preserve"> И.П. Павлова</w:t>
            </w:r>
            <w:r w:rsidR="00612163" w:rsidRPr="009105DB">
              <w:t xml:space="preserve"> Минздрав</w:t>
            </w:r>
            <w:r w:rsidR="00503298" w:rsidRPr="009105DB">
              <w:t>а</w:t>
            </w:r>
            <w:r w:rsidR="00612163" w:rsidRPr="009105DB">
              <w:t xml:space="preserve"> РФ</w:t>
            </w:r>
            <w:r w:rsidR="00AB7046" w:rsidRPr="009105DB">
              <w:t>,</w:t>
            </w:r>
            <w:r w:rsidR="005D669C" w:rsidRPr="009105DB">
              <w:t xml:space="preserve"> </w:t>
            </w:r>
            <w:r w:rsidR="00503298" w:rsidRPr="009105DB">
              <w:t>академик РАН</w:t>
            </w:r>
            <w:r w:rsidR="00AB7046" w:rsidRPr="009105DB">
              <w:t>,</w:t>
            </w:r>
            <w:r w:rsidR="00503298" w:rsidRPr="009105DB">
              <w:t xml:space="preserve"> профессор С</w:t>
            </w:r>
            <w:r w:rsidR="008C700A" w:rsidRPr="009105DB">
              <w:t xml:space="preserve">ергей </w:t>
            </w:r>
            <w:r w:rsidR="00503298" w:rsidRPr="009105DB">
              <w:t>Ф</w:t>
            </w:r>
            <w:r w:rsidR="008C700A" w:rsidRPr="009105DB">
              <w:t>едорович</w:t>
            </w:r>
            <w:r w:rsidR="00503298" w:rsidRPr="009105DB">
              <w:t>.</w:t>
            </w:r>
            <w:r w:rsidR="00F33D86" w:rsidRPr="009105DB">
              <w:t xml:space="preserve"> </w:t>
            </w:r>
            <w:r w:rsidR="00503298" w:rsidRPr="009105DB">
              <w:t>Багненко</w:t>
            </w:r>
          </w:p>
        </w:tc>
      </w:tr>
      <w:tr w:rsidR="00825965" w:rsidRPr="009105DB" w14:paraId="674698BF" w14:textId="77777777" w:rsidTr="00AB7046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FB068" w14:textId="77777777" w:rsidR="00825965" w:rsidRPr="009105DB" w:rsidRDefault="00825965" w:rsidP="003428E9">
            <w:pPr>
              <w:jc w:val="center"/>
              <w:rPr>
                <w:b/>
              </w:rPr>
            </w:pPr>
            <w:r w:rsidRPr="009105DB">
              <w:rPr>
                <w:b/>
              </w:rPr>
              <w:t>09.</w:t>
            </w:r>
            <w:r w:rsidR="00247184" w:rsidRPr="009105DB">
              <w:rPr>
                <w:b/>
              </w:rPr>
              <w:t>0</w:t>
            </w:r>
            <w:r w:rsidRPr="009105DB">
              <w:rPr>
                <w:b/>
              </w:rPr>
              <w:t>0-10.</w:t>
            </w:r>
            <w:r w:rsidR="00225B8C" w:rsidRPr="009105DB">
              <w:rPr>
                <w:b/>
              </w:rPr>
              <w:t>00</w:t>
            </w:r>
            <w:r w:rsidRPr="009105DB">
              <w:rPr>
                <w:b/>
              </w:rPr>
              <w:t xml:space="preserve"> Школа по организации здравоохранения</w:t>
            </w:r>
          </w:p>
          <w:p w14:paraId="757F7233" w14:textId="77777777" w:rsidR="00CE2FED" w:rsidRPr="009105DB" w:rsidRDefault="00CE2FED" w:rsidP="003428E9">
            <w:pPr>
              <w:jc w:val="both"/>
            </w:pPr>
            <w:r w:rsidRPr="009105DB">
              <w:rPr>
                <w:b/>
              </w:rPr>
              <w:t>Целевая аудитория:</w:t>
            </w:r>
            <w:r w:rsidRPr="009105DB">
              <w:t xml:space="preserve"> врачи терапевты-участковые, врачи общей</w:t>
            </w:r>
            <w:r w:rsidR="00F36C77" w:rsidRPr="009105DB">
              <w:t xml:space="preserve"> врачебной</w:t>
            </w:r>
            <w:r w:rsidRPr="009105DB">
              <w:t xml:space="preserve"> практики (семейной медицины).</w:t>
            </w:r>
          </w:p>
          <w:p w14:paraId="354D085D" w14:textId="77777777" w:rsidR="000A02D5" w:rsidRPr="009105DB" w:rsidRDefault="00C01302" w:rsidP="003428E9">
            <w:pPr>
              <w:jc w:val="both"/>
            </w:pPr>
            <w:r w:rsidRPr="009105DB">
              <w:rPr>
                <w:b/>
              </w:rPr>
              <w:t>Цель</w:t>
            </w:r>
            <w:r w:rsidRPr="009105DB">
              <w:t xml:space="preserve"> данной школы ознакомить врачей первичного звена (врачей терапевтов-участковых, врачей общей практики</w:t>
            </w:r>
            <w:r w:rsidR="00CE2FED" w:rsidRPr="009105DB">
              <w:t xml:space="preserve"> (семейной медицины</w:t>
            </w:r>
            <w:r w:rsidRPr="009105DB">
              <w:t xml:space="preserve">) с нормативными документами Правительства РФ, МЗ РФ, локальными нормативными документами СПб и ЛО, регламентирующими работу врачей </w:t>
            </w:r>
            <w:r w:rsidR="00F256D8" w:rsidRPr="009105DB">
              <w:t>по диспансеризации и диспансерному наблюдению</w:t>
            </w:r>
            <w:r w:rsidR="00AF031F" w:rsidRPr="009105DB">
              <w:t>,</w:t>
            </w:r>
            <w:r w:rsidR="00CE2FED" w:rsidRPr="009105DB">
              <w:t xml:space="preserve"> по неотложной помощи на амбулаторном этапе,</w:t>
            </w:r>
            <w:r w:rsidR="00AF031F" w:rsidRPr="009105DB">
              <w:t xml:space="preserve"> а также предоставить информацию по особенностям </w:t>
            </w:r>
            <w:r w:rsidR="00CE2FED" w:rsidRPr="009105DB">
              <w:t>правовой ответственности врачей.</w:t>
            </w:r>
          </w:p>
        </w:tc>
      </w:tr>
      <w:tr w:rsidR="0031447C" w:rsidRPr="009105DB" w14:paraId="4DEB63D1" w14:textId="77777777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EC3BC" w14:textId="77777777" w:rsidR="0031447C" w:rsidRPr="009105DB" w:rsidRDefault="0031447C" w:rsidP="0031447C">
            <w:r w:rsidRPr="009105DB">
              <w:rPr>
                <w:lang w:val="en-US"/>
              </w:rPr>
              <w:t>09</w:t>
            </w:r>
            <w:r w:rsidRPr="009105DB">
              <w:t xml:space="preserve">.00-09.20  </w:t>
            </w:r>
          </w:p>
        </w:tc>
        <w:tc>
          <w:tcPr>
            <w:tcW w:w="4318" w:type="dxa"/>
          </w:tcPr>
          <w:p w14:paraId="4087CFCD" w14:textId="77777777" w:rsidR="0031447C" w:rsidRPr="009105DB" w:rsidRDefault="004956FA" w:rsidP="0031447C">
            <w:pPr>
              <w:spacing w:before="80" w:after="80"/>
            </w:pPr>
            <w:r w:rsidRPr="009105DB">
              <w:t>Особенности правоотношений, возникающих при оказании медицинской помощи, связанные с применением клинических рекомендаций, стандартов и порядков</w:t>
            </w:r>
          </w:p>
        </w:tc>
        <w:tc>
          <w:tcPr>
            <w:tcW w:w="5103" w:type="dxa"/>
          </w:tcPr>
          <w:p w14:paraId="353BB068" w14:textId="77777777" w:rsidR="0031447C" w:rsidRPr="009105DB" w:rsidRDefault="00225B8C" w:rsidP="00D579A7">
            <w:pPr>
              <w:spacing w:before="80" w:after="80"/>
              <w:jc w:val="both"/>
            </w:pPr>
            <w:r w:rsidRPr="009105DB">
              <w:t xml:space="preserve">Доцент </w:t>
            </w:r>
            <w:proofErr w:type="spellStart"/>
            <w:r w:rsidRPr="009105DB">
              <w:rPr>
                <w:b/>
              </w:rPr>
              <w:t>Вальденберг</w:t>
            </w:r>
            <w:proofErr w:type="spellEnd"/>
            <w:r w:rsidRPr="009105DB">
              <w:rPr>
                <w:b/>
              </w:rPr>
              <w:t xml:space="preserve"> Алексей Владимирович</w:t>
            </w:r>
            <w:r w:rsidRPr="009105DB">
              <w:t xml:space="preserve"> (заместитель председателя КЗ ЛО, 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общей врачебной практики (семейной медицины), доцент кафедры)</w:t>
            </w:r>
          </w:p>
        </w:tc>
      </w:tr>
      <w:tr w:rsidR="0031447C" w:rsidRPr="009105DB" w14:paraId="0F85752C" w14:textId="77777777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12131" w14:textId="77777777" w:rsidR="0031447C" w:rsidRPr="009105DB" w:rsidRDefault="0031447C" w:rsidP="0031447C">
            <w:r w:rsidRPr="009105DB">
              <w:t xml:space="preserve">09.20-09.40  </w:t>
            </w:r>
          </w:p>
        </w:tc>
        <w:tc>
          <w:tcPr>
            <w:tcW w:w="4318" w:type="dxa"/>
          </w:tcPr>
          <w:p w14:paraId="5B432D97" w14:textId="77777777" w:rsidR="0031447C" w:rsidRPr="009105DB" w:rsidRDefault="004956FA" w:rsidP="0031447C">
            <w:pPr>
              <w:jc w:val="both"/>
            </w:pPr>
            <w:r w:rsidRPr="009105DB">
              <w:t>Диспансеризация и диспансерное наблюдение взрослых. Актуальные вопросы качества проведения</w:t>
            </w:r>
          </w:p>
        </w:tc>
        <w:tc>
          <w:tcPr>
            <w:tcW w:w="5103" w:type="dxa"/>
          </w:tcPr>
          <w:p w14:paraId="3B38DD10" w14:textId="77777777" w:rsidR="0031447C" w:rsidRPr="009105DB" w:rsidRDefault="00225B8C" w:rsidP="00D579A7">
            <w:pPr>
              <w:jc w:val="both"/>
            </w:pPr>
            <w:r w:rsidRPr="009105DB">
              <w:t xml:space="preserve">Доцент </w:t>
            </w:r>
            <w:proofErr w:type="spellStart"/>
            <w:r w:rsidRPr="009105DB">
              <w:rPr>
                <w:b/>
              </w:rPr>
              <w:t>Ровкина</w:t>
            </w:r>
            <w:proofErr w:type="spellEnd"/>
            <w:r w:rsidRPr="009105DB">
              <w:rPr>
                <w:b/>
              </w:rPr>
              <w:t xml:space="preserve"> Екатерина Игоревна</w:t>
            </w:r>
            <w:r w:rsidRPr="009105DB">
              <w:t xml:space="preserve"> (Начальник отдела по организации медицинской помощи взрослому населению КЗ ЛО, 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общей врачебной практики (семейной медицины), доцент кафедры)</w:t>
            </w:r>
          </w:p>
        </w:tc>
      </w:tr>
      <w:tr w:rsidR="0031447C" w:rsidRPr="009105DB" w14:paraId="5B595419" w14:textId="77777777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CE1F8" w14:textId="77777777" w:rsidR="0031447C" w:rsidRPr="009105DB" w:rsidRDefault="0031447C" w:rsidP="0031447C">
            <w:r w:rsidRPr="009105DB">
              <w:t>09.40-10.00</w:t>
            </w:r>
          </w:p>
        </w:tc>
        <w:tc>
          <w:tcPr>
            <w:tcW w:w="4318" w:type="dxa"/>
          </w:tcPr>
          <w:p w14:paraId="53A5976C" w14:textId="77777777" w:rsidR="0031447C" w:rsidRPr="009105DB" w:rsidRDefault="004956FA" w:rsidP="0031447C">
            <w:pPr>
              <w:spacing w:before="80" w:after="80"/>
            </w:pPr>
            <w:r w:rsidRPr="009105DB">
              <w:t xml:space="preserve">Особенности диспансерного наблюдения курящего пациента с </w:t>
            </w:r>
            <w:proofErr w:type="spellStart"/>
            <w:r w:rsidRPr="009105DB">
              <w:t>коморбидной</w:t>
            </w:r>
            <w:proofErr w:type="spellEnd"/>
            <w:r w:rsidRPr="009105DB">
              <w:t xml:space="preserve"> патологией: проблемы и решения.</w:t>
            </w:r>
          </w:p>
        </w:tc>
        <w:tc>
          <w:tcPr>
            <w:tcW w:w="5103" w:type="dxa"/>
          </w:tcPr>
          <w:p w14:paraId="12AEEA25" w14:textId="77777777" w:rsidR="0031447C" w:rsidRPr="009105DB" w:rsidRDefault="00225B8C" w:rsidP="00D579A7">
            <w:pPr>
              <w:spacing w:before="80" w:after="80"/>
              <w:jc w:val="both"/>
            </w:pPr>
            <w:r w:rsidRPr="009105DB">
              <w:rPr>
                <w:b/>
              </w:rPr>
              <w:t>Кирпичников Сергей Игоревич</w:t>
            </w:r>
            <w:r w:rsidRPr="009105DB">
              <w:t xml:space="preserve"> (</w:t>
            </w:r>
            <w:r w:rsidR="005D0C7F" w:rsidRPr="009105DB">
              <w:t xml:space="preserve">ФГБОУ ВО </w:t>
            </w:r>
            <w:proofErr w:type="spellStart"/>
            <w:r w:rsidR="005D0C7F" w:rsidRPr="009105DB">
              <w:t>ПСПбГМУ</w:t>
            </w:r>
            <w:proofErr w:type="spellEnd"/>
            <w:r w:rsidR="005D0C7F" w:rsidRPr="009105DB">
              <w:t xml:space="preserve"> им И.П. Павлова </w:t>
            </w:r>
            <w:r w:rsidRPr="009105DB">
              <w:t xml:space="preserve">Главный врач Поликлиники с КДЦ, кафедра общей врачебной практики (семейной медицины), </w:t>
            </w:r>
            <w:r w:rsidR="005D0C7F" w:rsidRPr="009105DB">
              <w:t>ассистент</w:t>
            </w:r>
            <w:r w:rsidRPr="009105DB">
              <w:t xml:space="preserve"> кафедры)</w:t>
            </w:r>
          </w:p>
        </w:tc>
      </w:tr>
    </w:tbl>
    <w:p w14:paraId="0CFC27F0" w14:textId="77777777" w:rsidR="002769E8" w:rsidRPr="009105DB" w:rsidRDefault="002769E8"/>
    <w:tbl>
      <w:tblPr>
        <w:tblW w:w="10450" w:type="dxa"/>
        <w:tblInd w:w="-6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318"/>
        <w:gridCol w:w="5103"/>
      </w:tblGrid>
      <w:tr w:rsidR="0031447C" w:rsidRPr="009105DB" w14:paraId="2BA68A9D" w14:textId="77777777" w:rsidTr="00AB7046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4E865" w14:textId="77777777" w:rsidR="0031447C" w:rsidRPr="009105DB" w:rsidRDefault="0031447C" w:rsidP="0031447C">
            <w:pPr>
              <w:jc w:val="center"/>
              <w:rPr>
                <w:b/>
              </w:rPr>
            </w:pPr>
            <w:r w:rsidRPr="009105DB">
              <w:rPr>
                <w:b/>
              </w:rPr>
              <w:t>10.</w:t>
            </w:r>
            <w:r w:rsidR="005D0C7F" w:rsidRPr="009105DB">
              <w:rPr>
                <w:b/>
              </w:rPr>
              <w:t>00</w:t>
            </w:r>
            <w:r w:rsidRPr="009105DB">
              <w:rPr>
                <w:b/>
              </w:rPr>
              <w:t>-11.</w:t>
            </w:r>
            <w:r w:rsidR="00E00C55" w:rsidRPr="009105DB">
              <w:rPr>
                <w:b/>
              </w:rPr>
              <w:t>3</w:t>
            </w:r>
            <w:r w:rsidR="005D0C7F" w:rsidRPr="009105DB">
              <w:rPr>
                <w:b/>
              </w:rPr>
              <w:t>0</w:t>
            </w:r>
            <w:r w:rsidRPr="009105DB">
              <w:rPr>
                <w:b/>
              </w:rPr>
              <w:t xml:space="preserve"> Школа по кардиологии</w:t>
            </w:r>
          </w:p>
          <w:p w14:paraId="2BA44C1A" w14:textId="77777777" w:rsidR="00CE2FED" w:rsidRPr="009105DB" w:rsidRDefault="00CE2FED" w:rsidP="00CE2FED">
            <w:pPr>
              <w:jc w:val="both"/>
            </w:pPr>
            <w:r w:rsidRPr="009105DB">
              <w:rPr>
                <w:b/>
              </w:rPr>
              <w:t>Целевая аудитория:</w:t>
            </w:r>
            <w:r w:rsidRPr="009105DB">
              <w:t xml:space="preserve"> врачи терапевты, врачи общей </w:t>
            </w:r>
            <w:r w:rsidR="00F36C77" w:rsidRPr="009105DB">
              <w:t xml:space="preserve">врачебной </w:t>
            </w:r>
            <w:r w:rsidRPr="009105DB">
              <w:t>практики (семейной медицины), врачи кардиологи.</w:t>
            </w:r>
          </w:p>
          <w:p w14:paraId="59083A04" w14:textId="77777777" w:rsidR="0031447C" w:rsidRPr="009105DB" w:rsidRDefault="0031447C" w:rsidP="00CE2FED">
            <w:pPr>
              <w:jc w:val="both"/>
              <w:rPr>
                <w:b/>
              </w:rPr>
            </w:pPr>
            <w:r w:rsidRPr="009105DB">
              <w:rPr>
                <w:b/>
              </w:rPr>
              <w:t>Цель данной школы</w:t>
            </w:r>
            <w:r w:rsidRPr="009105DB">
              <w:t xml:space="preserve"> ознакомить врачей терапевтов, врачей общей практики, врачей кардиологов с особенностями </w:t>
            </w:r>
            <w:r w:rsidR="004956FA" w:rsidRPr="009105DB">
              <w:t>нарушений липидного обмена и обмена мочевой кислоты с позиций течения кардиологической патологии</w:t>
            </w:r>
            <w:r w:rsidRPr="009105DB">
              <w:t xml:space="preserve">, предоставить информацию по современным клиническим рекомендациям по ведению пациентов с у больных с </w:t>
            </w:r>
            <w:r w:rsidR="00D17424" w:rsidRPr="009105DB">
              <w:t>фибрилляцией предсердий и стабильными формами ИБС</w:t>
            </w:r>
          </w:p>
        </w:tc>
      </w:tr>
      <w:tr w:rsidR="0031447C" w:rsidRPr="009105DB" w14:paraId="48BEFDCC" w14:textId="77777777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076BD" w14:textId="77777777" w:rsidR="0031447C" w:rsidRPr="009105DB" w:rsidRDefault="0031447C" w:rsidP="0031447C">
            <w:r w:rsidRPr="009105DB">
              <w:t>10.</w:t>
            </w:r>
            <w:r w:rsidR="00CA097E" w:rsidRPr="009105DB">
              <w:rPr>
                <w:lang w:val="en-US"/>
              </w:rPr>
              <w:t>0</w:t>
            </w:r>
            <w:r w:rsidR="005D0C7F" w:rsidRPr="009105DB">
              <w:t>0</w:t>
            </w:r>
            <w:r w:rsidRPr="009105DB">
              <w:t>-10.</w:t>
            </w:r>
            <w:r w:rsidR="00CA097E" w:rsidRPr="009105DB">
              <w:t>3</w:t>
            </w:r>
            <w:r w:rsidR="005D0C7F" w:rsidRPr="009105DB">
              <w:t>0</w:t>
            </w:r>
          </w:p>
        </w:tc>
        <w:tc>
          <w:tcPr>
            <w:tcW w:w="4318" w:type="dxa"/>
          </w:tcPr>
          <w:p w14:paraId="0B77F200" w14:textId="77777777" w:rsidR="007F5EB3" w:rsidRPr="009105DB" w:rsidRDefault="004956FA" w:rsidP="0031447C">
            <w:r w:rsidRPr="009105DB">
              <w:t xml:space="preserve">Дислипидемия 2025. </w:t>
            </w:r>
            <w:proofErr w:type="spellStart"/>
            <w:r w:rsidRPr="009105DB">
              <w:t>Гиперурикемия</w:t>
            </w:r>
            <w:proofErr w:type="spellEnd"/>
            <w:r w:rsidRPr="009105DB">
              <w:t xml:space="preserve"> 2025.</w:t>
            </w:r>
          </w:p>
          <w:p w14:paraId="138BAC77" w14:textId="77777777" w:rsidR="0056550D" w:rsidRPr="009105DB" w:rsidRDefault="0056550D" w:rsidP="0031447C">
            <w:r w:rsidRPr="009105DB">
              <w:rPr>
                <w:color w:val="2C2D2E"/>
              </w:rPr>
              <w:t>При поддержке компании «</w:t>
            </w:r>
            <w:proofErr w:type="spellStart"/>
            <w:r w:rsidRPr="009105DB">
              <w:rPr>
                <w:color w:val="2C2D2E"/>
              </w:rPr>
              <w:t>Эгис</w:t>
            </w:r>
            <w:proofErr w:type="spellEnd"/>
            <w:r w:rsidRPr="009105DB">
              <w:rPr>
                <w:color w:val="2C2D2E"/>
              </w:rPr>
              <w:t xml:space="preserve">», </w:t>
            </w:r>
            <w:r w:rsidRPr="009105DB">
              <w:rPr>
                <w:b/>
                <w:color w:val="2C2D2E"/>
              </w:rPr>
              <w:t>баллы НМО не начисляются</w:t>
            </w:r>
          </w:p>
        </w:tc>
        <w:tc>
          <w:tcPr>
            <w:tcW w:w="5103" w:type="dxa"/>
          </w:tcPr>
          <w:p w14:paraId="70640920" w14:textId="77777777" w:rsidR="0031447C" w:rsidRPr="009105DB" w:rsidRDefault="0031447C" w:rsidP="00316AE4">
            <w:pPr>
              <w:jc w:val="both"/>
            </w:pPr>
            <w:r w:rsidRPr="009105DB">
              <w:t xml:space="preserve">Профессор </w:t>
            </w:r>
            <w:r w:rsidRPr="009105DB">
              <w:rPr>
                <w:b/>
              </w:rPr>
              <w:t>Марченко В</w:t>
            </w:r>
            <w:r w:rsidR="00316AE4" w:rsidRPr="009105DB">
              <w:rPr>
                <w:b/>
              </w:rPr>
              <w:t xml:space="preserve">алерий </w:t>
            </w:r>
            <w:r w:rsidRPr="009105DB">
              <w:rPr>
                <w:b/>
              </w:rPr>
              <w:t>Н</w:t>
            </w:r>
            <w:r w:rsidR="00316AE4" w:rsidRPr="009105DB">
              <w:rPr>
                <w:b/>
              </w:rPr>
              <w:t>иколаевич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госпитальной терапии, профессор кафедры)</w:t>
            </w:r>
          </w:p>
        </w:tc>
      </w:tr>
      <w:tr w:rsidR="0031447C" w:rsidRPr="009105DB" w14:paraId="7BDCAE8D" w14:textId="77777777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B479C" w14:textId="77777777" w:rsidR="0031447C" w:rsidRPr="009105DB" w:rsidRDefault="0031447C" w:rsidP="0031447C">
            <w:r w:rsidRPr="009105DB">
              <w:rPr>
                <w:lang w:val="en-US"/>
              </w:rPr>
              <w:t>1</w:t>
            </w:r>
            <w:r w:rsidRPr="009105DB">
              <w:t>0.</w:t>
            </w:r>
            <w:r w:rsidR="00CA097E" w:rsidRPr="009105DB">
              <w:rPr>
                <w:lang w:val="en-US"/>
              </w:rPr>
              <w:t>3</w:t>
            </w:r>
            <w:r w:rsidR="005D0C7F" w:rsidRPr="009105DB">
              <w:t>0</w:t>
            </w:r>
            <w:r w:rsidRPr="009105DB">
              <w:t>-11.</w:t>
            </w:r>
            <w:r w:rsidR="00CA097E" w:rsidRPr="009105DB">
              <w:rPr>
                <w:lang w:val="en-US"/>
              </w:rPr>
              <w:t>0</w:t>
            </w:r>
            <w:r w:rsidR="005D0C7F" w:rsidRPr="009105DB">
              <w:t>0</w:t>
            </w:r>
          </w:p>
        </w:tc>
        <w:tc>
          <w:tcPr>
            <w:tcW w:w="4318" w:type="dxa"/>
          </w:tcPr>
          <w:p w14:paraId="4B9716F8" w14:textId="77777777" w:rsidR="0031447C" w:rsidRPr="009105DB" w:rsidRDefault="004956FA" w:rsidP="0031447C">
            <w:r w:rsidRPr="009105DB">
              <w:t>Фибрилляция предсердий. Новое в антикоагулянтной терапии 2024–2025</w:t>
            </w:r>
          </w:p>
          <w:p w14:paraId="7E590620" w14:textId="77777777" w:rsidR="0056550D" w:rsidRPr="009105DB" w:rsidRDefault="0056550D" w:rsidP="0031447C">
            <w:r w:rsidRPr="009105DB">
              <w:rPr>
                <w:color w:val="2C2D2E"/>
              </w:rPr>
              <w:t>При поддержке компании «</w:t>
            </w:r>
            <w:proofErr w:type="spellStart"/>
            <w:r w:rsidRPr="009105DB">
              <w:rPr>
                <w:color w:val="2C2D2E"/>
              </w:rPr>
              <w:t>Эгис</w:t>
            </w:r>
            <w:proofErr w:type="spellEnd"/>
            <w:r w:rsidRPr="009105DB">
              <w:rPr>
                <w:color w:val="2C2D2E"/>
              </w:rPr>
              <w:t xml:space="preserve">», </w:t>
            </w:r>
            <w:r w:rsidRPr="009105DB">
              <w:rPr>
                <w:b/>
                <w:color w:val="2C2D2E"/>
              </w:rPr>
              <w:t>баллы НМО не начисляются</w:t>
            </w:r>
          </w:p>
        </w:tc>
        <w:tc>
          <w:tcPr>
            <w:tcW w:w="5103" w:type="dxa"/>
          </w:tcPr>
          <w:p w14:paraId="384CF841" w14:textId="77777777" w:rsidR="0031447C" w:rsidRPr="009105DB" w:rsidRDefault="0031447C" w:rsidP="00316AE4">
            <w:pPr>
              <w:jc w:val="both"/>
            </w:pPr>
            <w:r w:rsidRPr="009105DB">
              <w:t xml:space="preserve">Доцент </w:t>
            </w:r>
            <w:r w:rsidRPr="009105DB">
              <w:rPr>
                <w:b/>
              </w:rPr>
              <w:t>Жданова О</w:t>
            </w:r>
            <w:r w:rsidR="00316AE4" w:rsidRPr="009105DB">
              <w:rPr>
                <w:b/>
              </w:rPr>
              <w:t xml:space="preserve">льга </w:t>
            </w:r>
            <w:r w:rsidRPr="009105DB">
              <w:rPr>
                <w:b/>
              </w:rPr>
              <w:t>Н</w:t>
            </w:r>
            <w:r w:rsidR="00316AE4" w:rsidRPr="009105DB">
              <w:rPr>
                <w:b/>
              </w:rPr>
              <w:t>иколаевна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факультетской терапии, доцент кафедры) </w:t>
            </w:r>
          </w:p>
        </w:tc>
      </w:tr>
      <w:tr w:rsidR="00E00C55" w:rsidRPr="009105DB" w14:paraId="1F99F3C2" w14:textId="77777777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1485D" w14:textId="77777777" w:rsidR="00E00C55" w:rsidRPr="009105DB" w:rsidRDefault="00E00C55" w:rsidP="0031447C">
            <w:r w:rsidRPr="009105DB">
              <w:lastRenderedPageBreak/>
              <w:t>11.</w:t>
            </w:r>
            <w:r w:rsidR="00CA097E" w:rsidRPr="009105DB">
              <w:rPr>
                <w:lang w:val="en-US"/>
              </w:rPr>
              <w:t>0</w:t>
            </w:r>
            <w:r w:rsidRPr="009105DB">
              <w:t>0-11.30</w:t>
            </w:r>
          </w:p>
        </w:tc>
        <w:tc>
          <w:tcPr>
            <w:tcW w:w="4318" w:type="dxa"/>
          </w:tcPr>
          <w:p w14:paraId="03E1FC6B" w14:textId="77777777" w:rsidR="00E00C55" w:rsidRPr="009105DB" w:rsidRDefault="004956FA" w:rsidP="0031447C">
            <w:r w:rsidRPr="009105DB">
              <w:t>Наиболее значимые вопросы и ответы по диагностике и лечению стабильных форм ИБС</w:t>
            </w:r>
          </w:p>
        </w:tc>
        <w:tc>
          <w:tcPr>
            <w:tcW w:w="5103" w:type="dxa"/>
          </w:tcPr>
          <w:p w14:paraId="0F9D462D" w14:textId="77777777" w:rsidR="00E00C55" w:rsidRPr="009105DB" w:rsidRDefault="00E00C55" w:rsidP="00316AE4">
            <w:pPr>
              <w:jc w:val="both"/>
            </w:pPr>
            <w:r w:rsidRPr="009105DB">
              <w:t xml:space="preserve">Доцент </w:t>
            </w:r>
            <w:r w:rsidRPr="009105DB">
              <w:rPr>
                <w:b/>
              </w:rPr>
              <w:t>Фролов Дмитрий Сергеевич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госпитальной терапии, доцент кафедры)</w:t>
            </w:r>
          </w:p>
        </w:tc>
      </w:tr>
      <w:tr w:rsidR="0031447C" w:rsidRPr="009105DB" w14:paraId="097996E8" w14:textId="77777777" w:rsidTr="00AB7046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910EC" w14:textId="77777777" w:rsidR="0031447C" w:rsidRPr="009105DB" w:rsidRDefault="0031447C" w:rsidP="0031447C">
            <w:pPr>
              <w:jc w:val="center"/>
              <w:rPr>
                <w:b/>
              </w:rPr>
            </w:pPr>
            <w:r w:rsidRPr="009105DB">
              <w:rPr>
                <w:b/>
              </w:rPr>
              <w:t>11.</w:t>
            </w:r>
            <w:r w:rsidR="00E00C55" w:rsidRPr="009105DB">
              <w:rPr>
                <w:b/>
              </w:rPr>
              <w:t>3</w:t>
            </w:r>
            <w:r w:rsidR="005D0C7F" w:rsidRPr="009105DB">
              <w:rPr>
                <w:b/>
              </w:rPr>
              <w:t>0</w:t>
            </w:r>
            <w:r w:rsidRPr="009105DB">
              <w:rPr>
                <w:b/>
              </w:rPr>
              <w:t>-1</w:t>
            </w:r>
            <w:r w:rsidR="008C700A" w:rsidRPr="009105DB">
              <w:rPr>
                <w:b/>
              </w:rPr>
              <w:t>2</w:t>
            </w:r>
            <w:r w:rsidRPr="009105DB">
              <w:rPr>
                <w:b/>
              </w:rPr>
              <w:t>.</w:t>
            </w:r>
            <w:r w:rsidR="00CA097E" w:rsidRPr="009105DB">
              <w:rPr>
                <w:b/>
              </w:rPr>
              <w:t>3</w:t>
            </w:r>
            <w:r w:rsidR="008C700A" w:rsidRPr="009105DB">
              <w:rPr>
                <w:b/>
              </w:rPr>
              <w:t xml:space="preserve">0 </w:t>
            </w:r>
            <w:r w:rsidRPr="009105DB">
              <w:rPr>
                <w:b/>
              </w:rPr>
              <w:t>Школа по пульмонологии</w:t>
            </w:r>
          </w:p>
          <w:p w14:paraId="727B1775" w14:textId="77777777" w:rsidR="001059C0" w:rsidRPr="009105DB" w:rsidRDefault="001059C0" w:rsidP="0031447C">
            <w:pPr>
              <w:jc w:val="center"/>
              <w:rPr>
                <w:b/>
              </w:rPr>
            </w:pPr>
            <w:r w:rsidRPr="009105DB">
              <w:rPr>
                <w:b/>
              </w:rPr>
              <w:t>При поддержке компании «</w:t>
            </w:r>
            <w:proofErr w:type="spellStart"/>
            <w:r w:rsidRPr="009105DB">
              <w:rPr>
                <w:b/>
              </w:rPr>
              <w:t>АстраЗенека</w:t>
            </w:r>
            <w:proofErr w:type="spellEnd"/>
            <w:r w:rsidRPr="009105DB">
              <w:rPr>
                <w:b/>
              </w:rPr>
              <w:t>»</w:t>
            </w:r>
          </w:p>
          <w:p w14:paraId="773FC8BB" w14:textId="77777777" w:rsidR="001059C0" w:rsidRPr="009105DB" w:rsidRDefault="001059C0" w:rsidP="0031447C">
            <w:pPr>
              <w:jc w:val="center"/>
              <w:rPr>
                <w:b/>
              </w:rPr>
            </w:pPr>
            <w:r w:rsidRPr="009105DB">
              <w:rPr>
                <w:b/>
              </w:rPr>
              <w:t>Баллы НМО не начисляются.</w:t>
            </w:r>
          </w:p>
          <w:p w14:paraId="6504970E" w14:textId="77777777" w:rsidR="00FA5B3F" w:rsidRPr="009105DB" w:rsidRDefault="00FA5B3F" w:rsidP="0031447C">
            <w:pPr>
              <w:jc w:val="both"/>
            </w:pPr>
            <w:r w:rsidRPr="009105DB">
              <w:t xml:space="preserve">Целевая аудитория: врачи терапевты, врачи общей </w:t>
            </w:r>
            <w:r w:rsidR="00F36C77" w:rsidRPr="009105DB">
              <w:t xml:space="preserve">врачебной </w:t>
            </w:r>
            <w:r w:rsidRPr="009105DB">
              <w:t>практики (семейной медицины), врачи пульмонологи, врачи аллергологи</w:t>
            </w:r>
          </w:p>
          <w:p w14:paraId="7C23EE4A" w14:textId="77777777" w:rsidR="0031447C" w:rsidRPr="009105DB" w:rsidRDefault="0031447C" w:rsidP="0031447C">
            <w:pPr>
              <w:jc w:val="both"/>
              <w:rPr>
                <w:b/>
              </w:rPr>
            </w:pPr>
            <w:r w:rsidRPr="009105DB">
              <w:t>Цель данной школы ознакомить врачей с современным</w:t>
            </w:r>
            <w:r w:rsidR="00002C71" w:rsidRPr="009105DB">
              <w:t>и</w:t>
            </w:r>
            <w:r w:rsidRPr="009105DB">
              <w:t xml:space="preserve"> клиническим</w:t>
            </w:r>
            <w:r w:rsidR="00002C71" w:rsidRPr="009105DB">
              <w:t>и</w:t>
            </w:r>
            <w:r w:rsidRPr="009105DB">
              <w:t xml:space="preserve"> рекомендациям</w:t>
            </w:r>
            <w:r w:rsidR="00002C71" w:rsidRPr="009105DB">
              <w:t>и</w:t>
            </w:r>
            <w:r w:rsidRPr="009105DB">
              <w:t xml:space="preserve"> по ведению пациентов с </w:t>
            </w:r>
            <w:proofErr w:type="spellStart"/>
            <w:r w:rsidR="00E00C55" w:rsidRPr="009105DB">
              <w:t>бронхообструктивной</w:t>
            </w:r>
            <w:proofErr w:type="spellEnd"/>
            <w:r w:rsidR="00E00C55" w:rsidRPr="009105DB">
              <w:t xml:space="preserve"> патологией</w:t>
            </w:r>
            <w:r w:rsidRPr="009105DB">
              <w:t>, о</w:t>
            </w:r>
            <w:r w:rsidR="00E00C55" w:rsidRPr="009105DB">
              <w:t>братив</w:t>
            </w:r>
            <w:r w:rsidRPr="009105DB">
              <w:t xml:space="preserve"> особ</w:t>
            </w:r>
            <w:r w:rsidR="00E00C55" w:rsidRPr="009105DB">
              <w:t>ое внимание на больных с тяжелым течением указанных нозологий</w:t>
            </w:r>
            <w:r w:rsidR="00FA5B3F" w:rsidRPr="009105DB">
              <w:t xml:space="preserve">, а также обучить врачей особенностям ведения пациентов с </w:t>
            </w:r>
            <w:proofErr w:type="spellStart"/>
            <w:r w:rsidR="00FA5B3F" w:rsidRPr="009105DB">
              <w:t>бронхообструктивной</w:t>
            </w:r>
            <w:proofErr w:type="spellEnd"/>
            <w:r w:rsidR="00FA5B3F" w:rsidRPr="009105DB">
              <w:t xml:space="preserve"> патологией и </w:t>
            </w:r>
            <w:proofErr w:type="spellStart"/>
            <w:r w:rsidR="00FA5B3F" w:rsidRPr="009105DB">
              <w:t>коморбидными</w:t>
            </w:r>
            <w:proofErr w:type="spellEnd"/>
            <w:r w:rsidR="00FA5B3F" w:rsidRPr="009105DB">
              <w:t xml:space="preserve"> кардиологическими заболеваниями.</w:t>
            </w:r>
          </w:p>
        </w:tc>
      </w:tr>
      <w:tr w:rsidR="0065793B" w:rsidRPr="009105DB" w14:paraId="7B09A5DA" w14:textId="77777777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EE5E0" w14:textId="77777777" w:rsidR="0065793B" w:rsidRPr="009105DB" w:rsidRDefault="0065793B" w:rsidP="0065793B">
            <w:r w:rsidRPr="009105DB">
              <w:t>11.30-12.00</w:t>
            </w:r>
          </w:p>
        </w:tc>
        <w:tc>
          <w:tcPr>
            <w:tcW w:w="4318" w:type="dxa"/>
          </w:tcPr>
          <w:p w14:paraId="22E58091" w14:textId="77777777" w:rsidR="00CA097E" w:rsidRPr="009105DB" w:rsidRDefault="00D17424" w:rsidP="00CA097E">
            <w:proofErr w:type="spellStart"/>
            <w:r w:rsidRPr="009105DB">
              <w:t>Коморбидный</w:t>
            </w:r>
            <w:proofErr w:type="spellEnd"/>
            <w:r w:rsidRPr="009105DB">
              <w:t xml:space="preserve"> пациент с </w:t>
            </w:r>
            <w:proofErr w:type="spellStart"/>
            <w:r w:rsidRPr="009105DB">
              <w:t>бронхообструктивной</w:t>
            </w:r>
            <w:proofErr w:type="spellEnd"/>
            <w:r w:rsidRPr="009105DB">
              <w:t xml:space="preserve"> и сердечно-сосудистой патологией: взгляд кардиолога.</w:t>
            </w:r>
          </w:p>
          <w:p w14:paraId="59820B5F" w14:textId="77777777" w:rsidR="0065793B" w:rsidRPr="009105DB" w:rsidRDefault="0065793B" w:rsidP="00CA097E"/>
        </w:tc>
        <w:tc>
          <w:tcPr>
            <w:tcW w:w="5103" w:type="dxa"/>
          </w:tcPr>
          <w:p w14:paraId="6CFB2D66" w14:textId="77777777" w:rsidR="0065793B" w:rsidRPr="009105DB" w:rsidRDefault="00D17424" w:rsidP="00032C02">
            <w:r w:rsidRPr="009105DB">
              <w:t xml:space="preserve">Профессор </w:t>
            </w:r>
            <w:r w:rsidR="007B0A2F" w:rsidRPr="009105DB">
              <w:rPr>
                <w:b/>
              </w:rPr>
              <w:t>Ситникова Мария Юрьевна</w:t>
            </w:r>
            <w:r w:rsidRPr="009105DB">
              <w:rPr>
                <w:rFonts w:ascii="Avenir Next Cyr" w:hAnsi="Avenir Next Cyr"/>
                <w:color w:val="52575C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="00DE5293" w:rsidRPr="009105DB">
              <w:rPr>
                <w:rFonts w:ascii="Avenir Next Cyr" w:hAnsi="Avenir Next Cyr"/>
                <w:color w:val="52575C"/>
                <w:spacing w:val="2"/>
                <w:sz w:val="21"/>
                <w:szCs w:val="21"/>
                <w:shd w:val="clear" w:color="auto" w:fill="FFFFFF"/>
              </w:rPr>
              <w:t>(</w:t>
            </w:r>
            <w:r w:rsidR="007B0A2F" w:rsidRPr="009105DB">
              <w:rPr>
                <w:color w:val="000000"/>
                <w:shd w:val="clear" w:color="auto" w:fill="FFFFFF"/>
              </w:rPr>
              <w:t>ФГБУ «НМИЦ им. В. А. Алмазова» Минздрава России,</w:t>
            </w:r>
            <w:r w:rsidR="007B0A2F" w:rsidRPr="009105DB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B0A2F" w:rsidRPr="009105DB">
              <w:rPr>
                <w:rStyle w:val="ab"/>
                <w:b w:val="0"/>
                <w:color w:val="000000"/>
                <w:bdr w:val="none" w:sz="0" w:space="0" w:color="auto" w:frame="1"/>
                <w:shd w:val="clear" w:color="auto" w:fill="FFFFFF"/>
              </w:rPr>
              <w:t>Руководитель научно-исследовательского отдела сердечной недостаточности)</w:t>
            </w:r>
          </w:p>
        </w:tc>
      </w:tr>
      <w:tr w:rsidR="0056118B" w:rsidRPr="009105DB" w14:paraId="3C757063" w14:textId="77777777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C8984" w14:textId="77777777" w:rsidR="0056118B" w:rsidRPr="009105DB" w:rsidRDefault="0056118B" w:rsidP="0056118B">
            <w:r w:rsidRPr="009105DB">
              <w:t>12.00-12.30</w:t>
            </w:r>
          </w:p>
        </w:tc>
        <w:tc>
          <w:tcPr>
            <w:tcW w:w="4318" w:type="dxa"/>
          </w:tcPr>
          <w:p w14:paraId="13A46765" w14:textId="77777777" w:rsidR="0056118B" w:rsidRPr="009105DB" w:rsidRDefault="00D17424" w:rsidP="0056118B">
            <w:proofErr w:type="spellStart"/>
            <w:r w:rsidRPr="009105DB">
              <w:t>Коморбидный</w:t>
            </w:r>
            <w:proofErr w:type="spellEnd"/>
            <w:r w:rsidRPr="009105DB">
              <w:t xml:space="preserve"> пациент с </w:t>
            </w:r>
            <w:proofErr w:type="spellStart"/>
            <w:r w:rsidRPr="009105DB">
              <w:t>бронхообструктивной</w:t>
            </w:r>
            <w:proofErr w:type="spellEnd"/>
            <w:r w:rsidRPr="009105DB">
              <w:t xml:space="preserve"> и сердечно-сосудистой патологией: взгляд пульмонолога.</w:t>
            </w:r>
          </w:p>
        </w:tc>
        <w:tc>
          <w:tcPr>
            <w:tcW w:w="5103" w:type="dxa"/>
          </w:tcPr>
          <w:p w14:paraId="251F4A63" w14:textId="77777777" w:rsidR="0056118B" w:rsidRPr="009105DB" w:rsidRDefault="00D17424" w:rsidP="00032C02">
            <w:r w:rsidRPr="009105DB">
              <w:t xml:space="preserve">Профессор </w:t>
            </w:r>
            <w:proofErr w:type="spellStart"/>
            <w:r w:rsidRPr="009105DB">
              <w:rPr>
                <w:b/>
              </w:rPr>
              <w:t>Шапорова</w:t>
            </w:r>
            <w:proofErr w:type="spellEnd"/>
            <w:r w:rsidRPr="009105DB">
              <w:rPr>
                <w:b/>
              </w:rPr>
              <w:t xml:space="preserve"> Наталия</w:t>
            </w:r>
            <w:r w:rsidRPr="009105DB">
              <w:t xml:space="preserve"> </w:t>
            </w:r>
            <w:r w:rsidRPr="009105DB">
              <w:rPr>
                <w:b/>
              </w:rPr>
              <w:t>Леонидовна</w:t>
            </w:r>
            <w:r w:rsidRPr="009105DB">
              <w:t xml:space="preserve"> (Главный внештатный семейный врач КЗ ЛО, 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 Минздрава России, кафедра общей врачебной практики (семейной медицины), заведующий кафедрой)</w:t>
            </w:r>
          </w:p>
        </w:tc>
      </w:tr>
      <w:tr w:rsidR="00D738D8" w:rsidRPr="009105DB" w14:paraId="2E8311B1" w14:textId="77777777" w:rsidTr="004C298E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55731" w14:textId="0FC542CB" w:rsidR="005B7985" w:rsidRPr="009105DB" w:rsidRDefault="005B7985" w:rsidP="005B7985">
            <w:pPr>
              <w:jc w:val="center"/>
              <w:rPr>
                <w:b/>
              </w:rPr>
            </w:pPr>
            <w:r w:rsidRPr="009105DB">
              <w:rPr>
                <w:b/>
              </w:rPr>
              <w:t>12.30-13.</w:t>
            </w:r>
            <w:r w:rsidR="00DE5293" w:rsidRPr="009105DB">
              <w:rPr>
                <w:b/>
              </w:rPr>
              <w:t>0</w:t>
            </w:r>
            <w:r w:rsidRPr="009105DB">
              <w:rPr>
                <w:b/>
              </w:rPr>
              <w:t xml:space="preserve">0 Школа по </w:t>
            </w:r>
            <w:r w:rsidR="00847547" w:rsidRPr="009105DB">
              <w:rPr>
                <w:b/>
              </w:rPr>
              <w:t>неврологии</w:t>
            </w:r>
          </w:p>
          <w:p w14:paraId="4ACEA261" w14:textId="20C30598" w:rsidR="005B7985" w:rsidRPr="009105DB" w:rsidRDefault="005B7985" w:rsidP="005B7985">
            <w:pPr>
              <w:jc w:val="both"/>
            </w:pPr>
            <w:r w:rsidRPr="009105DB">
              <w:rPr>
                <w:b/>
              </w:rPr>
              <w:t>Целевая аудитория:</w:t>
            </w:r>
            <w:r w:rsidRPr="009105DB">
              <w:t xml:space="preserve"> врачи терапевты, врачи общей </w:t>
            </w:r>
            <w:r w:rsidR="00F36C77" w:rsidRPr="009105DB">
              <w:t xml:space="preserve">врачебной </w:t>
            </w:r>
            <w:r w:rsidRPr="009105DB">
              <w:t xml:space="preserve">практики (семейной медицины), врачи </w:t>
            </w:r>
            <w:r w:rsidR="00847547" w:rsidRPr="009105DB">
              <w:t>невропатологи, врачи нейрохирурги</w:t>
            </w:r>
          </w:p>
          <w:p w14:paraId="74384A30" w14:textId="1F86073B" w:rsidR="00D738D8" w:rsidRPr="009105DB" w:rsidRDefault="005B7985" w:rsidP="005B7985">
            <w:r w:rsidRPr="009105DB">
              <w:rPr>
                <w:b/>
              </w:rPr>
              <w:t>Цель</w:t>
            </w:r>
            <w:r w:rsidRPr="009105DB">
              <w:t xml:space="preserve"> данной школы ознакомить врачей терапевтов, врачей общей практики, врачей </w:t>
            </w:r>
            <w:r w:rsidR="00847547" w:rsidRPr="009105DB">
              <w:t xml:space="preserve">других специальностей </w:t>
            </w:r>
            <w:r w:rsidRPr="009105DB">
              <w:t xml:space="preserve">с особенностями ведения пациентов с </w:t>
            </w:r>
            <w:r w:rsidR="00847547" w:rsidRPr="009105DB">
              <w:t>хронической ишемией головного мозга</w:t>
            </w:r>
            <w:r w:rsidRPr="009105DB">
              <w:t>, а также предоставить информацию по современным клиническим рекомендациям по данной патологии</w:t>
            </w:r>
          </w:p>
        </w:tc>
      </w:tr>
      <w:tr w:rsidR="00847547" w:rsidRPr="009105DB" w14:paraId="53B4C432" w14:textId="77777777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A8FAF" w14:textId="0D6C5432" w:rsidR="00847547" w:rsidRPr="009105DB" w:rsidRDefault="00847547" w:rsidP="00847547">
            <w:r w:rsidRPr="009105DB">
              <w:rPr>
                <w:sz w:val="28"/>
                <w:szCs w:val="28"/>
              </w:rPr>
              <w:t>30 мин</w:t>
            </w:r>
          </w:p>
        </w:tc>
        <w:tc>
          <w:tcPr>
            <w:tcW w:w="4318" w:type="dxa"/>
          </w:tcPr>
          <w:p w14:paraId="200CCF2D" w14:textId="77777777" w:rsidR="00847547" w:rsidRPr="009105DB" w:rsidRDefault="00847547" w:rsidP="00847547">
            <w:r w:rsidRPr="009105DB">
              <w:t>Хроническая ишемия головного мозга у пациентов с артериальной гипертензией: особенности диагностики и тактика ведения</w:t>
            </w:r>
          </w:p>
          <w:p w14:paraId="48772B5A" w14:textId="2674B430" w:rsidR="00847547" w:rsidRPr="009105DB" w:rsidRDefault="00847547" w:rsidP="00847547">
            <w:pPr>
              <w:shd w:val="clear" w:color="auto" w:fill="FFFFFF"/>
              <w:rPr>
                <w:color w:val="2C2D2E"/>
              </w:rPr>
            </w:pPr>
            <w:r w:rsidRPr="009105DB">
              <w:t>При поддержке компании </w:t>
            </w:r>
            <w:r w:rsidRPr="009105DB">
              <w:rPr>
                <w:b/>
                <w:bCs/>
                <w:lang w:val="it-IT"/>
              </w:rPr>
              <w:t>«</w:t>
            </w:r>
            <w:proofErr w:type="spellStart"/>
            <w:r w:rsidRPr="009105DB">
              <w:rPr>
                <w:b/>
              </w:rPr>
              <w:t>Векторфарм</w:t>
            </w:r>
            <w:proofErr w:type="spellEnd"/>
            <w:r w:rsidRPr="009105DB">
              <w:rPr>
                <w:b/>
                <w:bCs/>
                <w:lang w:val="it-IT"/>
              </w:rPr>
              <w:t>»</w:t>
            </w:r>
            <w:r w:rsidRPr="009105DB">
              <w:rPr>
                <w:b/>
                <w:bCs/>
              </w:rPr>
              <w:t>. Баллы НМО не начисляются.</w:t>
            </w:r>
          </w:p>
        </w:tc>
        <w:tc>
          <w:tcPr>
            <w:tcW w:w="5103" w:type="dxa"/>
          </w:tcPr>
          <w:p w14:paraId="1EC7026D" w14:textId="0BE98922" w:rsidR="00847547" w:rsidRPr="009105DB" w:rsidRDefault="00847547" w:rsidP="00847547">
            <w:pPr>
              <w:jc w:val="both"/>
            </w:pPr>
            <w:r w:rsidRPr="009105DB">
              <w:t xml:space="preserve">Доцент </w:t>
            </w:r>
            <w:r w:rsidRPr="009105DB">
              <w:rPr>
                <w:b/>
              </w:rPr>
              <w:t>Андреев Владислав Викторович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неврологии ФПО, кафедра общей врачебной практики (семейной медицины), доцент кафедры) </w:t>
            </w:r>
          </w:p>
        </w:tc>
      </w:tr>
      <w:tr w:rsidR="005B7985" w:rsidRPr="009105DB" w14:paraId="0F3D9604" w14:textId="77777777" w:rsidTr="00A3443F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79FA2" w14:textId="77777777" w:rsidR="00D17424" w:rsidRPr="009105DB" w:rsidRDefault="005B7985" w:rsidP="00D17424">
            <w:pPr>
              <w:jc w:val="center"/>
            </w:pPr>
            <w:r w:rsidRPr="009105DB">
              <w:rPr>
                <w:b/>
              </w:rPr>
              <w:t>13.</w:t>
            </w:r>
            <w:r w:rsidR="00DE5293" w:rsidRPr="009105DB">
              <w:rPr>
                <w:b/>
              </w:rPr>
              <w:t>0</w:t>
            </w:r>
            <w:r w:rsidRPr="009105DB">
              <w:rPr>
                <w:b/>
              </w:rPr>
              <w:t>0-1</w:t>
            </w:r>
            <w:r w:rsidR="00DE5293" w:rsidRPr="009105DB">
              <w:rPr>
                <w:b/>
              </w:rPr>
              <w:t>3</w:t>
            </w:r>
            <w:r w:rsidRPr="009105DB">
              <w:rPr>
                <w:b/>
              </w:rPr>
              <w:t>.</w:t>
            </w:r>
            <w:r w:rsidR="00DE5293" w:rsidRPr="009105DB">
              <w:rPr>
                <w:b/>
              </w:rPr>
              <w:t>3</w:t>
            </w:r>
            <w:r w:rsidRPr="009105DB">
              <w:rPr>
                <w:b/>
              </w:rPr>
              <w:t xml:space="preserve">0 </w:t>
            </w:r>
          </w:p>
          <w:p w14:paraId="6313F226" w14:textId="77777777" w:rsidR="005B7985" w:rsidRPr="009105DB" w:rsidRDefault="005B7985" w:rsidP="005B7985"/>
        </w:tc>
      </w:tr>
      <w:tr w:rsidR="00D17424" w:rsidRPr="009105DB" w14:paraId="42DE6D31" w14:textId="77777777" w:rsidTr="00783927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0D4BF" w14:textId="77777777" w:rsidR="00D17424" w:rsidRPr="009105DB" w:rsidRDefault="00483621" w:rsidP="00483621">
            <w:pPr>
              <w:jc w:val="center"/>
              <w:rPr>
                <w:b/>
              </w:rPr>
            </w:pPr>
            <w:r w:rsidRPr="009105DB">
              <w:rPr>
                <w:b/>
              </w:rPr>
              <w:t>ПЕРЕРЫВ</w:t>
            </w:r>
          </w:p>
        </w:tc>
      </w:tr>
    </w:tbl>
    <w:p w14:paraId="6A0FC76A" w14:textId="77777777" w:rsidR="008E68CC" w:rsidRPr="009105DB" w:rsidRDefault="008E68CC" w:rsidP="00067561"/>
    <w:tbl>
      <w:tblPr>
        <w:tblW w:w="10450" w:type="dxa"/>
        <w:tblInd w:w="-6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4285"/>
        <w:gridCol w:w="814"/>
        <w:gridCol w:w="4263"/>
      </w:tblGrid>
      <w:tr w:rsidR="008E68CC" w:rsidRPr="009105DB" w14:paraId="6626D83B" w14:textId="77777777" w:rsidTr="008E68CC">
        <w:tc>
          <w:tcPr>
            <w:tcW w:w="10450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22CCF" w14:textId="6541B8FD" w:rsidR="008E68CC" w:rsidRPr="009105DB" w:rsidRDefault="008E68CC" w:rsidP="00A3443F">
            <w:pPr>
              <w:jc w:val="center"/>
              <w:rPr>
                <w:b/>
                <w:sz w:val="28"/>
                <w:szCs w:val="28"/>
              </w:rPr>
            </w:pPr>
            <w:r w:rsidRPr="009105DB">
              <w:rPr>
                <w:b/>
                <w:sz w:val="28"/>
                <w:szCs w:val="28"/>
              </w:rPr>
              <w:t xml:space="preserve">ЗАСЕДАНИЕ № 2 с </w:t>
            </w:r>
            <w:r w:rsidR="009D00DD" w:rsidRPr="009105DB">
              <w:rPr>
                <w:b/>
                <w:sz w:val="28"/>
                <w:szCs w:val="28"/>
              </w:rPr>
              <w:t>1</w:t>
            </w:r>
            <w:r w:rsidR="00DE5293" w:rsidRPr="009105DB">
              <w:rPr>
                <w:b/>
                <w:sz w:val="28"/>
                <w:szCs w:val="28"/>
              </w:rPr>
              <w:t>3</w:t>
            </w:r>
            <w:r w:rsidR="009D00DD" w:rsidRPr="009105DB">
              <w:rPr>
                <w:b/>
                <w:sz w:val="28"/>
                <w:szCs w:val="28"/>
              </w:rPr>
              <w:t>.</w:t>
            </w:r>
            <w:r w:rsidR="00DE5293" w:rsidRPr="009105DB">
              <w:rPr>
                <w:b/>
                <w:sz w:val="28"/>
                <w:szCs w:val="28"/>
              </w:rPr>
              <w:t>3</w:t>
            </w:r>
            <w:r w:rsidR="00544F28" w:rsidRPr="009105DB">
              <w:rPr>
                <w:b/>
                <w:sz w:val="28"/>
                <w:szCs w:val="28"/>
              </w:rPr>
              <w:t>0</w:t>
            </w:r>
            <w:r w:rsidRPr="009105DB">
              <w:rPr>
                <w:b/>
                <w:sz w:val="28"/>
                <w:szCs w:val="28"/>
              </w:rPr>
              <w:t xml:space="preserve"> до </w:t>
            </w:r>
            <w:r w:rsidR="009D00DD" w:rsidRPr="009105DB">
              <w:rPr>
                <w:b/>
                <w:sz w:val="28"/>
                <w:szCs w:val="28"/>
              </w:rPr>
              <w:t>1</w:t>
            </w:r>
            <w:r w:rsidR="00DE5293" w:rsidRPr="009105DB">
              <w:rPr>
                <w:b/>
                <w:sz w:val="28"/>
                <w:szCs w:val="28"/>
              </w:rPr>
              <w:t>7</w:t>
            </w:r>
            <w:r w:rsidR="009D00DD" w:rsidRPr="009105DB">
              <w:rPr>
                <w:b/>
                <w:sz w:val="28"/>
                <w:szCs w:val="28"/>
              </w:rPr>
              <w:t>.</w:t>
            </w:r>
            <w:r w:rsidR="00DE5293" w:rsidRPr="009105DB">
              <w:rPr>
                <w:b/>
                <w:sz w:val="28"/>
                <w:szCs w:val="28"/>
              </w:rPr>
              <w:t>3</w:t>
            </w:r>
            <w:r w:rsidR="009D00DD" w:rsidRPr="009105DB">
              <w:rPr>
                <w:b/>
                <w:sz w:val="28"/>
                <w:szCs w:val="28"/>
              </w:rPr>
              <w:t>0</w:t>
            </w:r>
          </w:p>
          <w:p w14:paraId="235DF258" w14:textId="77777777" w:rsidR="008E68CC" w:rsidRPr="009105DB" w:rsidRDefault="008E68CC" w:rsidP="008C700A">
            <w:pPr>
              <w:jc w:val="center"/>
              <w:rPr>
                <w:sz w:val="28"/>
                <w:szCs w:val="28"/>
              </w:rPr>
            </w:pPr>
            <w:r w:rsidRPr="009105DB">
              <w:rPr>
                <w:sz w:val="28"/>
                <w:szCs w:val="28"/>
              </w:rPr>
              <w:t xml:space="preserve">            </w:t>
            </w:r>
            <w:r w:rsidRPr="009105DB">
              <w:rPr>
                <w:b/>
                <w:sz w:val="28"/>
                <w:szCs w:val="28"/>
              </w:rPr>
              <w:t>Модератор:</w:t>
            </w:r>
            <w:r w:rsidRPr="009105DB">
              <w:rPr>
                <w:sz w:val="28"/>
                <w:szCs w:val="28"/>
              </w:rPr>
              <w:t xml:space="preserve"> </w:t>
            </w:r>
            <w:r w:rsidRPr="009105DB">
              <w:rPr>
                <w:b/>
                <w:sz w:val="28"/>
                <w:szCs w:val="28"/>
              </w:rPr>
              <w:t xml:space="preserve">профессор </w:t>
            </w:r>
            <w:r w:rsidR="008C700A" w:rsidRPr="009105DB">
              <w:rPr>
                <w:b/>
                <w:sz w:val="28"/>
                <w:szCs w:val="28"/>
              </w:rPr>
              <w:t>Марченко Валерий Николаевич</w:t>
            </w:r>
          </w:p>
        </w:tc>
      </w:tr>
      <w:tr w:rsidR="008E68CC" w:rsidRPr="009105DB" w14:paraId="7466EBC5" w14:textId="77777777" w:rsidTr="00A3443F">
        <w:tc>
          <w:tcPr>
            <w:tcW w:w="1045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24D76" w14:textId="1368FD1A" w:rsidR="0019309D" w:rsidRPr="009105DB" w:rsidRDefault="0019309D" w:rsidP="0019309D">
            <w:pPr>
              <w:jc w:val="center"/>
              <w:rPr>
                <w:b/>
              </w:rPr>
            </w:pPr>
            <w:r w:rsidRPr="009105DB">
              <w:rPr>
                <w:b/>
              </w:rPr>
              <w:t>Школа по инфекционным болезням и эпидемиологии</w:t>
            </w:r>
            <w:r w:rsidR="00064F2D" w:rsidRPr="009105DB">
              <w:rPr>
                <w:b/>
              </w:rPr>
              <w:t xml:space="preserve"> 13.30-14.30</w:t>
            </w:r>
          </w:p>
          <w:p w14:paraId="39A295A3" w14:textId="77777777" w:rsidR="005B7985" w:rsidRPr="009105DB" w:rsidRDefault="005B7985" w:rsidP="007A5164">
            <w:pPr>
              <w:jc w:val="both"/>
            </w:pPr>
            <w:r w:rsidRPr="009105DB">
              <w:rPr>
                <w:b/>
              </w:rPr>
              <w:t>Целевая аудитория:</w:t>
            </w:r>
            <w:r w:rsidRPr="009105DB">
              <w:t xml:space="preserve"> врачи терапевты, врачи общей врачебной практики (семейной медицины), врачи всех специальностей.</w:t>
            </w:r>
          </w:p>
          <w:p w14:paraId="2D536C1A" w14:textId="77777777" w:rsidR="008E68CC" w:rsidRPr="009105DB" w:rsidRDefault="0019309D" w:rsidP="007A5164">
            <w:pPr>
              <w:jc w:val="both"/>
              <w:rPr>
                <w:b/>
                <w:sz w:val="28"/>
                <w:szCs w:val="28"/>
              </w:rPr>
            </w:pPr>
            <w:r w:rsidRPr="009105DB">
              <w:rPr>
                <w:b/>
              </w:rPr>
              <w:t>Цель</w:t>
            </w:r>
            <w:r w:rsidRPr="009105DB">
              <w:t xml:space="preserve"> данной школы ознакомить врачей терапевтов, врачей общей практики, врачей всех специальностей с особенностями ведения грипп</w:t>
            </w:r>
            <w:r w:rsidR="001541F4" w:rsidRPr="009105DB">
              <w:t>а</w:t>
            </w:r>
            <w:r w:rsidRPr="009105DB">
              <w:t xml:space="preserve">, сезонных ОРВИ и </w:t>
            </w:r>
            <w:r w:rsidRPr="009105DB">
              <w:rPr>
                <w:lang w:val="en-US"/>
              </w:rPr>
              <w:t>COVID</w:t>
            </w:r>
            <w:r w:rsidRPr="009105DB">
              <w:t xml:space="preserve">-19 у пациентов с </w:t>
            </w:r>
            <w:proofErr w:type="spellStart"/>
            <w:r w:rsidRPr="009105DB">
              <w:t>коморбидной</w:t>
            </w:r>
            <w:proofErr w:type="spellEnd"/>
            <w:r w:rsidRPr="009105DB">
              <w:t xml:space="preserve"> патологией, предоставить информацию по современным клиническим рекомендациям по всем указанным направлениям</w:t>
            </w:r>
            <w:r w:rsidR="005B7985" w:rsidRPr="009105DB">
              <w:t>, включая информацию по первичной профилактике вирусных инфекций</w:t>
            </w:r>
          </w:p>
        </w:tc>
      </w:tr>
      <w:tr w:rsidR="001D49B0" w:rsidRPr="009105DB" w14:paraId="0E7C29FA" w14:textId="77777777" w:rsidTr="003F2D1F">
        <w:tc>
          <w:tcPr>
            <w:tcW w:w="10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FEBF7" w14:textId="77777777" w:rsidR="001D49B0" w:rsidRPr="009105DB" w:rsidRDefault="0056550D" w:rsidP="001D49B0">
            <w:r w:rsidRPr="009105DB">
              <w:lastRenderedPageBreak/>
              <w:t>13.30-14.00</w:t>
            </w:r>
          </w:p>
        </w:tc>
        <w:tc>
          <w:tcPr>
            <w:tcW w:w="4285" w:type="dxa"/>
          </w:tcPr>
          <w:p w14:paraId="7FBC1EE5" w14:textId="77777777" w:rsidR="001D49B0" w:rsidRPr="009105DB" w:rsidRDefault="00A53CF2" w:rsidP="001D49B0">
            <w:r w:rsidRPr="009105DB">
              <w:t>Терапия острого бронхита и ОРВИ: лечить или не лечить, вот в чем вопрос…</w:t>
            </w:r>
          </w:p>
          <w:p w14:paraId="6EFA31EC" w14:textId="77777777" w:rsidR="00A53CF2" w:rsidRPr="009105DB" w:rsidRDefault="00A53CF2" w:rsidP="001D49B0">
            <w:r w:rsidRPr="009105DB">
              <w:rPr>
                <w:color w:val="2C2D2E"/>
              </w:rPr>
              <w:t>При поддержке компании ООО «</w:t>
            </w:r>
            <w:proofErr w:type="spellStart"/>
            <w:r w:rsidRPr="009105DB">
              <w:rPr>
                <w:color w:val="2C2D2E"/>
              </w:rPr>
              <w:t>Биннофарм</w:t>
            </w:r>
            <w:proofErr w:type="spellEnd"/>
            <w:r w:rsidRPr="009105DB">
              <w:rPr>
                <w:color w:val="2C2D2E"/>
              </w:rPr>
              <w:t xml:space="preserve"> Групп», </w:t>
            </w:r>
            <w:r w:rsidRPr="009105DB">
              <w:rPr>
                <w:b/>
                <w:color w:val="2C2D2E"/>
              </w:rPr>
              <w:t>баллы НМО не начисляются</w:t>
            </w:r>
          </w:p>
        </w:tc>
        <w:tc>
          <w:tcPr>
            <w:tcW w:w="5077" w:type="dxa"/>
            <w:gridSpan w:val="2"/>
          </w:tcPr>
          <w:p w14:paraId="0F5A18F5" w14:textId="77777777" w:rsidR="001D49B0" w:rsidRPr="009105DB" w:rsidRDefault="001D49B0" w:rsidP="001D49B0">
            <w:pPr>
              <w:jc w:val="both"/>
            </w:pPr>
            <w:r w:rsidRPr="009105DB">
              <w:t xml:space="preserve">Профессор </w:t>
            </w:r>
            <w:proofErr w:type="spellStart"/>
            <w:r w:rsidRPr="009105DB">
              <w:rPr>
                <w:b/>
              </w:rPr>
              <w:t>Шапорова</w:t>
            </w:r>
            <w:proofErr w:type="spellEnd"/>
            <w:r w:rsidRPr="009105DB">
              <w:rPr>
                <w:b/>
              </w:rPr>
              <w:t xml:space="preserve"> Наталия</w:t>
            </w:r>
            <w:r w:rsidRPr="009105DB">
              <w:t xml:space="preserve"> </w:t>
            </w:r>
            <w:r w:rsidRPr="009105DB">
              <w:rPr>
                <w:b/>
              </w:rPr>
              <w:t>Леонидовна</w:t>
            </w:r>
            <w:r w:rsidRPr="009105DB">
              <w:t xml:space="preserve"> (Главный внештатный семейный врач КЗ ЛО, 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</w:t>
            </w:r>
            <w:r w:rsidR="004E0EAD" w:rsidRPr="009105DB">
              <w:t xml:space="preserve"> Минздрава России</w:t>
            </w:r>
            <w:r w:rsidRPr="009105DB">
              <w:t>, кафедра общей врачебной практики (семейной медицины), заведующий кафедрой)</w:t>
            </w:r>
          </w:p>
        </w:tc>
      </w:tr>
      <w:tr w:rsidR="00CA097E" w:rsidRPr="009105DB" w14:paraId="62265785" w14:textId="77777777" w:rsidTr="003F2D1F">
        <w:tc>
          <w:tcPr>
            <w:tcW w:w="10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30D6C" w14:textId="77777777" w:rsidR="00CA097E" w:rsidRPr="009105DB" w:rsidRDefault="0056550D" w:rsidP="00CA097E">
            <w:r w:rsidRPr="009105DB">
              <w:t>14.00-14.30</w:t>
            </w:r>
          </w:p>
        </w:tc>
        <w:tc>
          <w:tcPr>
            <w:tcW w:w="4285" w:type="dxa"/>
          </w:tcPr>
          <w:p w14:paraId="0F06CB85" w14:textId="77777777" w:rsidR="0056550D" w:rsidRPr="009105DB" w:rsidRDefault="0056550D" w:rsidP="0056550D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9105DB">
              <w:rPr>
                <w:color w:val="2C2D2E"/>
              </w:rPr>
              <w:t xml:space="preserve">Профилактика внебольничной пневмонии у </w:t>
            </w:r>
            <w:proofErr w:type="spellStart"/>
            <w:r w:rsidRPr="009105DB">
              <w:rPr>
                <w:color w:val="2C2D2E"/>
              </w:rPr>
              <w:t>коморбидного</w:t>
            </w:r>
            <w:proofErr w:type="spellEnd"/>
            <w:r w:rsidRPr="009105DB">
              <w:rPr>
                <w:color w:val="2C2D2E"/>
              </w:rPr>
              <w:t xml:space="preserve"> пациента в практике семейного врача</w:t>
            </w:r>
          </w:p>
          <w:p w14:paraId="12BA5448" w14:textId="77777777" w:rsidR="00483621" w:rsidRPr="009105DB" w:rsidRDefault="00483621" w:rsidP="0056550D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9105DB">
              <w:rPr>
                <w:color w:val="2C2D2E"/>
              </w:rPr>
              <w:t xml:space="preserve">При поддержке компании ООО «Пфайзер Инновации», </w:t>
            </w:r>
            <w:r w:rsidRPr="009105DB">
              <w:rPr>
                <w:b/>
                <w:color w:val="2C2D2E"/>
              </w:rPr>
              <w:t>баллы НМО не начисляются</w:t>
            </w:r>
          </w:p>
        </w:tc>
        <w:tc>
          <w:tcPr>
            <w:tcW w:w="5077" w:type="dxa"/>
            <w:gridSpan w:val="2"/>
          </w:tcPr>
          <w:p w14:paraId="11401305" w14:textId="77777777" w:rsidR="00CA097E" w:rsidRPr="009105DB" w:rsidRDefault="00CA097E" w:rsidP="00CA097E">
            <w:pPr>
              <w:jc w:val="both"/>
            </w:pPr>
            <w:r w:rsidRPr="009105DB">
              <w:t xml:space="preserve">Профессор </w:t>
            </w:r>
            <w:r w:rsidRPr="009105DB">
              <w:rPr>
                <w:b/>
              </w:rPr>
              <w:t>Кузнецова Ольга Юрьевна</w:t>
            </w:r>
            <w:r w:rsidRPr="009105DB">
              <w:t xml:space="preserve"> (Главный внештатный специалист по общей врачебной практике Комитета по здравоохранению Санкт-Петербурга и МЗ РФ по СЗФО, ФГБОУ ВО СЗГМУ им. И.И. Мечникова, кафедра семейной медицины, заведующий кафедрой)</w:t>
            </w:r>
          </w:p>
        </w:tc>
      </w:tr>
      <w:tr w:rsidR="00493B35" w:rsidRPr="009105DB" w14:paraId="0C2EBC68" w14:textId="77777777" w:rsidTr="00AB7046">
        <w:tc>
          <w:tcPr>
            <w:tcW w:w="1045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865B3" w14:textId="77777777" w:rsidR="00493B35" w:rsidRPr="009105DB" w:rsidRDefault="00493B35" w:rsidP="00493B35">
            <w:pPr>
              <w:jc w:val="center"/>
              <w:rPr>
                <w:b/>
              </w:rPr>
            </w:pPr>
            <w:r w:rsidRPr="009105DB">
              <w:rPr>
                <w:b/>
              </w:rPr>
              <w:t>Школа по пульмонологии с 14.30-15.30</w:t>
            </w:r>
          </w:p>
          <w:p w14:paraId="1B6282CF" w14:textId="77777777" w:rsidR="00493B35" w:rsidRPr="009105DB" w:rsidRDefault="00493B35" w:rsidP="00493B35">
            <w:pPr>
              <w:jc w:val="center"/>
              <w:rPr>
                <w:b/>
              </w:rPr>
            </w:pPr>
            <w:r w:rsidRPr="009105DB">
              <w:rPr>
                <w:b/>
              </w:rPr>
              <w:t>При поддержке компании «</w:t>
            </w:r>
            <w:proofErr w:type="spellStart"/>
            <w:r w:rsidRPr="009105DB">
              <w:rPr>
                <w:b/>
              </w:rPr>
              <w:t>Кьези</w:t>
            </w:r>
            <w:proofErr w:type="spellEnd"/>
            <w:r w:rsidRPr="009105DB">
              <w:rPr>
                <w:b/>
              </w:rPr>
              <w:t>»</w:t>
            </w:r>
          </w:p>
          <w:p w14:paraId="2D40FF90" w14:textId="77777777" w:rsidR="00493B35" w:rsidRPr="009105DB" w:rsidRDefault="00493B35" w:rsidP="00493B35">
            <w:pPr>
              <w:jc w:val="center"/>
              <w:rPr>
                <w:b/>
              </w:rPr>
            </w:pPr>
            <w:r w:rsidRPr="009105DB">
              <w:rPr>
                <w:b/>
              </w:rPr>
              <w:t>Баллы НМО не начисляются.</w:t>
            </w:r>
          </w:p>
          <w:p w14:paraId="31991247" w14:textId="77777777" w:rsidR="00493B35" w:rsidRPr="009105DB" w:rsidRDefault="00493B35" w:rsidP="00493B35">
            <w:pPr>
              <w:jc w:val="center"/>
              <w:rPr>
                <w:b/>
              </w:rPr>
            </w:pPr>
            <w:r w:rsidRPr="009105DB">
              <w:rPr>
                <w:b/>
              </w:rPr>
              <w:t xml:space="preserve">Модератор: профессор </w:t>
            </w:r>
            <w:proofErr w:type="spellStart"/>
            <w:r w:rsidRPr="009105DB">
              <w:rPr>
                <w:b/>
              </w:rPr>
              <w:t>Шапорова</w:t>
            </w:r>
            <w:proofErr w:type="spellEnd"/>
            <w:r w:rsidRPr="009105DB">
              <w:rPr>
                <w:b/>
              </w:rPr>
              <w:t xml:space="preserve"> Наталия Леонидовна</w:t>
            </w:r>
          </w:p>
          <w:p w14:paraId="585EF4E6" w14:textId="77777777" w:rsidR="00493B35" w:rsidRPr="009105DB" w:rsidRDefault="00493B35" w:rsidP="00493B35">
            <w:pPr>
              <w:jc w:val="both"/>
            </w:pPr>
            <w:r w:rsidRPr="009105DB">
              <w:t>Целевая аудитория: врачи терапевты, врачи общей практики (семейной медицины), врачи пульмонологи, врачи аллергологи</w:t>
            </w:r>
          </w:p>
          <w:p w14:paraId="4DE603DB" w14:textId="77777777" w:rsidR="00493B35" w:rsidRPr="009105DB" w:rsidRDefault="00493B35" w:rsidP="00493B35">
            <w:pPr>
              <w:jc w:val="both"/>
            </w:pPr>
            <w:r w:rsidRPr="009105DB">
              <w:t>Цель данной школы ознакомить врачей с современными клиническими рекомендациями по ведению пациентов с патологией органов дыхания, обратив особое внимание на больных с бронхиальной астмой и пациентов с дефицитом альфа1антитрипсина с позиций существующих стандартов и современных клинических рекомендаций</w:t>
            </w:r>
          </w:p>
        </w:tc>
      </w:tr>
      <w:tr w:rsidR="00493B35" w:rsidRPr="009105DB" w14:paraId="511136AE" w14:textId="77777777" w:rsidTr="003F2D1F">
        <w:tc>
          <w:tcPr>
            <w:tcW w:w="10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E9F12" w14:textId="470A926F" w:rsidR="00493B35" w:rsidRPr="009105DB" w:rsidRDefault="0030056E" w:rsidP="00493B35">
            <w:r w:rsidRPr="009105DB">
              <w:t>30 мин</w:t>
            </w:r>
          </w:p>
        </w:tc>
        <w:tc>
          <w:tcPr>
            <w:tcW w:w="5099" w:type="dxa"/>
            <w:gridSpan w:val="2"/>
          </w:tcPr>
          <w:p w14:paraId="7E2965B4" w14:textId="77777777" w:rsidR="00493B35" w:rsidRPr="009105DB" w:rsidRDefault="00493B35" w:rsidP="00493B35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05DB">
              <w:rPr>
                <w:rFonts w:ascii="Times New Roman" w:hAnsi="Times New Roman"/>
                <w:sz w:val="24"/>
                <w:szCs w:val="24"/>
              </w:rPr>
              <w:t xml:space="preserve">Открытые вопросы ведения пациентов с бронхиальной астмой у врача общей практики </w:t>
            </w:r>
          </w:p>
          <w:p w14:paraId="152FA773" w14:textId="77777777" w:rsidR="00493B35" w:rsidRPr="009105DB" w:rsidRDefault="00493B35" w:rsidP="00493B35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14:paraId="6037A065" w14:textId="77777777" w:rsidR="00493B35" w:rsidRPr="009105DB" w:rsidRDefault="00493B35" w:rsidP="00493B35">
            <w:pPr>
              <w:jc w:val="both"/>
            </w:pPr>
            <w:r w:rsidRPr="009105DB">
              <w:t xml:space="preserve">Профессор </w:t>
            </w:r>
            <w:proofErr w:type="spellStart"/>
            <w:r w:rsidRPr="009105DB">
              <w:rPr>
                <w:b/>
              </w:rPr>
              <w:t>Шапорова</w:t>
            </w:r>
            <w:proofErr w:type="spellEnd"/>
            <w:r w:rsidRPr="009105DB">
              <w:rPr>
                <w:b/>
              </w:rPr>
              <w:t xml:space="preserve"> Наталия</w:t>
            </w:r>
            <w:r w:rsidRPr="009105DB">
              <w:t xml:space="preserve"> </w:t>
            </w:r>
            <w:r w:rsidRPr="009105DB">
              <w:rPr>
                <w:b/>
              </w:rPr>
              <w:t>Леонидовна</w:t>
            </w:r>
            <w:r w:rsidRPr="009105DB">
              <w:t xml:space="preserve"> (Главный внештатный семейный врач КЗ ЛО, 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 Минздрава России, кафедра общей врачебной практики (семейной медицины), заведующий кафедрой)</w:t>
            </w:r>
          </w:p>
        </w:tc>
      </w:tr>
      <w:tr w:rsidR="00493B35" w:rsidRPr="009105DB" w14:paraId="500CED82" w14:textId="77777777" w:rsidTr="003F2D1F">
        <w:trPr>
          <w:trHeight w:val="456"/>
        </w:trPr>
        <w:tc>
          <w:tcPr>
            <w:tcW w:w="10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B91F2" w14:textId="19696D6E" w:rsidR="00493B35" w:rsidRPr="009105DB" w:rsidRDefault="0030056E" w:rsidP="00493B35">
            <w:r w:rsidRPr="009105DB">
              <w:t>30 мин</w:t>
            </w:r>
          </w:p>
        </w:tc>
        <w:tc>
          <w:tcPr>
            <w:tcW w:w="5099" w:type="dxa"/>
            <w:gridSpan w:val="2"/>
          </w:tcPr>
          <w:p w14:paraId="65CAB77F" w14:textId="44799C00" w:rsidR="00493B35" w:rsidRPr="009105DB" w:rsidRDefault="0030056E" w:rsidP="00493B35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05DB">
              <w:rPr>
                <w:rFonts w:ascii="Times New Roman" w:hAnsi="Times New Roman"/>
                <w:sz w:val="24"/>
                <w:szCs w:val="24"/>
              </w:rPr>
              <w:t>Пациент с ХОБЛ с частыми обострениями. Взгляд врача-пульмонолога стационара</w:t>
            </w:r>
          </w:p>
        </w:tc>
        <w:tc>
          <w:tcPr>
            <w:tcW w:w="4263" w:type="dxa"/>
          </w:tcPr>
          <w:p w14:paraId="2CEE6106" w14:textId="58831822" w:rsidR="00493B35" w:rsidRPr="009105DB" w:rsidRDefault="0030056E" w:rsidP="00493B35">
            <w:pPr>
              <w:jc w:val="both"/>
            </w:pPr>
            <w:proofErr w:type="spellStart"/>
            <w:r w:rsidRPr="009105DB">
              <w:rPr>
                <w:b/>
                <w:bCs/>
              </w:rPr>
              <w:t>Свиридо</w:t>
            </w:r>
            <w:proofErr w:type="spellEnd"/>
            <w:r w:rsidRPr="009105DB">
              <w:rPr>
                <w:b/>
                <w:bCs/>
              </w:rPr>
              <w:t xml:space="preserve"> Дмитрий Александрович</w:t>
            </w:r>
            <w:r w:rsidRPr="009105DB">
              <w:t xml:space="preserve">, (СПб ГБУЗ «Городская больница №26» заведующий пульмонологическим отделением, врач-пульмонолог, клинический фармаколог) </w:t>
            </w:r>
          </w:p>
        </w:tc>
      </w:tr>
      <w:tr w:rsidR="004D7D59" w:rsidRPr="009105DB" w14:paraId="120D523A" w14:textId="77777777" w:rsidTr="006514ED">
        <w:trPr>
          <w:trHeight w:val="456"/>
        </w:trPr>
        <w:tc>
          <w:tcPr>
            <w:tcW w:w="1045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E1FF8" w14:textId="316C69C2" w:rsidR="00064F2D" w:rsidRPr="009105DB" w:rsidRDefault="00064F2D" w:rsidP="00064F2D">
            <w:pPr>
              <w:jc w:val="center"/>
              <w:rPr>
                <w:b/>
              </w:rPr>
            </w:pPr>
            <w:r w:rsidRPr="009105DB">
              <w:rPr>
                <w:b/>
              </w:rPr>
              <w:t>Интерактивные лекции по наиболее актуальным проблемам внутренних болезней. 15.30-16.10</w:t>
            </w:r>
          </w:p>
          <w:p w14:paraId="2F52AEEC" w14:textId="65DD48F4" w:rsidR="004D7D59" w:rsidRPr="009105DB" w:rsidRDefault="00064F2D" w:rsidP="00064F2D">
            <w:pPr>
              <w:jc w:val="both"/>
            </w:pPr>
            <w:r w:rsidRPr="009105DB">
              <w:t xml:space="preserve">Цель данной школы ознакомить врачей первичного звена (врачей терапевтов-участковых, врачей общей практики) а также врачей других специальностей с особенностями течения патологии внутренних органов у пациентов с </w:t>
            </w:r>
            <w:proofErr w:type="spellStart"/>
            <w:r w:rsidRPr="009105DB">
              <w:t>коморбидными</w:t>
            </w:r>
            <w:proofErr w:type="spellEnd"/>
            <w:r w:rsidRPr="009105DB">
              <w:t xml:space="preserve"> заболеваниями, а также предоставить информацию о современных клинических рекомендациях по ведению пациентов с данными нозологиями.</w:t>
            </w:r>
          </w:p>
        </w:tc>
      </w:tr>
      <w:tr w:rsidR="004D7D59" w:rsidRPr="009105DB" w14:paraId="0C365AB1" w14:textId="77777777" w:rsidTr="003F2D1F">
        <w:trPr>
          <w:trHeight w:val="456"/>
        </w:trPr>
        <w:tc>
          <w:tcPr>
            <w:tcW w:w="10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79A6F" w14:textId="21427BCA" w:rsidR="004D7D59" w:rsidRPr="009105DB" w:rsidRDefault="004D7D59" w:rsidP="004D7D59">
            <w:pPr>
              <w:rPr>
                <w:sz w:val="28"/>
                <w:szCs w:val="28"/>
              </w:rPr>
            </w:pPr>
            <w:r w:rsidRPr="009105DB">
              <w:rPr>
                <w:sz w:val="28"/>
                <w:szCs w:val="28"/>
              </w:rPr>
              <w:t>20 мин</w:t>
            </w:r>
          </w:p>
        </w:tc>
        <w:tc>
          <w:tcPr>
            <w:tcW w:w="5099" w:type="dxa"/>
            <w:gridSpan w:val="2"/>
          </w:tcPr>
          <w:p w14:paraId="0E93B4F9" w14:textId="77777777" w:rsidR="004D7D59" w:rsidRPr="009105DB" w:rsidRDefault="004D7D59" w:rsidP="004D7D59">
            <w:pPr>
              <w:pStyle w:val="msonormalmrcssattr"/>
              <w:spacing w:before="0" w:beforeAutospacing="0" w:after="0" w:afterAutospacing="0"/>
              <w:rPr>
                <w:color w:val="2C2D2E"/>
              </w:rPr>
            </w:pPr>
            <w:r w:rsidRPr="009105DB">
              <w:rPr>
                <w:color w:val="2C2D2E"/>
              </w:rPr>
              <w:t>Остеоартрит и метаболический синдром: клинико-патогенетические взаимосвязи</w:t>
            </w:r>
          </w:p>
          <w:p w14:paraId="53927DF6" w14:textId="77777777" w:rsidR="004D7D59" w:rsidRPr="009105DB" w:rsidRDefault="004D7D59" w:rsidP="004D7D59">
            <w:pPr>
              <w:pStyle w:val="msonormalmrcssattr"/>
              <w:spacing w:before="0" w:beforeAutospacing="0" w:after="0" w:afterAutospacing="0"/>
              <w:rPr>
                <w:color w:val="2C2D2E"/>
              </w:rPr>
            </w:pPr>
          </w:p>
          <w:p w14:paraId="27DC62A0" w14:textId="77777777" w:rsidR="004D7D59" w:rsidRPr="009105DB" w:rsidRDefault="004D7D59" w:rsidP="004D7D59">
            <w:pPr>
              <w:pStyle w:val="msonormalmrcssattr"/>
              <w:spacing w:before="0" w:beforeAutospacing="0" w:after="0" w:afterAutospacing="0"/>
              <w:rPr>
                <w:color w:val="2C2D2E"/>
              </w:rPr>
            </w:pPr>
          </w:p>
        </w:tc>
        <w:tc>
          <w:tcPr>
            <w:tcW w:w="4263" w:type="dxa"/>
          </w:tcPr>
          <w:p w14:paraId="4CC066D8" w14:textId="35F7277A" w:rsidR="004D7D59" w:rsidRPr="009105DB" w:rsidRDefault="004D7D59" w:rsidP="004D7D59">
            <w:pPr>
              <w:jc w:val="both"/>
            </w:pPr>
            <w:r w:rsidRPr="009105DB">
              <w:t xml:space="preserve">Доцент </w:t>
            </w:r>
            <w:proofErr w:type="spellStart"/>
            <w:r w:rsidRPr="009105DB">
              <w:rPr>
                <w:b/>
              </w:rPr>
              <w:t>Смульская</w:t>
            </w:r>
            <w:proofErr w:type="spellEnd"/>
            <w:r w:rsidRPr="009105DB">
              <w:rPr>
                <w:b/>
              </w:rPr>
              <w:t xml:space="preserve"> Ольга Александровна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общей врачебной практики (семейной медицины), доцент кафедры)</w:t>
            </w:r>
          </w:p>
        </w:tc>
      </w:tr>
      <w:tr w:rsidR="004D7D59" w:rsidRPr="009105DB" w14:paraId="58ABAE66" w14:textId="77777777" w:rsidTr="003F2D1F">
        <w:trPr>
          <w:trHeight w:val="456"/>
        </w:trPr>
        <w:tc>
          <w:tcPr>
            <w:tcW w:w="10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EF697" w14:textId="22AD3D95" w:rsidR="004D7D59" w:rsidRPr="009105DB" w:rsidRDefault="004D7D59" w:rsidP="004D7D59">
            <w:pPr>
              <w:rPr>
                <w:sz w:val="28"/>
                <w:szCs w:val="28"/>
              </w:rPr>
            </w:pPr>
            <w:r w:rsidRPr="009105DB">
              <w:rPr>
                <w:sz w:val="28"/>
                <w:szCs w:val="28"/>
              </w:rPr>
              <w:t>20 мин</w:t>
            </w:r>
          </w:p>
        </w:tc>
        <w:tc>
          <w:tcPr>
            <w:tcW w:w="5099" w:type="dxa"/>
            <w:gridSpan w:val="2"/>
          </w:tcPr>
          <w:p w14:paraId="6306DCF7" w14:textId="6B204EB9" w:rsidR="004D7D59" w:rsidRPr="009105DB" w:rsidRDefault="004D7D59" w:rsidP="004D7D59">
            <w:pPr>
              <w:pStyle w:val="msonormalmrcssattr"/>
              <w:spacing w:before="0" w:beforeAutospacing="0" w:after="0" w:afterAutospacing="0"/>
              <w:rPr>
                <w:color w:val="2C2D2E"/>
              </w:rPr>
            </w:pPr>
            <w:r w:rsidRPr="009105DB">
              <w:t>Контактный аллергический дерматит. Почему и у кого.</w:t>
            </w:r>
          </w:p>
        </w:tc>
        <w:tc>
          <w:tcPr>
            <w:tcW w:w="4263" w:type="dxa"/>
          </w:tcPr>
          <w:p w14:paraId="1957CEF8" w14:textId="517907FE" w:rsidR="004D7D59" w:rsidRPr="009105DB" w:rsidRDefault="004D7D59" w:rsidP="004D7D59">
            <w:pPr>
              <w:jc w:val="both"/>
            </w:pPr>
            <w:r w:rsidRPr="009105DB">
              <w:t xml:space="preserve">Профессор </w:t>
            </w:r>
            <w:r w:rsidRPr="009105DB">
              <w:rPr>
                <w:b/>
              </w:rPr>
              <w:t>Монахов Константин Николаевич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дерматовенерологии, кафедра общей врачебной практики (семейной медицины), профессор кафедры)</w:t>
            </w:r>
          </w:p>
        </w:tc>
      </w:tr>
      <w:tr w:rsidR="004D7D59" w:rsidRPr="009105DB" w14:paraId="73CDBD78" w14:textId="77777777" w:rsidTr="004C298E">
        <w:trPr>
          <w:trHeight w:val="456"/>
        </w:trPr>
        <w:tc>
          <w:tcPr>
            <w:tcW w:w="1045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07543" w14:textId="787C4302" w:rsidR="004D7D59" w:rsidRPr="009105DB" w:rsidRDefault="004D7D59" w:rsidP="004D7D59">
            <w:pPr>
              <w:jc w:val="center"/>
              <w:rPr>
                <w:b/>
              </w:rPr>
            </w:pPr>
            <w:r w:rsidRPr="009105DB">
              <w:rPr>
                <w:b/>
              </w:rPr>
              <w:lastRenderedPageBreak/>
              <w:t>Школа по реабилитации</w:t>
            </w:r>
            <w:r w:rsidR="00064F2D" w:rsidRPr="009105DB">
              <w:rPr>
                <w:b/>
              </w:rPr>
              <w:t xml:space="preserve"> 16.10-17.30</w:t>
            </w:r>
          </w:p>
          <w:p w14:paraId="7B9F476E" w14:textId="77777777" w:rsidR="004D7D59" w:rsidRPr="009105DB" w:rsidRDefault="004D7D59" w:rsidP="004D7D59">
            <w:pPr>
              <w:jc w:val="both"/>
            </w:pPr>
            <w:r w:rsidRPr="009105DB">
              <w:t>Целевая аудитория: врачи терапевты, врачи общей врачебной практики (семейной медицины), врачи невропатологи, врачи ревматологи, врачи травматологи.</w:t>
            </w:r>
          </w:p>
          <w:p w14:paraId="28843ABA" w14:textId="77777777" w:rsidR="004D7D59" w:rsidRPr="009105DB" w:rsidRDefault="004D7D59" w:rsidP="004D7D59">
            <w:pPr>
              <w:jc w:val="both"/>
            </w:pPr>
            <w:r w:rsidRPr="009105DB">
              <w:t>Цель данной школы ознакомить врачей терапевтов, врачей общей практики, врачей всех специальностей с проблемными вопросами ведения пациентов с болевыми синдромами с позиций современных клинических рекомендаций</w:t>
            </w:r>
          </w:p>
        </w:tc>
      </w:tr>
      <w:tr w:rsidR="004D7D59" w:rsidRPr="009105DB" w14:paraId="20F223CA" w14:textId="77777777" w:rsidTr="003F2D1F">
        <w:trPr>
          <w:trHeight w:val="456"/>
        </w:trPr>
        <w:tc>
          <w:tcPr>
            <w:tcW w:w="10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AA4DF" w14:textId="6B6B972B" w:rsidR="004D7D59" w:rsidRPr="009105DB" w:rsidRDefault="004D7D59" w:rsidP="004D7D59">
            <w:r w:rsidRPr="009105DB">
              <w:t>20 мин</w:t>
            </w:r>
          </w:p>
        </w:tc>
        <w:tc>
          <w:tcPr>
            <w:tcW w:w="5099" w:type="dxa"/>
            <w:gridSpan w:val="2"/>
          </w:tcPr>
          <w:p w14:paraId="62C3D7A6" w14:textId="77777777" w:rsidR="004D7D59" w:rsidRPr="009105DB" w:rsidRDefault="004D7D59" w:rsidP="004D7D59">
            <w:r w:rsidRPr="009105DB">
              <w:t>Школы пациентов по здоровому образу жизни</w:t>
            </w:r>
          </w:p>
        </w:tc>
        <w:tc>
          <w:tcPr>
            <w:tcW w:w="4263" w:type="dxa"/>
          </w:tcPr>
          <w:p w14:paraId="0E34F6F1" w14:textId="77777777" w:rsidR="004D7D59" w:rsidRPr="009105DB" w:rsidRDefault="004D7D59" w:rsidP="004D7D59">
            <w:pPr>
              <w:jc w:val="both"/>
            </w:pPr>
            <w:r w:rsidRPr="009105DB">
              <w:t xml:space="preserve">Профессор </w:t>
            </w:r>
            <w:proofErr w:type="spellStart"/>
            <w:r w:rsidRPr="009105DB">
              <w:t>Потапчук</w:t>
            </w:r>
            <w:proofErr w:type="spellEnd"/>
            <w:r w:rsidRPr="009105DB">
              <w:t xml:space="preserve"> Алла Аскольдовна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 кафедра медицинской реабилитации и адаптивной физической культуры, заведующий кафедрой)</w:t>
            </w:r>
          </w:p>
        </w:tc>
      </w:tr>
      <w:tr w:rsidR="004D7D59" w:rsidRPr="009105DB" w14:paraId="211A5311" w14:textId="77777777" w:rsidTr="003F2D1F">
        <w:trPr>
          <w:trHeight w:val="456"/>
        </w:trPr>
        <w:tc>
          <w:tcPr>
            <w:tcW w:w="10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3C49E" w14:textId="784080F7" w:rsidR="004D7D59" w:rsidRPr="009105DB" w:rsidRDefault="004D7D59" w:rsidP="004D7D59">
            <w:r w:rsidRPr="009105DB">
              <w:t>20 мин</w:t>
            </w:r>
          </w:p>
        </w:tc>
        <w:tc>
          <w:tcPr>
            <w:tcW w:w="5099" w:type="dxa"/>
            <w:gridSpan w:val="2"/>
          </w:tcPr>
          <w:p w14:paraId="1CAA98C6" w14:textId="77777777" w:rsidR="004D7D59" w:rsidRPr="009105DB" w:rsidRDefault="004D7D59" w:rsidP="004D7D59">
            <w:r w:rsidRPr="009105DB">
              <w:t>Средства лечебной физкультуры в системе медицинской реабилитации для восстановления двигательных навыков</w:t>
            </w:r>
          </w:p>
        </w:tc>
        <w:tc>
          <w:tcPr>
            <w:tcW w:w="4263" w:type="dxa"/>
          </w:tcPr>
          <w:p w14:paraId="57B3A052" w14:textId="77777777" w:rsidR="004D7D59" w:rsidRPr="009105DB" w:rsidRDefault="004D7D59" w:rsidP="004D7D59">
            <w:pPr>
              <w:jc w:val="both"/>
            </w:pPr>
            <w:r w:rsidRPr="009105DB">
              <w:t xml:space="preserve">Профессор Матвеев Сергей Владимирович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 кафедра физических методов лечения и спортивной медицины ФПО, заведующий кафедрой)</w:t>
            </w:r>
          </w:p>
        </w:tc>
      </w:tr>
      <w:tr w:rsidR="004D7D59" w:rsidRPr="009105DB" w14:paraId="670EA3DB" w14:textId="77777777" w:rsidTr="003F2D1F">
        <w:trPr>
          <w:trHeight w:val="456"/>
        </w:trPr>
        <w:tc>
          <w:tcPr>
            <w:tcW w:w="10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16E86" w14:textId="1A5D8BBC" w:rsidR="004D7D59" w:rsidRPr="009105DB" w:rsidRDefault="004D7D59" w:rsidP="004D7D59">
            <w:r w:rsidRPr="009105DB">
              <w:t>20 мин</w:t>
            </w:r>
          </w:p>
        </w:tc>
        <w:tc>
          <w:tcPr>
            <w:tcW w:w="5099" w:type="dxa"/>
            <w:gridSpan w:val="2"/>
          </w:tcPr>
          <w:p w14:paraId="0E29B8C4" w14:textId="77777777" w:rsidR="004D7D59" w:rsidRPr="009105DB" w:rsidRDefault="004D7D59" w:rsidP="004D7D59">
            <w:r w:rsidRPr="009105DB">
              <w:t>Показания и противопоказания к назначению основных групп технических средств реабилитации (ТСР)</w:t>
            </w:r>
          </w:p>
        </w:tc>
        <w:tc>
          <w:tcPr>
            <w:tcW w:w="4263" w:type="dxa"/>
          </w:tcPr>
          <w:p w14:paraId="71A1DF83" w14:textId="77777777" w:rsidR="004D7D59" w:rsidRPr="009105DB" w:rsidRDefault="004D7D59" w:rsidP="004D7D59">
            <w:r w:rsidRPr="009105DB">
              <w:t xml:space="preserve">Профессор Божков Игорь Александрович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 кафедра общей врачебной практики (семейной медицины), профессор кафедры)</w:t>
            </w:r>
          </w:p>
          <w:p w14:paraId="6A089A26" w14:textId="77777777" w:rsidR="004D7D59" w:rsidRPr="009105DB" w:rsidRDefault="004D7D59" w:rsidP="004D7D59">
            <w:pPr>
              <w:jc w:val="both"/>
            </w:pPr>
          </w:p>
        </w:tc>
      </w:tr>
      <w:tr w:rsidR="004D7D59" w:rsidRPr="009105DB" w14:paraId="4B435398" w14:textId="77777777" w:rsidTr="003F2D1F">
        <w:trPr>
          <w:trHeight w:val="456"/>
        </w:trPr>
        <w:tc>
          <w:tcPr>
            <w:tcW w:w="10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0F2A8" w14:textId="6E8AE08C" w:rsidR="004D7D59" w:rsidRPr="009105DB" w:rsidRDefault="004D7D59" w:rsidP="004D7D59">
            <w:r w:rsidRPr="009105DB">
              <w:t>20 мин</w:t>
            </w:r>
          </w:p>
        </w:tc>
        <w:tc>
          <w:tcPr>
            <w:tcW w:w="5099" w:type="dxa"/>
            <w:gridSpan w:val="2"/>
          </w:tcPr>
          <w:p w14:paraId="1A59F8AA" w14:textId="77777777" w:rsidR="004D7D59" w:rsidRPr="009105DB" w:rsidRDefault="004D7D59" w:rsidP="004D7D59">
            <w:r w:rsidRPr="009105DB">
              <w:t xml:space="preserve">Программа комплексной реабилитации участников СВО в Ленинградской области: проблемы и их решения </w:t>
            </w:r>
          </w:p>
        </w:tc>
        <w:tc>
          <w:tcPr>
            <w:tcW w:w="4263" w:type="dxa"/>
          </w:tcPr>
          <w:p w14:paraId="08A55F3D" w14:textId="77777777" w:rsidR="004D7D59" w:rsidRPr="009105DB" w:rsidRDefault="004D7D59" w:rsidP="004D7D59">
            <w:pPr>
              <w:jc w:val="both"/>
            </w:pPr>
            <w:proofErr w:type="spellStart"/>
            <w:r w:rsidRPr="009105DB">
              <w:t>Евполов</w:t>
            </w:r>
            <w:proofErr w:type="spellEnd"/>
            <w:r w:rsidRPr="009105DB">
              <w:t xml:space="preserve"> Владимир Сергеевич (Советник Губернатора Ленинградской области А.Ю. Дрозденко)</w:t>
            </w:r>
          </w:p>
        </w:tc>
      </w:tr>
      <w:tr w:rsidR="004D7D59" w:rsidRPr="009105DB" w14:paraId="78632C21" w14:textId="77777777" w:rsidTr="0052515B">
        <w:tc>
          <w:tcPr>
            <w:tcW w:w="1045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ABD0A" w14:textId="7240082C" w:rsidR="004D7D59" w:rsidRPr="009105DB" w:rsidRDefault="004D7D59" w:rsidP="004D7D59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9105DB">
              <w:rPr>
                <w:sz w:val="28"/>
                <w:szCs w:val="28"/>
              </w:rPr>
              <w:t>17.</w:t>
            </w:r>
            <w:r w:rsidR="00064F2D" w:rsidRPr="009105DB">
              <w:rPr>
                <w:sz w:val="28"/>
                <w:szCs w:val="28"/>
              </w:rPr>
              <w:t>3</w:t>
            </w:r>
            <w:r w:rsidRPr="009105DB">
              <w:rPr>
                <w:sz w:val="28"/>
                <w:szCs w:val="28"/>
              </w:rPr>
              <w:t>0                                                Дискуссия и закрытие конференции</w:t>
            </w:r>
          </w:p>
        </w:tc>
      </w:tr>
    </w:tbl>
    <w:p w14:paraId="0FA0E5CD" w14:textId="77777777" w:rsidR="00E1076C" w:rsidRPr="009105DB" w:rsidRDefault="00B65C09" w:rsidP="00E1076C">
      <w:pPr>
        <w:jc w:val="center"/>
        <w:rPr>
          <w:sz w:val="32"/>
          <w:szCs w:val="32"/>
        </w:rPr>
      </w:pPr>
      <w:r w:rsidRPr="009105DB">
        <w:rPr>
          <w:sz w:val="32"/>
          <w:szCs w:val="32"/>
        </w:rPr>
        <w:br w:type="page"/>
      </w:r>
      <w:r w:rsidR="00E1076C" w:rsidRPr="009105DB">
        <w:rPr>
          <w:sz w:val="32"/>
          <w:szCs w:val="32"/>
        </w:rPr>
        <w:lastRenderedPageBreak/>
        <w:t xml:space="preserve">Студия № </w:t>
      </w:r>
      <w:r w:rsidR="00600E7B" w:rsidRPr="009105DB">
        <w:rPr>
          <w:sz w:val="32"/>
          <w:szCs w:val="32"/>
        </w:rPr>
        <w:t>2</w:t>
      </w:r>
      <w:r w:rsidR="00E1076C" w:rsidRPr="009105DB">
        <w:rPr>
          <w:sz w:val="32"/>
          <w:szCs w:val="32"/>
        </w:rPr>
        <w:t xml:space="preserve"> (</w:t>
      </w:r>
      <w:proofErr w:type="spellStart"/>
      <w:r w:rsidR="00E1076C" w:rsidRPr="009105DB">
        <w:rPr>
          <w:sz w:val="32"/>
          <w:szCs w:val="32"/>
        </w:rPr>
        <w:t>конференц</w:t>
      </w:r>
      <w:proofErr w:type="spellEnd"/>
      <w:r w:rsidR="00E1076C" w:rsidRPr="009105DB">
        <w:rPr>
          <w:sz w:val="32"/>
          <w:szCs w:val="32"/>
        </w:rPr>
        <w:t xml:space="preserve"> зал кафедры ОВП № </w:t>
      </w:r>
      <w:r w:rsidR="00BB1D6A" w:rsidRPr="009105DB">
        <w:rPr>
          <w:sz w:val="32"/>
          <w:szCs w:val="32"/>
        </w:rPr>
        <w:t>1</w:t>
      </w:r>
      <w:r w:rsidR="00E1076C" w:rsidRPr="009105DB">
        <w:rPr>
          <w:sz w:val="32"/>
          <w:szCs w:val="32"/>
        </w:rPr>
        <w:t>)</w:t>
      </w:r>
    </w:p>
    <w:p w14:paraId="2A9CAE09" w14:textId="77777777" w:rsidR="00381596" w:rsidRPr="009105DB" w:rsidRDefault="00381596" w:rsidP="00E1076C">
      <w:pPr>
        <w:jc w:val="center"/>
        <w:rPr>
          <w:sz w:val="32"/>
          <w:szCs w:val="32"/>
        </w:rPr>
      </w:pPr>
    </w:p>
    <w:tbl>
      <w:tblPr>
        <w:tblW w:w="14768" w:type="dxa"/>
        <w:tblInd w:w="-6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256"/>
        <w:gridCol w:w="62"/>
        <w:gridCol w:w="5103"/>
        <w:gridCol w:w="4318"/>
      </w:tblGrid>
      <w:tr w:rsidR="00381596" w:rsidRPr="009105DB" w14:paraId="79AE7DBC" w14:textId="77777777" w:rsidTr="00F60A42">
        <w:trPr>
          <w:gridAfter w:val="1"/>
          <w:wAfter w:w="4318" w:type="dxa"/>
          <w:trHeight w:val="470"/>
        </w:trPr>
        <w:tc>
          <w:tcPr>
            <w:tcW w:w="1045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D4A76" w14:textId="770ABB91" w:rsidR="00381596" w:rsidRPr="009105DB" w:rsidRDefault="00381596" w:rsidP="007A5164">
            <w:pPr>
              <w:jc w:val="center"/>
              <w:rPr>
                <w:b/>
              </w:rPr>
            </w:pPr>
            <w:r w:rsidRPr="009105DB">
              <w:rPr>
                <w:b/>
              </w:rPr>
              <w:t xml:space="preserve">       ЗАСЕДАНИЕ № 1 с </w:t>
            </w:r>
            <w:r w:rsidR="00064F2D" w:rsidRPr="009105DB">
              <w:rPr>
                <w:b/>
              </w:rPr>
              <w:t>09</w:t>
            </w:r>
            <w:r w:rsidR="00307C5A" w:rsidRPr="009105DB">
              <w:rPr>
                <w:b/>
              </w:rPr>
              <w:t>.00</w:t>
            </w:r>
            <w:r w:rsidRPr="009105DB">
              <w:rPr>
                <w:b/>
              </w:rPr>
              <w:t xml:space="preserve"> до 1</w:t>
            </w:r>
            <w:r w:rsidR="00670ADF" w:rsidRPr="009105DB">
              <w:rPr>
                <w:b/>
              </w:rPr>
              <w:t>3</w:t>
            </w:r>
            <w:r w:rsidRPr="009105DB">
              <w:rPr>
                <w:b/>
              </w:rPr>
              <w:t>.00</w:t>
            </w:r>
            <w:r w:rsidRPr="009105DB">
              <w:t xml:space="preserve">           </w:t>
            </w:r>
          </w:p>
        </w:tc>
      </w:tr>
      <w:tr w:rsidR="00847547" w:rsidRPr="009105DB" w14:paraId="5A84F6F1" w14:textId="77777777" w:rsidTr="00F60A42">
        <w:trPr>
          <w:gridAfter w:val="1"/>
          <w:wAfter w:w="4318" w:type="dxa"/>
        </w:trPr>
        <w:tc>
          <w:tcPr>
            <w:tcW w:w="1045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CBB53" w14:textId="045072C1" w:rsidR="00847547" w:rsidRPr="009105DB" w:rsidRDefault="00F60A42" w:rsidP="00847547">
            <w:pPr>
              <w:jc w:val="center"/>
              <w:rPr>
                <w:b/>
              </w:rPr>
            </w:pPr>
            <w:r w:rsidRPr="009105DB">
              <w:rPr>
                <w:b/>
              </w:rPr>
              <w:t>09</w:t>
            </w:r>
            <w:r w:rsidR="00847547" w:rsidRPr="009105DB">
              <w:rPr>
                <w:b/>
              </w:rPr>
              <w:t>.</w:t>
            </w:r>
            <w:r w:rsidR="00064F2D" w:rsidRPr="009105DB">
              <w:rPr>
                <w:b/>
              </w:rPr>
              <w:t>1</w:t>
            </w:r>
            <w:r w:rsidR="00847547" w:rsidRPr="009105DB">
              <w:rPr>
                <w:b/>
              </w:rPr>
              <w:t>0-</w:t>
            </w:r>
            <w:r w:rsidR="00064F2D" w:rsidRPr="009105DB">
              <w:rPr>
                <w:b/>
              </w:rPr>
              <w:t>09</w:t>
            </w:r>
            <w:r w:rsidR="00847547" w:rsidRPr="009105DB">
              <w:rPr>
                <w:b/>
              </w:rPr>
              <w:t>.</w:t>
            </w:r>
            <w:r w:rsidR="00064F2D" w:rsidRPr="009105DB">
              <w:rPr>
                <w:b/>
              </w:rPr>
              <w:t>4</w:t>
            </w:r>
            <w:r w:rsidR="00847547" w:rsidRPr="009105DB">
              <w:rPr>
                <w:b/>
              </w:rPr>
              <w:t>0 Школа по сахарному диабету</w:t>
            </w:r>
          </w:p>
          <w:p w14:paraId="327B4FEC" w14:textId="77777777" w:rsidR="00847547" w:rsidRPr="009105DB" w:rsidRDefault="00847547" w:rsidP="00847547">
            <w:pPr>
              <w:jc w:val="both"/>
            </w:pPr>
            <w:r w:rsidRPr="009105DB">
              <w:rPr>
                <w:b/>
              </w:rPr>
              <w:t>Целевая аудитория:</w:t>
            </w:r>
            <w:r w:rsidRPr="009105DB">
              <w:t xml:space="preserve"> врачи терапевты, врачи общей врачебной практики (семейной медицины), врачи эндокринологи</w:t>
            </w:r>
          </w:p>
          <w:p w14:paraId="6F1D8505" w14:textId="3FB5D272" w:rsidR="00847547" w:rsidRPr="009105DB" w:rsidRDefault="00847547" w:rsidP="00847547">
            <w:pPr>
              <w:jc w:val="center"/>
              <w:rPr>
                <w:b/>
              </w:rPr>
            </w:pPr>
            <w:r w:rsidRPr="009105DB">
              <w:rPr>
                <w:b/>
              </w:rPr>
              <w:t>Цель</w:t>
            </w:r>
            <w:r w:rsidRPr="009105DB">
              <w:t xml:space="preserve"> данной школы ознакомить врачей терапевтов, врачей общей практики, врачей эндокринологов с особенностями ведения пациентов с СД2типа, а также предоставить информацию по современным клиническим рекомендациям по данной патологии</w:t>
            </w:r>
          </w:p>
        </w:tc>
      </w:tr>
      <w:tr w:rsidR="00847547" w:rsidRPr="009105DB" w14:paraId="130EABD3" w14:textId="77777777" w:rsidTr="00F60A42">
        <w:trPr>
          <w:gridAfter w:val="1"/>
          <w:wAfter w:w="4318" w:type="dxa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9B148" w14:textId="7D877844" w:rsidR="00847547" w:rsidRPr="009105DB" w:rsidRDefault="00F60A42" w:rsidP="00847547">
            <w:pPr>
              <w:jc w:val="center"/>
              <w:rPr>
                <w:b/>
              </w:rPr>
            </w:pPr>
            <w:r w:rsidRPr="009105DB">
              <w:t>30 мин</w:t>
            </w:r>
          </w:p>
        </w:tc>
        <w:tc>
          <w:tcPr>
            <w:tcW w:w="4256" w:type="dxa"/>
          </w:tcPr>
          <w:p w14:paraId="3EA30CB8" w14:textId="57F4107F" w:rsidR="00847547" w:rsidRPr="009105DB" w:rsidRDefault="00847547" w:rsidP="00847547">
            <w:pPr>
              <w:jc w:val="center"/>
              <w:rPr>
                <w:b/>
              </w:rPr>
            </w:pPr>
            <w:r w:rsidRPr="009105DB">
              <w:rPr>
                <w:color w:val="2C2D2E"/>
              </w:rPr>
              <w:t>Пациент с сахарным диабетом: что должен знать врач первичного звена?</w:t>
            </w:r>
          </w:p>
        </w:tc>
        <w:tc>
          <w:tcPr>
            <w:tcW w:w="5165" w:type="dxa"/>
            <w:gridSpan w:val="2"/>
          </w:tcPr>
          <w:p w14:paraId="3038EDFC" w14:textId="4929C72E" w:rsidR="00847547" w:rsidRPr="009105DB" w:rsidRDefault="00847547" w:rsidP="00847547">
            <w:pPr>
              <w:jc w:val="center"/>
              <w:rPr>
                <w:b/>
              </w:rPr>
            </w:pPr>
            <w:r w:rsidRPr="009105DB">
              <w:t xml:space="preserve">Профессор </w:t>
            </w:r>
            <w:r w:rsidRPr="009105DB">
              <w:rPr>
                <w:b/>
              </w:rPr>
              <w:t xml:space="preserve">Волкова Анна </w:t>
            </w:r>
            <w:proofErr w:type="spellStart"/>
            <w:r w:rsidRPr="009105DB">
              <w:rPr>
                <w:b/>
              </w:rPr>
              <w:t>Ральфовна</w:t>
            </w:r>
            <w:proofErr w:type="spellEnd"/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факультетской терапии, кафедра общей врачебной практики (семейной медицины), профессор кафедры)</w:t>
            </w:r>
          </w:p>
        </w:tc>
      </w:tr>
      <w:tr w:rsidR="00847547" w:rsidRPr="009105DB" w14:paraId="6BAE0CCE" w14:textId="77777777" w:rsidTr="00F60A42">
        <w:trPr>
          <w:gridAfter w:val="1"/>
          <w:wAfter w:w="4318" w:type="dxa"/>
        </w:trPr>
        <w:tc>
          <w:tcPr>
            <w:tcW w:w="1045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A9294" w14:textId="37E7F5E1" w:rsidR="00847547" w:rsidRPr="009105DB" w:rsidRDefault="00847547" w:rsidP="00847547">
            <w:pPr>
              <w:jc w:val="center"/>
              <w:rPr>
                <w:b/>
              </w:rPr>
            </w:pPr>
            <w:r w:rsidRPr="009105DB">
              <w:rPr>
                <w:b/>
              </w:rPr>
              <w:t xml:space="preserve">Школа по функциональной диагностике </w:t>
            </w:r>
            <w:r w:rsidR="00064F2D" w:rsidRPr="009105DB">
              <w:rPr>
                <w:b/>
              </w:rPr>
              <w:t>09</w:t>
            </w:r>
            <w:r w:rsidRPr="009105DB">
              <w:rPr>
                <w:b/>
              </w:rPr>
              <w:t>.</w:t>
            </w:r>
            <w:r w:rsidR="00064F2D" w:rsidRPr="009105DB">
              <w:rPr>
                <w:b/>
              </w:rPr>
              <w:t>4</w:t>
            </w:r>
            <w:r w:rsidRPr="009105DB">
              <w:rPr>
                <w:b/>
              </w:rPr>
              <w:t>0-11.</w:t>
            </w:r>
            <w:r w:rsidR="00F60A42" w:rsidRPr="009105DB">
              <w:rPr>
                <w:b/>
              </w:rPr>
              <w:t>0</w:t>
            </w:r>
            <w:r w:rsidRPr="009105DB">
              <w:rPr>
                <w:b/>
              </w:rPr>
              <w:t>0</w:t>
            </w:r>
          </w:p>
          <w:p w14:paraId="34760637" w14:textId="77777777" w:rsidR="00847547" w:rsidRPr="009105DB" w:rsidRDefault="00847547" w:rsidP="00847547">
            <w:pPr>
              <w:jc w:val="center"/>
              <w:rPr>
                <w:b/>
              </w:rPr>
            </w:pPr>
            <w:r w:rsidRPr="009105DB">
              <w:rPr>
                <w:b/>
              </w:rPr>
              <w:t>Модератор: профессор Куликов Александр Николаевич</w:t>
            </w:r>
          </w:p>
          <w:p w14:paraId="2ED94CA4" w14:textId="77777777" w:rsidR="00847547" w:rsidRPr="009105DB" w:rsidRDefault="00847547" w:rsidP="00847547">
            <w:pPr>
              <w:jc w:val="both"/>
            </w:pPr>
            <w:r w:rsidRPr="009105DB">
              <w:t>Целевая аудитория: врачи терапевты, врачи общей врачебной практики (семейной медицины), врачи функциональной диагностики.</w:t>
            </w:r>
          </w:p>
          <w:p w14:paraId="615DEF31" w14:textId="77777777" w:rsidR="00847547" w:rsidRPr="009105DB" w:rsidRDefault="00847547" w:rsidP="00847547">
            <w:pPr>
              <w:jc w:val="both"/>
            </w:pPr>
            <w:r w:rsidRPr="009105DB">
              <w:t>Цель данной школы ознакомить врачей терапевтов, врачей общей практики, врачей функциональной диагностики с нормативными документами, регламентирующими применение методов функциональной диагностики в работе врачей при выполнении диспансеризации и диспансерного наблюдения, в том числе углубленного, а также предоставить информацию по значению отдельных методов функциональной диагностики в клинике внутренних болезней</w:t>
            </w:r>
          </w:p>
        </w:tc>
      </w:tr>
      <w:tr w:rsidR="00847547" w:rsidRPr="009105DB" w14:paraId="148631DA" w14:textId="77777777" w:rsidTr="00F60A42">
        <w:trPr>
          <w:gridAfter w:val="1"/>
          <w:wAfter w:w="4318" w:type="dxa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E2B28" w14:textId="77777777" w:rsidR="00847547" w:rsidRPr="009105DB" w:rsidRDefault="00847547" w:rsidP="00847547">
            <w:r w:rsidRPr="009105DB">
              <w:t>20 мин</w:t>
            </w:r>
          </w:p>
        </w:tc>
        <w:tc>
          <w:tcPr>
            <w:tcW w:w="4318" w:type="dxa"/>
            <w:gridSpan w:val="2"/>
          </w:tcPr>
          <w:p w14:paraId="793A5BCB" w14:textId="77777777" w:rsidR="00847547" w:rsidRPr="009105DB" w:rsidRDefault="00847547" w:rsidP="00847547">
            <w:pPr>
              <w:spacing w:before="80" w:after="80"/>
            </w:pPr>
            <w:r w:rsidRPr="009105DB">
              <w:t>УЗ-</w:t>
            </w:r>
            <w:proofErr w:type="spellStart"/>
            <w:r w:rsidRPr="009105DB">
              <w:t>ассистированный</w:t>
            </w:r>
            <w:proofErr w:type="spellEnd"/>
            <w:r w:rsidRPr="009105DB">
              <w:t xml:space="preserve"> осмотр в практике интерниста</w:t>
            </w:r>
          </w:p>
        </w:tc>
        <w:tc>
          <w:tcPr>
            <w:tcW w:w="5103" w:type="dxa"/>
          </w:tcPr>
          <w:p w14:paraId="4EE078C6" w14:textId="77777777" w:rsidR="00847547" w:rsidRPr="009105DB" w:rsidRDefault="00847547" w:rsidP="00847547">
            <w:pPr>
              <w:spacing w:before="80" w:after="80"/>
              <w:jc w:val="both"/>
            </w:pPr>
            <w:r w:rsidRPr="009105DB">
              <w:t xml:space="preserve">Профессор Куликов А.Н.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пропедевтики внутренних болезней с клиникой, кафедра функциональной диагностики, заведующий кафедрами)</w:t>
            </w:r>
          </w:p>
        </w:tc>
      </w:tr>
      <w:tr w:rsidR="00064F2D" w:rsidRPr="009105DB" w14:paraId="2A4A7A94" w14:textId="77777777" w:rsidTr="00F60A42">
        <w:trPr>
          <w:gridAfter w:val="1"/>
          <w:wAfter w:w="4318" w:type="dxa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250C0" w14:textId="46A94C04" w:rsidR="00064F2D" w:rsidRPr="009105DB" w:rsidRDefault="00064F2D" w:rsidP="00064F2D">
            <w:r w:rsidRPr="009105DB">
              <w:t>20 мин</w:t>
            </w:r>
          </w:p>
        </w:tc>
        <w:tc>
          <w:tcPr>
            <w:tcW w:w="4318" w:type="dxa"/>
            <w:gridSpan w:val="2"/>
          </w:tcPr>
          <w:p w14:paraId="76F0A133" w14:textId="67D6010E" w:rsidR="00064F2D" w:rsidRPr="009105DB" w:rsidRDefault="00064F2D" w:rsidP="00064F2D">
            <w:pPr>
              <w:spacing w:before="80" w:after="80"/>
            </w:pPr>
            <w:r w:rsidRPr="009105DB">
              <w:t>Новые возможности УЗД при оценке суставов кисти у пациентов с остеоартритом.</w:t>
            </w:r>
          </w:p>
        </w:tc>
        <w:tc>
          <w:tcPr>
            <w:tcW w:w="5103" w:type="dxa"/>
          </w:tcPr>
          <w:p w14:paraId="08651E5D" w14:textId="17F35A7E" w:rsidR="00064F2D" w:rsidRPr="009105DB" w:rsidRDefault="00064F2D" w:rsidP="00064F2D">
            <w:pPr>
              <w:spacing w:before="80" w:after="80"/>
              <w:jc w:val="both"/>
            </w:pPr>
            <w:r w:rsidRPr="009105DB">
              <w:t xml:space="preserve">Филатова Татьяна Анатольевна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общей врачебной практики (семейной медицины), ассистент кафедры)  </w:t>
            </w:r>
          </w:p>
        </w:tc>
      </w:tr>
      <w:tr w:rsidR="00064F2D" w:rsidRPr="009105DB" w14:paraId="5B51365D" w14:textId="77777777" w:rsidTr="00F60A42">
        <w:trPr>
          <w:gridAfter w:val="1"/>
          <w:wAfter w:w="4318" w:type="dxa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33D93" w14:textId="77777777" w:rsidR="00064F2D" w:rsidRPr="009105DB" w:rsidRDefault="00064F2D" w:rsidP="00064F2D">
            <w:r w:rsidRPr="009105DB">
              <w:t>20 мин</w:t>
            </w:r>
          </w:p>
        </w:tc>
        <w:tc>
          <w:tcPr>
            <w:tcW w:w="4318" w:type="dxa"/>
            <w:gridSpan w:val="2"/>
          </w:tcPr>
          <w:p w14:paraId="77CE383F" w14:textId="77777777" w:rsidR="00064F2D" w:rsidRPr="009105DB" w:rsidRDefault="00064F2D" w:rsidP="00064F2D">
            <w:pPr>
              <w:spacing w:before="80" w:after="80"/>
            </w:pPr>
            <w:r w:rsidRPr="009105DB">
              <w:t xml:space="preserve">Зубец </w:t>
            </w:r>
            <w:r w:rsidRPr="009105DB">
              <w:rPr>
                <w:lang w:val="en-US"/>
              </w:rPr>
              <w:t>Q</w:t>
            </w:r>
            <w:r w:rsidRPr="009105DB">
              <w:t xml:space="preserve"> – повторное знакомство</w:t>
            </w:r>
          </w:p>
        </w:tc>
        <w:tc>
          <w:tcPr>
            <w:tcW w:w="5103" w:type="dxa"/>
          </w:tcPr>
          <w:p w14:paraId="3D50AEDD" w14:textId="77777777" w:rsidR="00064F2D" w:rsidRPr="009105DB" w:rsidRDefault="00064F2D" w:rsidP="00064F2D">
            <w:pPr>
              <w:spacing w:before="80" w:after="80"/>
              <w:jc w:val="both"/>
            </w:pPr>
            <w:r w:rsidRPr="009105DB">
              <w:t xml:space="preserve">Доцент </w:t>
            </w:r>
            <w:r w:rsidRPr="009105DB">
              <w:rPr>
                <w:b/>
              </w:rPr>
              <w:t>Дудина Ольга Владимировна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общей врачебной практики (семейной медицины), доцент кафедры) </w:t>
            </w:r>
          </w:p>
        </w:tc>
      </w:tr>
      <w:tr w:rsidR="00064F2D" w:rsidRPr="009105DB" w14:paraId="0446616B" w14:textId="77777777" w:rsidTr="00F60A42">
        <w:trPr>
          <w:gridAfter w:val="1"/>
          <w:wAfter w:w="4318" w:type="dxa"/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F8512" w14:textId="77777777" w:rsidR="00064F2D" w:rsidRPr="009105DB" w:rsidRDefault="00064F2D" w:rsidP="00064F2D">
            <w:r w:rsidRPr="009105DB">
              <w:t>20 мин</w:t>
            </w:r>
          </w:p>
        </w:tc>
        <w:tc>
          <w:tcPr>
            <w:tcW w:w="4318" w:type="dxa"/>
            <w:gridSpan w:val="2"/>
          </w:tcPr>
          <w:p w14:paraId="63C0E3F8" w14:textId="701219B7" w:rsidR="00064F2D" w:rsidRPr="009105DB" w:rsidRDefault="00064F2D" w:rsidP="00064F2D">
            <w:pPr>
              <w:spacing w:before="80" w:after="80"/>
            </w:pPr>
            <w:r w:rsidRPr="009105DB">
              <w:t>Исследование ФВД у пациентов с ХОБЛ</w:t>
            </w:r>
          </w:p>
        </w:tc>
        <w:tc>
          <w:tcPr>
            <w:tcW w:w="5103" w:type="dxa"/>
          </w:tcPr>
          <w:p w14:paraId="79F69887" w14:textId="77777777" w:rsidR="00064F2D" w:rsidRPr="009105DB" w:rsidRDefault="00064F2D" w:rsidP="00064F2D">
            <w:pPr>
              <w:spacing w:before="80" w:after="80"/>
              <w:jc w:val="both"/>
            </w:pPr>
            <w:r w:rsidRPr="009105DB">
              <w:t xml:space="preserve">К.м.н. </w:t>
            </w:r>
            <w:proofErr w:type="spellStart"/>
            <w:r w:rsidRPr="009105DB">
              <w:rPr>
                <w:b/>
              </w:rPr>
              <w:t>Рабик</w:t>
            </w:r>
            <w:proofErr w:type="spellEnd"/>
            <w:r w:rsidRPr="009105DB">
              <w:rPr>
                <w:b/>
              </w:rPr>
              <w:t xml:space="preserve"> Юлия Дмитриевна</w:t>
            </w:r>
            <w:r w:rsidRPr="009105DB">
              <w:rPr>
                <w:sz w:val="28"/>
                <w:szCs w:val="28"/>
              </w:rPr>
              <w:t xml:space="preserve"> </w:t>
            </w:r>
            <w:r w:rsidRPr="009105DB">
              <w:t xml:space="preserve">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</w:t>
            </w:r>
            <w:proofErr w:type="spellStart"/>
            <w:r w:rsidRPr="009105DB">
              <w:t>кафедра</w:t>
            </w:r>
            <w:proofErr w:type="spellEnd"/>
            <w:r w:rsidRPr="009105DB">
              <w:t xml:space="preserve"> общей врачебной практики (семейной медицины), доцент кафедры)</w:t>
            </w:r>
          </w:p>
        </w:tc>
      </w:tr>
      <w:tr w:rsidR="00064F2D" w:rsidRPr="009105DB" w14:paraId="35C2301E" w14:textId="2388216E" w:rsidTr="005451CC">
        <w:trPr>
          <w:trHeight w:val="783"/>
        </w:trPr>
        <w:tc>
          <w:tcPr>
            <w:tcW w:w="1045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E6F59" w14:textId="1D866D4F" w:rsidR="00064F2D" w:rsidRPr="009105DB" w:rsidRDefault="00064F2D" w:rsidP="00064F2D">
            <w:pPr>
              <w:jc w:val="center"/>
              <w:rPr>
                <w:b/>
                <w:sz w:val="28"/>
                <w:szCs w:val="28"/>
              </w:rPr>
            </w:pPr>
            <w:r w:rsidRPr="009105DB">
              <w:rPr>
                <w:b/>
              </w:rPr>
              <w:t xml:space="preserve">Интерактивные лекции по наиболее актуальным проблемам внутренних болезней. </w:t>
            </w:r>
            <w:r w:rsidRPr="009105DB">
              <w:t>11.00-12.00</w:t>
            </w:r>
          </w:p>
          <w:p w14:paraId="3B07CFF8" w14:textId="1866BD61" w:rsidR="00064F2D" w:rsidRPr="009105DB" w:rsidRDefault="00064F2D" w:rsidP="00064F2D">
            <w:pPr>
              <w:spacing w:before="80" w:after="80"/>
              <w:jc w:val="both"/>
            </w:pPr>
            <w:r w:rsidRPr="009105DB">
              <w:t xml:space="preserve">Цель данной школы ознакомить врачей первичного звена (врачей терапевтов-участковых, врачей общей практики) а также врачей других специальностей с особенностями течения патологии внутренних органов у пациентов с </w:t>
            </w:r>
            <w:proofErr w:type="spellStart"/>
            <w:r w:rsidRPr="009105DB">
              <w:t>коморбидными</w:t>
            </w:r>
            <w:proofErr w:type="spellEnd"/>
            <w:r w:rsidRPr="009105DB">
              <w:t xml:space="preserve"> заболеваниями, а также предоставить информацию о современных клинических рекомендациях по ведению пациентов с данными нозологиями. </w:t>
            </w:r>
          </w:p>
        </w:tc>
        <w:tc>
          <w:tcPr>
            <w:tcW w:w="4318" w:type="dxa"/>
          </w:tcPr>
          <w:p w14:paraId="38773069" w14:textId="77777777" w:rsidR="00064F2D" w:rsidRPr="009105DB" w:rsidRDefault="00064F2D" w:rsidP="00064F2D"/>
        </w:tc>
      </w:tr>
      <w:tr w:rsidR="00064F2D" w:rsidRPr="009105DB" w14:paraId="7E0345EC" w14:textId="77777777" w:rsidTr="00F60A42">
        <w:trPr>
          <w:gridAfter w:val="1"/>
          <w:wAfter w:w="4318" w:type="dxa"/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C8522" w14:textId="71BD5D19" w:rsidR="00064F2D" w:rsidRPr="009105DB" w:rsidRDefault="00064F2D" w:rsidP="00064F2D">
            <w:r w:rsidRPr="009105DB">
              <w:rPr>
                <w:sz w:val="28"/>
                <w:szCs w:val="28"/>
              </w:rPr>
              <w:lastRenderedPageBreak/>
              <w:t>20 мин</w:t>
            </w:r>
          </w:p>
        </w:tc>
        <w:tc>
          <w:tcPr>
            <w:tcW w:w="4318" w:type="dxa"/>
            <w:gridSpan w:val="2"/>
          </w:tcPr>
          <w:p w14:paraId="271C2346" w14:textId="08A973D5" w:rsidR="00064F2D" w:rsidRPr="009105DB" w:rsidRDefault="00064F2D" w:rsidP="00064F2D">
            <w:pPr>
              <w:spacing w:before="80" w:after="80"/>
            </w:pPr>
            <w:r w:rsidRPr="009105DB">
              <w:rPr>
                <w:color w:val="2C2D2E"/>
              </w:rPr>
              <w:t>Клинический случай: пациент с ГЭРБ</w:t>
            </w:r>
          </w:p>
        </w:tc>
        <w:tc>
          <w:tcPr>
            <w:tcW w:w="5103" w:type="dxa"/>
          </w:tcPr>
          <w:p w14:paraId="7D81F790" w14:textId="67CD6DA5" w:rsidR="00064F2D" w:rsidRPr="009105DB" w:rsidRDefault="00064F2D" w:rsidP="00064F2D">
            <w:pPr>
              <w:spacing w:before="80" w:after="80"/>
              <w:jc w:val="both"/>
            </w:pPr>
            <w:r w:rsidRPr="009105DB">
              <w:t xml:space="preserve">Доцент </w:t>
            </w:r>
            <w:r w:rsidRPr="009105DB">
              <w:rPr>
                <w:b/>
              </w:rPr>
              <w:t>Яблонская В.Н.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общей врачебной практики (семейной медицины), доцент кафедры)</w:t>
            </w:r>
          </w:p>
        </w:tc>
      </w:tr>
      <w:tr w:rsidR="00064F2D" w:rsidRPr="009105DB" w14:paraId="5DFC9C8B" w14:textId="77777777" w:rsidTr="00F60A42">
        <w:trPr>
          <w:gridAfter w:val="1"/>
          <w:wAfter w:w="4318" w:type="dxa"/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D607B" w14:textId="39AFDB30" w:rsidR="00064F2D" w:rsidRPr="009105DB" w:rsidRDefault="00064F2D" w:rsidP="00064F2D">
            <w:r w:rsidRPr="009105DB">
              <w:t>20 мин</w:t>
            </w:r>
          </w:p>
        </w:tc>
        <w:tc>
          <w:tcPr>
            <w:tcW w:w="4318" w:type="dxa"/>
            <w:gridSpan w:val="2"/>
          </w:tcPr>
          <w:p w14:paraId="5B5AF57F" w14:textId="36A52613" w:rsidR="00064F2D" w:rsidRPr="009105DB" w:rsidRDefault="00064F2D" w:rsidP="00064F2D">
            <w:pPr>
              <w:spacing w:before="80" w:after="80"/>
            </w:pPr>
            <w:r w:rsidRPr="009105DB">
              <w:t>Сезонные колебания эмоционального фона у пациента терапевтического профиля: на что обратить внимание врачу первичного звена.</w:t>
            </w:r>
          </w:p>
        </w:tc>
        <w:tc>
          <w:tcPr>
            <w:tcW w:w="5103" w:type="dxa"/>
          </w:tcPr>
          <w:p w14:paraId="4B88E66C" w14:textId="1A435A50" w:rsidR="00064F2D" w:rsidRPr="009105DB" w:rsidRDefault="0030556F" w:rsidP="00064F2D">
            <w:pPr>
              <w:spacing w:before="80" w:after="80"/>
              <w:jc w:val="both"/>
            </w:pPr>
            <w:r w:rsidRPr="009105DB">
              <w:rPr>
                <w:b/>
              </w:rPr>
              <w:t xml:space="preserve">Доцент </w:t>
            </w:r>
            <w:proofErr w:type="spellStart"/>
            <w:r w:rsidR="00064F2D" w:rsidRPr="009105DB">
              <w:rPr>
                <w:b/>
              </w:rPr>
              <w:t>Эмануэль</w:t>
            </w:r>
            <w:proofErr w:type="spellEnd"/>
            <w:r w:rsidR="00064F2D" w:rsidRPr="009105DB">
              <w:rPr>
                <w:b/>
              </w:rPr>
              <w:t xml:space="preserve"> Ю.В.</w:t>
            </w:r>
            <w:r w:rsidR="00064F2D" w:rsidRPr="009105DB">
              <w:t xml:space="preserve"> (ФГБОУ ВО </w:t>
            </w:r>
            <w:proofErr w:type="spellStart"/>
            <w:r w:rsidR="00064F2D" w:rsidRPr="009105DB">
              <w:t>ПСПбГМУ</w:t>
            </w:r>
            <w:proofErr w:type="spellEnd"/>
            <w:r w:rsidR="00064F2D" w:rsidRPr="009105DB">
              <w:t xml:space="preserve"> им И.П. Павлова, кафедра неврологии ФПО, доцент кафедры) Яременко СА.</w:t>
            </w:r>
          </w:p>
        </w:tc>
      </w:tr>
      <w:tr w:rsidR="00064F2D" w:rsidRPr="009105DB" w14:paraId="2B8E7A88" w14:textId="77777777" w:rsidTr="00F60A42">
        <w:trPr>
          <w:gridAfter w:val="1"/>
          <w:wAfter w:w="4318" w:type="dxa"/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681FC" w14:textId="34BE47FF" w:rsidR="00064F2D" w:rsidRPr="009105DB" w:rsidRDefault="00064F2D" w:rsidP="00064F2D">
            <w:r w:rsidRPr="009105DB">
              <w:rPr>
                <w:sz w:val="28"/>
                <w:szCs w:val="28"/>
              </w:rPr>
              <w:t>20 мин</w:t>
            </w:r>
          </w:p>
        </w:tc>
        <w:tc>
          <w:tcPr>
            <w:tcW w:w="4318" w:type="dxa"/>
            <w:gridSpan w:val="2"/>
          </w:tcPr>
          <w:p w14:paraId="68255FB6" w14:textId="1FCAB928" w:rsidR="00064F2D" w:rsidRPr="009105DB" w:rsidRDefault="00064F2D" w:rsidP="00064F2D">
            <w:pPr>
              <w:spacing w:before="80" w:after="80"/>
            </w:pPr>
            <w:r w:rsidRPr="009105DB">
              <w:rPr>
                <w:color w:val="000000"/>
              </w:rPr>
              <w:t>Редкие причины синдрома красного глаза (серия случаев с клинической демонстрацией)</w:t>
            </w:r>
          </w:p>
        </w:tc>
        <w:tc>
          <w:tcPr>
            <w:tcW w:w="5103" w:type="dxa"/>
          </w:tcPr>
          <w:p w14:paraId="7CD5A7AC" w14:textId="3F2DF039" w:rsidR="00064F2D" w:rsidRPr="009105DB" w:rsidRDefault="00064F2D" w:rsidP="00064F2D">
            <w:pPr>
              <w:spacing w:before="80" w:after="80"/>
              <w:jc w:val="both"/>
            </w:pPr>
            <w:proofErr w:type="spellStart"/>
            <w:r w:rsidRPr="009105DB">
              <w:rPr>
                <w:b/>
              </w:rPr>
              <w:t>Тургель</w:t>
            </w:r>
            <w:proofErr w:type="spellEnd"/>
            <w:r w:rsidRPr="009105DB">
              <w:t xml:space="preserve"> </w:t>
            </w:r>
            <w:r w:rsidRPr="009105DB">
              <w:rPr>
                <w:b/>
              </w:rPr>
              <w:t>Вадим Алексеевич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общей врачебной практики (семейной медицины), ассистент кафедры)  </w:t>
            </w:r>
          </w:p>
        </w:tc>
      </w:tr>
    </w:tbl>
    <w:p w14:paraId="1B13E86A" w14:textId="77777777" w:rsidR="00381596" w:rsidRPr="009105DB" w:rsidRDefault="00381596" w:rsidP="00381596"/>
    <w:tbl>
      <w:tblPr>
        <w:tblW w:w="10450" w:type="dxa"/>
        <w:tblInd w:w="-6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318"/>
        <w:gridCol w:w="5103"/>
      </w:tblGrid>
      <w:tr w:rsidR="00381596" w:rsidRPr="009105DB" w14:paraId="432E178B" w14:textId="77777777" w:rsidTr="004C298E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7FA3B" w14:textId="4B14C935" w:rsidR="00F0292B" w:rsidRPr="009105DB" w:rsidRDefault="00F0292B" w:rsidP="00F0292B">
            <w:pPr>
              <w:jc w:val="center"/>
              <w:rPr>
                <w:b/>
              </w:rPr>
            </w:pPr>
            <w:r w:rsidRPr="009105DB">
              <w:rPr>
                <w:b/>
              </w:rPr>
              <w:t>Школа по онкологии</w:t>
            </w:r>
            <w:r w:rsidR="00DA3F05" w:rsidRPr="009105DB">
              <w:rPr>
                <w:b/>
              </w:rPr>
              <w:t xml:space="preserve"> «Неотложные состояния в онкологии» 1</w:t>
            </w:r>
            <w:r w:rsidR="00F60A42" w:rsidRPr="009105DB">
              <w:rPr>
                <w:b/>
              </w:rPr>
              <w:t>2</w:t>
            </w:r>
            <w:r w:rsidR="00DA3F05" w:rsidRPr="009105DB">
              <w:rPr>
                <w:b/>
              </w:rPr>
              <w:t>.</w:t>
            </w:r>
            <w:r w:rsidR="00F60A42" w:rsidRPr="009105DB">
              <w:rPr>
                <w:b/>
              </w:rPr>
              <w:t>0</w:t>
            </w:r>
            <w:r w:rsidR="00DA3F05" w:rsidRPr="009105DB">
              <w:rPr>
                <w:b/>
              </w:rPr>
              <w:t>0-1</w:t>
            </w:r>
            <w:r w:rsidR="00F60A42" w:rsidRPr="009105DB">
              <w:rPr>
                <w:b/>
              </w:rPr>
              <w:t>3</w:t>
            </w:r>
            <w:r w:rsidR="00DA3F05" w:rsidRPr="009105DB">
              <w:rPr>
                <w:b/>
              </w:rPr>
              <w:t>.</w:t>
            </w:r>
            <w:r w:rsidR="00F60A42" w:rsidRPr="009105DB">
              <w:rPr>
                <w:b/>
              </w:rPr>
              <w:t>0</w:t>
            </w:r>
            <w:r w:rsidR="00DA3F05" w:rsidRPr="009105DB">
              <w:rPr>
                <w:b/>
              </w:rPr>
              <w:t>0</w:t>
            </w:r>
            <w:r w:rsidRPr="009105DB">
              <w:rPr>
                <w:b/>
              </w:rPr>
              <w:t xml:space="preserve"> </w:t>
            </w:r>
          </w:p>
          <w:p w14:paraId="43D78D77" w14:textId="77777777" w:rsidR="00F0292B" w:rsidRPr="009105DB" w:rsidRDefault="00F0292B" w:rsidP="00F0292B">
            <w:pPr>
              <w:jc w:val="center"/>
              <w:rPr>
                <w:b/>
              </w:rPr>
            </w:pPr>
            <w:r w:rsidRPr="009105DB">
              <w:rPr>
                <w:b/>
              </w:rPr>
              <w:t>Модератор: профессор Захаренко Александр Анатольевич</w:t>
            </w:r>
          </w:p>
          <w:p w14:paraId="3F5AD483" w14:textId="1E6AC7C3" w:rsidR="00F36C77" w:rsidRPr="009105DB" w:rsidRDefault="00F36C77" w:rsidP="00FA7D99">
            <w:r w:rsidRPr="009105DB">
              <w:t xml:space="preserve">Целевая аудитория: врачи терапевты, врачи общей врачебной практики (семейной медицины), онкологи, </w:t>
            </w:r>
            <w:r w:rsidR="00571C66" w:rsidRPr="009105DB">
              <w:t>врачи других специальностей</w:t>
            </w:r>
          </w:p>
          <w:p w14:paraId="1A978DF8" w14:textId="63AC7E1F" w:rsidR="00381596" w:rsidRPr="009105DB" w:rsidRDefault="00FA7D99" w:rsidP="00F36C77">
            <w:r w:rsidRPr="009105DB">
              <w:t>Цель:</w:t>
            </w:r>
            <w:r w:rsidR="00F36C77" w:rsidRPr="009105DB">
              <w:t xml:space="preserve"> </w:t>
            </w:r>
            <w:r w:rsidR="00571C66" w:rsidRPr="009105DB">
              <w:t>о</w:t>
            </w:r>
            <w:r w:rsidR="00F36C77" w:rsidRPr="009105DB">
              <w:t xml:space="preserve">знакомить врачей с </w:t>
            </w:r>
            <w:r w:rsidRPr="009105DB">
              <w:t>наиболее актуальны</w:t>
            </w:r>
            <w:r w:rsidR="00F36C77" w:rsidRPr="009105DB">
              <w:t>ми</w:t>
            </w:r>
            <w:r w:rsidRPr="009105DB">
              <w:t xml:space="preserve"> вопрос</w:t>
            </w:r>
            <w:r w:rsidR="00F36C77" w:rsidRPr="009105DB">
              <w:t>ами</w:t>
            </w:r>
            <w:r w:rsidRPr="009105DB">
              <w:t xml:space="preserve"> скрининга и ранней диагностики злокачественных новообразований</w:t>
            </w:r>
            <w:r w:rsidR="00F36C77" w:rsidRPr="009105DB">
              <w:t xml:space="preserve"> различных локализаций</w:t>
            </w:r>
            <w:r w:rsidRPr="009105DB">
              <w:t>, обсудить методологию, организацию и принципы оказания онкологической помощи населению.</w:t>
            </w:r>
          </w:p>
        </w:tc>
      </w:tr>
      <w:tr w:rsidR="000A732D" w:rsidRPr="009105DB" w14:paraId="257469B1" w14:textId="77777777" w:rsidTr="004C298E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A0F07" w14:textId="77777777" w:rsidR="000A732D" w:rsidRPr="009105DB" w:rsidRDefault="000A732D" w:rsidP="000A732D">
            <w:r w:rsidRPr="009105DB">
              <w:t>20 мин</w:t>
            </w:r>
          </w:p>
        </w:tc>
        <w:tc>
          <w:tcPr>
            <w:tcW w:w="4318" w:type="dxa"/>
          </w:tcPr>
          <w:p w14:paraId="662F7015" w14:textId="77777777" w:rsidR="000A732D" w:rsidRPr="009105DB" w:rsidRDefault="000A732D" w:rsidP="000A732D">
            <w:r w:rsidRPr="009105DB">
              <w:t xml:space="preserve">фебрильная </w:t>
            </w:r>
            <w:proofErr w:type="spellStart"/>
            <w:r w:rsidRPr="009105DB">
              <w:t>нейтропения</w:t>
            </w:r>
            <w:proofErr w:type="spellEnd"/>
          </w:p>
        </w:tc>
        <w:tc>
          <w:tcPr>
            <w:tcW w:w="5103" w:type="dxa"/>
          </w:tcPr>
          <w:p w14:paraId="44EBCF16" w14:textId="77777777" w:rsidR="000A732D" w:rsidRPr="009105DB" w:rsidRDefault="001B669D" w:rsidP="000A732D">
            <w:r w:rsidRPr="009105DB">
              <w:rPr>
                <w:b/>
              </w:rPr>
              <w:t xml:space="preserve">Профессор </w:t>
            </w:r>
            <w:r w:rsidR="000A732D" w:rsidRPr="009105DB">
              <w:rPr>
                <w:b/>
              </w:rPr>
              <w:t>Захаренко Александр Анатольевич</w:t>
            </w:r>
            <w:r w:rsidRPr="009105DB">
              <w:rPr>
                <w:b/>
              </w:rPr>
              <w:t xml:space="preserve"> </w:t>
            </w:r>
            <w:r w:rsidRPr="009105DB">
              <w:t xml:space="preserve">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 </w:t>
            </w:r>
            <w:r w:rsidRPr="009105DB">
              <w:rPr>
                <w:color w:val="000000"/>
              </w:rPr>
              <w:t>Минздрава России</w:t>
            </w:r>
            <w:r w:rsidRPr="009105DB">
              <w:t>,</w:t>
            </w:r>
            <w:r w:rsidRPr="009105DB">
              <w:rPr>
                <w:iCs/>
              </w:rPr>
              <w:t xml:space="preserve"> кафедра онкологии ФПО, заведующий кафедрой)</w:t>
            </w:r>
          </w:p>
        </w:tc>
      </w:tr>
      <w:tr w:rsidR="001B669D" w:rsidRPr="009105DB" w14:paraId="5491916F" w14:textId="77777777" w:rsidTr="004C298E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777F3" w14:textId="77777777" w:rsidR="001B669D" w:rsidRPr="009105DB" w:rsidRDefault="001B669D" w:rsidP="001B669D">
            <w:r w:rsidRPr="009105DB">
              <w:t>20 мин</w:t>
            </w:r>
          </w:p>
        </w:tc>
        <w:tc>
          <w:tcPr>
            <w:tcW w:w="4318" w:type="dxa"/>
          </w:tcPr>
          <w:p w14:paraId="7F919E82" w14:textId="24E627F6" w:rsidR="001B669D" w:rsidRPr="009105DB" w:rsidRDefault="001B669D" w:rsidP="001B669D">
            <w:r w:rsidRPr="009105DB">
              <w:t xml:space="preserve">синдром верхней полой </w:t>
            </w:r>
            <w:r w:rsidR="00017325" w:rsidRPr="009105DB">
              <w:t>в</w:t>
            </w:r>
            <w:r w:rsidRPr="009105DB">
              <w:t>ены</w:t>
            </w:r>
          </w:p>
        </w:tc>
        <w:tc>
          <w:tcPr>
            <w:tcW w:w="5103" w:type="dxa"/>
          </w:tcPr>
          <w:p w14:paraId="107ADD89" w14:textId="77777777" w:rsidR="001B669D" w:rsidRPr="009105DB" w:rsidRDefault="001B669D" w:rsidP="001B669D">
            <w:r w:rsidRPr="009105DB">
              <w:rPr>
                <w:b/>
              </w:rPr>
              <w:t xml:space="preserve">Профессор Захаренко Александр Анатольевич </w:t>
            </w:r>
            <w:r w:rsidRPr="009105DB">
              <w:t xml:space="preserve">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 </w:t>
            </w:r>
            <w:r w:rsidRPr="009105DB">
              <w:rPr>
                <w:color w:val="000000"/>
              </w:rPr>
              <w:t>Минздрава России</w:t>
            </w:r>
            <w:r w:rsidRPr="009105DB">
              <w:t>,</w:t>
            </w:r>
            <w:r w:rsidRPr="009105DB">
              <w:rPr>
                <w:iCs/>
              </w:rPr>
              <w:t xml:space="preserve"> кафедра онкологии ФПО, заведующий кафедрой)</w:t>
            </w:r>
          </w:p>
        </w:tc>
      </w:tr>
      <w:tr w:rsidR="001B669D" w:rsidRPr="009105DB" w14:paraId="554D8FF2" w14:textId="77777777" w:rsidTr="004C298E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51FCB" w14:textId="77777777" w:rsidR="001B669D" w:rsidRPr="009105DB" w:rsidRDefault="001B669D" w:rsidP="001B669D">
            <w:r w:rsidRPr="009105DB">
              <w:t>20 мин</w:t>
            </w:r>
          </w:p>
        </w:tc>
        <w:tc>
          <w:tcPr>
            <w:tcW w:w="4318" w:type="dxa"/>
          </w:tcPr>
          <w:p w14:paraId="6121B218" w14:textId="6F681C7E" w:rsidR="001B669D" w:rsidRPr="009105DB" w:rsidRDefault="001B669D" w:rsidP="001B669D">
            <w:r w:rsidRPr="009105DB">
              <w:t>⁠</w:t>
            </w:r>
            <w:r w:rsidR="00017325" w:rsidRPr="009105DB">
              <w:t>анемия у онкологических пациентов</w:t>
            </w:r>
          </w:p>
        </w:tc>
        <w:tc>
          <w:tcPr>
            <w:tcW w:w="5103" w:type="dxa"/>
          </w:tcPr>
          <w:p w14:paraId="64BA2C97" w14:textId="77777777" w:rsidR="001B669D" w:rsidRPr="009105DB" w:rsidRDefault="001B669D" w:rsidP="001B669D">
            <w:r w:rsidRPr="009105DB">
              <w:rPr>
                <w:b/>
              </w:rPr>
              <w:t xml:space="preserve">Профессор Захаренко Александр Анатольевич </w:t>
            </w:r>
            <w:r w:rsidRPr="009105DB">
              <w:t xml:space="preserve">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 </w:t>
            </w:r>
            <w:r w:rsidRPr="009105DB">
              <w:rPr>
                <w:color w:val="000000"/>
              </w:rPr>
              <w:t>Минздрава России</w:t>
            </w:r>
            <w:r w:rsidRPr="009105DB">
              <w:t>,</w:t>
            </w:r>
            <w:r w:rsidRPr="009105DB">
              <w:rPr>
                <w:iCs/>
              </w:rPr>
              <w:t xml:space="preserve"> кафедра онкологии ФПО, заведующий кафедрой)</w:t>
            </w:r>
          </w:p>
        </w:tc>
      </w:tr>
    </w:tbl>
    <w:p w14:paraId="66D7A343" w14:textId="77777777" w:rsidR="00381596" w:rsidRPr="009105DB" w:rsidRDefault="00381596" w:rsidP="00E1076C">
      <w:pPr>
        <w:jc w:val="center"/>
        <w:rPr>
          <w:sz w:val="32"/>
          <w:szCs w:val="32"/>
        </w:rPr>
      </w:pPr>
    </w:p>
    <w:p w14:paraId="799F33AD" w14:textId="77777777" w:rsidR="00381596" w:rsidRPr="009105DB" w:rsidRDefault="00381596" w:rsidP="00E1076C">
      <w:pPr>
        <w:jc w:val="center"/>
        <w:rPr>
          <w:sz w:val="32"/>
          <w:szCs w:val="32"/>
        </w:rPr>
      </w:pPr>
    </w:p>
    <w:tbl>
      <w:tblPr>
        <w:tblW w:w="10450" w:type="dxa"/>
        <w:tblInd w:w="-6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318"/>
        <w:gridCol w:w="5103"/>
      </w:tblGrid>
      <w:tr w:rsidR="00493B35" w:rsidRPr="009105DB" w14:paraId="21A564AD" w14:textId="77777777" w:rsidTr="00917FE3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E7B17" w14:textId="14C5BEFA" w:rsidR="00493B35" w:rsidRPr="009105DB" w:rsidRDefault="00493B35" w:rsidP="00493B35">
            <w:pPr>
              <w:rPr>
                <w:b/>
                <w:sz w:val="28"/>
                <w:szCs w:val="28"/>
              </w:rPr>
            </w:pPr>
            <w:r w:rsidRPr="009105DB">
              <w:rPr>
                <w:b/>
                <w:sz w:val="28"/>
                <w:szCs w:val="28"/>
              </w:rPr>
              <w:t>1</w:t>
            </w:r>
            <w:r w:rsidR="00F60A42" w:rsidRPr="009105DB">
              <w:rPr>
                <w:b/>
                <w:sz w:val="28"/>
                <w:szCs w:val="28"/>
              </w:rPr>
              <w:t>3</w:t>
            </w:r>
            <w:r w:rsidRPr="009105DB">
              <w:rPr>
                <w:b/>
                <w:sz w:val="28"/>
                <w:szCs w:val="28"/>
              </w:rPr>
              <w:t>.</w:t>
            </w:r>
            <w:r w:rsidR="00F60A42" w:rsidRPr="009105DB">
              <w:rPr>
                <w:b/>
                <w:sz w:val="28"/>
                <w:szCs w:val="28"/>
              </w:rPr>
              <w:t>0</w:t>
            </w:r>
            <w:r w:rsidRPr="009105DB">
              <w:rPr>
                <w:b/>
                <w:sz w:val="28"/>
                <w:szCs w:val="28"/>
              </w:rPr>
              <w:t>0-1</w:t>
            </w:r>
            <w:r w:rsidR="0028209A" w:rsidRPr="009105DB">
              <w:rPr>
                <w:b/>
                <w:sz w:val="28"/>
                <w:szCs w:val="28"/>
              </w:rPr>
              <w:t>4</w:t>
            </w:r>
            <w:r w:rsidRPr="009105DB">
              <w:rPr>
                <w:b/>
                <w:sz w:val="28"/>
                <w:szCs w:val="28"/>
              </w:rPr>
              <w:t>.</w:t>
            </w:r>
            <w:r w:rsidR="00F60A42" w:rsidRPr="009105DB">
              <w:rPr>
                <w:b/>
                <w:sz w:val="28"/>
                <w:szCs w:val="28"/>
              </w:rPr>
              <w:t>3</w:t>
            </w:r>
            <w:r w:rsidRPr="009105DB">
              <w:rPr>
                <w:b/>
                <w:sz w:val="28"/>
                <w:szCs w:val="28"/>
              </w:rPr>
              <w:t xml:space="preserve">0 Школа по гастроэнтерологии «Ключевые вопросы гастроэнтерологии и гепатологии в практике терапевта». </w:t>
            </w:r>
          </w:p>
          <w:p w14:paraId="54151C50" w14:textId="77777777" w:rsidR="00493B35" w:rsidRPr="009105DB" w:rsidRDefault="00493B35" w:rsidP="00493B35">
            <w:pPr>
              <w:jc w:val="both"/>
            </w:pPr>
            <w:r w:rsidRPr="009105DB">
              <w:t>Целевая аудитория: врачи терапевты, врачи общей врачебной практики (семейной медицины), врачи гастроэнтерологи.</w:t>
            </w:r>
          </w:p>
          <w:p w14:paraId="48EC05C0" w14:textId="77777777" w:rsidR="00493B35" w:rsidRPr="009105DB" w:rsidRDefault="00493B35" w:rsidP="00493B35">
            <w:pPr>
              <w:jc w:val="both"/>
              <w:rPr>
                <w:b/>
                <w:sz w:val="28"/>
                <w:szCs w:val="28"/>
              </w:rPr>
            </w:pPr>
            <w:r w:rsidRPr="009105DB">
              <w:t xml:space="preserve">Цель данной школы ознакомить врачей терапевтов, врачей общей практики, врачей гастроэнтерологов с проблемными вопросами ведения </w:t>
            </w:r>
            <w:proofErr w:type="spellStart"/>
            <w:r w:rsidRPr="009105DB">
              <w:t>коморбидных</w:t>
            </w:r>
            <w:proofErr w:type="spellEnd"/>
            <w:r w:rsidRPr="009105DB">
              <w:t xml:space="preserve"> пациентов с гастроэнтерологической патологией и ожирением, предоставить информацию по современным клиническим рекомендациям по указанным направлениям</w:t>
            </w:r>
          </w:p>
        </w:tc>
      </w:tr>
      <w:tr w:rsidR="00493B35" w:rsidRPr="009105DB" w14:paraId="685286AC" w14:textId="77777777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41717" w14:textId="458051D1" w:rsidR="00493B35" w:rsidRPr="009105DB" w:rsidRDefault="00571C66" w:rsidP="00493B35">
            <w:pPr>
              <w:spacing w:after="160" w:line="259" w:lineRule="auto"/>
            </w:pPr>
            <w:r w:rsidRPr="009105DB">
              <w:t>30 мин</w:t>
            </w:r>
          </w:p>
        </w:tc>
        <w:tc>
          <w:tcPr>
            <w:tcW w:w="4318" w:type="dxa"/>
          </w:tcPr>
          <w:p w14:paraId="5AC6A9D1" w14:textId="77777777" w:rsidR="00493B35" w:rsidRPr="009105DB" w:rsidRDefault="00493B35" w:rsidP="00493B35">
            <w:pPr>
              <w:spacing w:after="160" w:line="259" w:lineRule="auto"/>
            </w:pPr>
            <w:r w:rsidRPr="009105DB">
              <w:t xml:space="preserve">Взаимодействие специалиста ВЗК и терапевта – важное условие оптимизации амбулаторного ведения пациентов с язвенным колитом </w:t>
            </w:r>
          </w:p>
        </w:tc>
        <w:tc>
          <w:tcPr>
            <w:tcW w:w="5103" w:type="dxa"/>
          </w:tcPr>
          <w:p w14:paraId="112C374F" w14:textId="7DE919E0" w:rsidR="00493B35" w:rsidRPr="009105DB" w:rsidRDefault="00493B35" w:rsidP="00493B35">
            <w:r w:rsidRPr="009105DB">
              <w:t xml:space="preserve">Д.м.н., доцент </w:t>
            </w:r>
            <w:r w:rsidRPr="009105DB">
              <w:rPr>
                <w:b/>
              </w:rPr>
              <w:t>Щукина Оксана Борисовна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 кафедра общей врачебной практики (семейной медицины), профессор кафедры)</w:t>
            </w:r>
          </w:p>
        </w:tc>
      </w:tr>
      <w:tr w:rsidR="0028209A" w:rsidRPr="009105DB" w14:paraId="77F8F6D0" w14:textId="77777777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55E6F" w14:textId="2F3CC640" w:rsidR="0028209A" w:rsidRPr="009105DB" w:rsidRDefault="00571C66" w:rsidP="0028209A">
            <w:r w:rsidRPr="009105DB">
              <w:lastRenderedPageBreak/>
              <w:t>15 мин</w:t>
            </w:r>
          </w:p>
        </w:tc>
        <w:tc>
          <w:tcPr>
            <w:tcW w:w="4318" w:type="dxa"/>
          </w:tcPr>
          <w:p w14:paraId="06049C06" w14:textId="77777777" w:rsidR="0028209A" w:rsidRPr="009105DB" w:rsidRDefault="0028209A" w:rsidP="0028209A">
            <w:r w:rsidRPr="009105DB">
              <w:t>Особенности течения болезни Крона в зависимости от возраста начала заболевания</w:t>
            </w:r>
          </w:p>
        </w:tc>
        <w:tc>
          <w:tcPr>
            <w:tcW w:w="5103" w:type="dxa"/>
          </w:tcPr>
          <w:p w14:paraId="79E24188" w14:textId="77777777" w:rsidR="0028209A" w:rsidRPr="009105DB" w:rsidRDefault="0028209A" w:rsidP="0028209A">
            <w:pPr>
              <w:jc w:val="both"/>
            </w:pPr>
            <w:proofErr w:type="spellStart"/>
            <w:r w:rsidRPr="009105DB">
              <w:rPr>
                <w:b/>
              </w:rPr>
              <w:t>Ганич</w:t>
            </w:r>
            <w:proofErr w:type="spellEnd"/>
            <w:r w:rsidRPr="009105DB">
              <w:rPr>
                <w:b/>
              </w:rPr>
              <w:t xml:space="preserve"> Екатерина Георгиевна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поликлиника с КДЦ, врач гастроэнтеролог, специалист кабинета ВЗК)</w:t>
            </w:r>
          </w:p>
        </w:tc>
      </w:tr>
      <w:tr w:rsidR="0028209A" w:rsidRPr="009105DB" w14:paraId="144434CE" w14:textId="77777777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185DF" w14:textId="63C73A19" w:rsidR="0028209A" w:rsidRPr="009105DB" w:rsidRDefault="00571C66" w:rsidP="0028209A">
            <w:r w:rsidRPr="009105DB">
              <w:t>30 мин</w:t>
            </w:r>
          </w:p>
        </w:tc>
        <w:tc>
          <w:tcPr>
            <w:tcW w:w="4318" w:type="dxa"/>
          </w:tcPr>
          <w:p w14:paraId="12197CAE" w14:textId="5693F39A" w:rsidR="0028209A" w:rsidRPr="009105DB" w:rsidRDefault="00571C66" w:rsidP="0028209A">
            <w:r w:rsidRPr="009105DB">
              <w:t>Частые</w:t>
            </w:r>
            <w:r w:rsidR="0028209A" w:rsidRPr="009105DB">
              <w:t xml:space="preserve"> заболевания печени, что должен знать терапевт</w:t>
            </w:r>
          </w:p>
        </w:tc>
        <w:tc>
          <w:tcPr>
            <w:tcW w:w="5103" w:type="dxa"/>
          </w:tcPr>
          <w:p w14:paraId="76D0C951" w14:textId="295CFDFF" w:rsidR="0028209A" w:rsidRPr="009105DB" w:rsidRDefault="0028209A" w:rsidP="0028209A">
            <w:r w:rsidRPr="009105DB">
              <w:t xml:space="preserve">Д.м.н., доцент </w:t>
            </w:r>
            <w:proofErr w:type="spellStart"/>
            <w:r w:rsidRPr="009105DB">
              <w:rPr>
                <w:b/>
              </w:rPr>
              <w:t>Райхельсон</w:t>
            </w:r>
            <w:proofErr w:type="spellEnd"/>
            <w:r w:rsidRPr="009105DB">
              <w:rPr>
                <w:b/>
              </w:rPr>
              <w:t xml:space="preserve"> Карина Леонидовна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 кафедра общей врачебной практики (семейной медицины), профессор кафедры</w:t>
            </w:r>
            <w:r w:rsidR="009105DB">
              <w:t xml:space="preserve">, </w:t>
            </w:r>
            <w:r w:rsidR="009105DB" w:rsidRPr="009105DB">
              <w:t>Ф</w:t>
            </w:r>
            <w:r w:rsidR="009105DB">
              <w:t>ГБОУ ВО</w:t>
            </w:r>
            <w:r w:rsidR="009105DB" w:rsidRPr="009105DB">
              <w:t xml:space="preserve"> </w:t>
            </w:r>
            <w:r w:rsidR="009105DB">
              <w:t xml:space="preserve">СПбГУ, </w:t>
            </w:r>
            <w:proofErr w:type="spellStart"/>
            <w:r w:rsidR="009105DB">
              <w:t>НКиОЦ</w:t>
            </w:r>
            <w:proofErr w:type="spellEnd"/>
            <w:r w:rsidR="009105DB">
              <w:t xml:space="preserve"> гастроэнтерологии и </w:t>
            </w:r>
            <w:proofErr w:type="spellStart"/>
            <w:r w:rsidR="009105DB">
              <w:t>гепатологии</w:t>
            </w:r>
            <w:proofErr w:type="spellEnd"/>
            <w:r w:rsidR="009105DB">
              <w:t>, профессор)</w:t>
            </w:r>
          </w:p>
          <w:p w14:paraId="42C82BC6" w14:textId="77777777" w:rsidR="0028209A" w:rsidRPr="009105DB" w:rsidRDefault="0028209A" w:rsidP="0028209A">
            <w:pPr>
              <w:jc w:val="both"/>
            </w:pPr>
          </w:p>
        </w:tc>
      </w:tr>
      <w:tr w:rsidR="0028209A" w:rsidRPr="009105DB" w14:paraId="14559F7F" w14:textId="77777777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A8F91" w14:textId="657CA998" w:rsidR="0028209A" w:rsidRPr="009105DB" w:rsidRDefault="00571C66" w:rsidP="0028209A">
            <w:r w:rsidRPr="009105DB">
              <w:t>15 мин</w:t>
            </w:r>
          </w:p>
        </w:tc>
        <w:tc>
          <w:tcPr>
            <w:tcW w:w="4318" w:type="dxa"/>
          </w:tcPr>
          <w:p w14:paraId="05526128" w14:textId="7A831D6F" w:rsidR="0028209A" w:rsidRPr="009105DB" w:rsidRDefault="0028209A" w:rsidP="0028209A">
            <w:r w:rsidRPr="009105DB">
              <w:t>Редкие заболевания печени: как их не пропустить терапевту?</w:t>
            </w:r>
          </w:p>
        </w:tc>
        <w:tc>
          <w:tcPr>
            <w:tcW w:w="5103" w:type="dxa"/>
          </w:tcPr>
          <w:p w14:paraId="4465E6D7" w14:textId="05FABBF5" w:rsidR="0028209A" w:rsidRPr="009105DB" w:rsidRDefault="0028209A" w:rsidP="0028209A">
            <w:pPr>
              <w:jc w:val="both"/>
            </w:pPr>
            <w:proofErr w:type="spellStart"/>
            <w:r w:rsidRPr="009105DB">
              <w:rPr>
                <w:b/>
              </w:rPr>
              <w:t>Пазенко</w:t>
            </w:r>
            <w:proofErr w:type="spellEnd"/>
            <w:r w:rsidRPr="009105DB">
              <w:rPr>
                <w:b/>
              </w:rPr>
              <w:t xml:space="preserve"> ЕВ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поликлиника с КДЦ, врач гастроэнтеролог, специалист кабинета ВЗК</w:t>
            </w:r>
            <w:r w:rsidR="00F7507C">
              <w:t xml:space="preserve">, </w:t>
            </w:r>
            <w:r w:rsidR="00F7507C" w:rsidRPr="00F7507C">
              <w:t xml:space="preserve">ФГБОУ ВО СПбГУ, </w:t>
            </w:r>
            <w:proofErr w:type="spellStart"/>
            <w:r w:rsidR="00F7507C" w:rsidRPr="00F7507C">
              <w:t>НКиОЦ</w:t>
            </w:r>
            <w:proofErr w:type="spellEnd"/>
            <w:r w:rsidR="00F7507C" w:rsidRPr="00F7507C">
              <w:t xml:space="preserve"> гастроэнтерологии и </w:t>
            </w:r>
            <w:proofErr w:type="spellStart"/>
            <w:r w:rsidR="00F7507C" w:rsidRPr="00F7507C">
              <w:t>гепатологии</w:t>
            </w:r>
            <w:proofErr w:type="spellEnd"/>
            <w:r w:rsidR="00F7507C">
              <w:t>, научный сотрудник</w:t>
            </w:r>
            <w:bookmarkStart w:id="3" w:name="_GoBack"/>
            <w:bookmarkEnd w:id="3"/>
            <w:r w:rsidRPr="009105DB">
              <w:t>)</w:t>
            </w:r>
          </w:p>
        </w:tc>
      </w:tr>
      <w:tr w:rsidR="0028209A" w:rsidRPr="009105DB" w14:paraId="0832EE5A" w14:textId="77777777" w:rsidTr="004C298E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4995D" w14:textId="08A8452E" w:rsidR="0028209A" w:rsidRPr="009105DB" w:rsidRDefault="0028209A" w:rsidP="0028209A">
            <w:pPr>
              <w:jc w:val="center"/>
              <w:rPr>
                <w:b/>
              </w:rPr>
            </w:pPr>
            <w:r w:rsidRPr="009105DB">
              <w:rPr>
                <w:b/>
              </w:rPr>
              <w:t>Школа по инфекциям верхних и нижних дыхательных путей 14.</w:t>
            </w:r>
            <w:r w:rsidR="00F60A42" w:rsidRPr="009105DB">
              <w:rPr>
                <w:b/>
              </w:rPr>
              <w:t>3</w:t>
            </w:r>
            <w:r w:rsidRPr="009105DB">
              <w:rPr>
                <w:b/>
              </w:rPr>
              <w:t>0-15.</w:t>
            </w:r>
            <w:r w:rsidR="00F60A42" w:rsidRPr="009105DB">
              <w:rPr>
                <w:b/>
              </w:rPr>
              <w:t>3</w:t>
            </w:r>
            <w:r w:rsidRPr="009105DB">
              <w:rPr>
                <w:b/>
              </w:rPr>
              <w:t>0</w:t>
            </w:r>
          </w:p>
          <w:p w14:paraId="7E0C5089" w14:textId="77777777" w:rsidR="0028209A" w:rsidRPr="009105DB" w:rsidRDefault="0028209A" w:rsidP="0028209A">
            <w:pPr>
              <w:jc w:val="center"/>
              <w:rPr>
                <w:b/>
              </w:rPr>
            </w:pPr>
            <w:r w:rsidRPr="009105DB">
              <w:rPr>
                <w:b/>
              </w:rPr>
              <w:t>Модератор: профессор Трофимов Василий Иванович</w:t>
            </w:r>
          </w:p>
          <w:p w14:paraId="397A8A1C" w14:textId="77777777" w:rsidR="0028209A" w:rsidRPr="009105DB" w:rsidRDefault="0028209A" w:rsidP="0028209A">
            <w:pPr>
              <w:jc w:val="both"/>
            </w:pPr>
            <w:r w:rsidRPr="009105DB">
              <w:t>Целевая аудитория: врачи терапевты, врачи общей врачебной практики (семейной медицины), врачи пульмонологи, врачи оториноларингологи</w:t>
            </w:r>
          </w:p>
          <w:p w14:paraId="2D113535" w14:textId="77777777" w:rsidR="0028209A" w:rsidRPr="009105DB" w:rsidRDefault="0028209A" w:rsidP="0028209A">
            <w:pPr>
              <w:jc w:val="both"/>
            </w:pPr>
            <w:r w:rsidRPr="009105DB">
              <w:t>Цель данной школы ознакомить врачей с современными клиническими рекомендациями по ведению пациентов с инфекциями нижних дыхательных путей с позиций существующих стандартов и современных клинических рекомендаций. Осветить проблемы антибиотикорезистентности и подходы к назначению антибактериальной терапии, а также симптоматической терапии при инфекционных заболеваниях респираторного тракта.</w:t>
            </w:r>
          </w:p>
        </w:tc>
      </w:tr>
      <w:tr w:rsidR="0028209A" w:rsidRPr="009105DB" w14:paraId="7B3CE53C" w14:textId="77777777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E99BC" w14:textId="77777777" w:rsidR="0028209A" w:rsidRPr="009105DB" w:rsidRDefault="0028209A" w:rsidP="0028209A">
            <w:r w:rsidRPr="009105DB">
              <w:t>20 мин</w:t>
            </w:r>
          </w:p>
        </w:tc>
        <w:tc>
          <w:tcPr>
            <w:tcW w:w="4318" w:type="dxa"/>
          </w:tcPr>
          <w:p w14:paraId="708C8D1F" w14:textId="77777777" w:rsidR="0028209A" w:rsidRPr="009105DB" w:rsidRDefault="0028209A" w:rsidP="0028209A">
            <w:r w:rsidRPr="009105DB">
              <w:t xml:space="preserve">Острый </w:t>
            </w:r>
            <w:proofErr w:type="spellStart"/>
            <w:r w:rsidRPr="009105DB">
              <w:t>тонзилит</w:t>
            </w:r>
            <w:proofErr w:type="spellEnd"/>
            <w:r w:rsidRPr="009105DB">
              <w:t>. Стандарты лечения.</w:t>
            </w:r>
          </w:p>
        </w:tc>
        <w:tc>
          <w:tcPr>
            <w:tcW w:w="5103" w:type="dxa"/>
          </w:tcPr>
          <w:p w14:paraId="5B0ED792" w14:textId="77777777" w:rsidR="0028209A" w:rsidRPr="009105DB" w:rsidRDefault="0028209A" w:rsidP="0028209A">
            <w:pPr>
              <w:rPr>
                <w:b/>
              </w:rPr>
            </w:pPr>
            <w:r w:rsidRPr="009105DB">
              <w:t xml:space="preserve">Профессор </w:t>
            </w:r>
            <w:r w:rsidRPr="009105DB">
              <w:rPr>
                <w:b/>
              </w:rPr>
              <w:t>Рязанцев Сергей Валентинович</w:t>
            </w:r>
          </w:p>
          <w:p w14:paraId="6370D8E0" w14:textId="77777777" w:rsidR="0028209A" w:rsidRPr="009105DB" w:rsidRDefault="0028209A" w:rsidP="0028209A">
            <w:pPr>
              <w:jc w:val="both"/>
            </w:pPr>
            <w:r w:rsidRPr="009105DB">
              <w:t>(Главный оториноларинголог Северо-Западного федерального округа, член комиссии по подготовке медицинских стандартов при Главном оториноларингологе МЗ РФ)</w:t>
            </w:r>
          </w:p>
        </w:tc>
      </w:tr>
      <w:tr w:rsidR="0028209A" w:rsidRPr="009105DB" w14:paraId="08121075" w14:textId="77777777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32329" w14:textId="77777777" w:rsidR="0028209A" w:rsidRPr="009105DB" w:rsidRDefault="0028209A" w:rsidP="0028209A">
            <w:r w:rsidRPr="009105DB">
              <w:t>20 мин</w:t>
            </w:r>
          </w:p>
        </w:tc>
        <w:tc>
          <w:tcPr>
            <w:tcW w:w="4318" w:type="dxa"/>
          </w:tcPr>
          <w:p w14:paraId="46D8B92E" w14:textId="77777777" w:rsidR="0028209A" w:rsidRPr="009105DB" w:rsidRDefault="0028209A" w:rsidP="0028209A">
            <w:r w:rsidRPr="009105DB">
              <w:t>Инфекции нижних дыхательных путей: одна из ключевых проблем современного здравоохранения</w:t>
            </w:r>
          </w:p>
        </w:tc>
        <w:tc>
          <w:tcPr>
            <w:tcW w:w="5103" w:type="dxa"/>
          </w:tcPr>
          <w:p w14:paraId="0344F906" w14:textId="77777777" w:rsidR="0028209A" w:rsidRPr="009105DB" w:rsidRDefault="0028209A" w:rsidP="0028209A">
            <w:pPr>
              <w:jc w:val="both"/>
            </w:pPr>
            <w:r w:rsidRPr="009105DB">
              <w:t xml:space="preserve">Профессор </w:t>
            </w:r>
            <w:r w:rsidRPr="009105DB">
              <w:rPr>
                <w:b/>
              </w:rPr>
              <w:t>Казанцев Виктор Александрович</w:t>
            </w:r>
            <w:r w:rsidRPr="009105DB">
              <w:t xml:space="preserve"> (Главный внештатный пульмонолог Комитета по здравоохранению Ленинградской области, ФГБУ ВО «Военно-медицинская академия им. С.М. Кирова», 1-ая кафедра (терапии усовершенствования врачей), профессор кафедры)</w:t>
            </w:r>
          </w:p>
        </w:tc>
      </w:tr>
      <w:tr w:rsidR="0028209A" w:rsidRPr="009105DB" w14:paraId="33B329F5" w14:textId="77777777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E119A" w14:textId="77777777" w:rsidR="0028209A" w:rsidRPr="009105DB" w:rsidRDefault="0028209A" w:rsidP="0028209A">
            <w:r w:rsidRPr="009105DB">
              <w:t>20 мин</w:t>
            </w:r>
          </w:p>
        </w:tc>
        <w:tc>
          <w:tcPr>
            <w:tcW w:w="4318" w:type="dxa"/>
          </w:tcPr>
          <w:p w14:paraId="0EC61B27" w14:textId="77777777" w:rsidR="0028209A" w:rsidRPr="009105DB" w:rsidRDefault="0028209A" w:rsidP="0028209A">
            <w:pPr>
              <w:pStyle w:val="msonormalmrcssattr"/>
              <w:shd w:val="clear" w:color="auto" w:fill="FFFFFF"/>
              <w:rPr>
                <w:color w:val="2C2D2E"/>
              </w:rPr>
            </w:pPr>
            <w:r w:rsidRPr="009105DB">
              <w:rPr>
                <w:color w:val="2C2D2E"/>
              </w:rPr>
              <w:t>Пневмония: современные клинические рекомендации</w:t>
            </w:r>
          </w:p>
        </w:tc>
        <w:tc>
          <w:tcPr>
            <w:tcW w:w="5103" w:type="dxa"/>
          </w:tcPr>
          <w:p w14:paraId="610C6608" w14:textId="77777777" w:rsidR="0028209A" w:rsidRPr="009105DB" w:rsidRDefault="0028209A" w:rsidP="0028209A">
            <w:pPr>
              <w:jc w:val="both"/>
            </w:pPr>
            <w:r w:rsidRPr="009105DB">
              <w:t xml:space="preserve">Профессор </w:t>
            </w:r>
            <w:r w:rsidRPr="009105DB">
              <w:rPr>
                <w:b/>
              </w:rPr>
              <w:t>Трофимов Василий Иванович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госпитальной терапии, заведующий кафедрой)</w:t>
            </w:r>
          </w:p>
        </w:tc>
      </w:tr>
      <w:tr w:rsidR="0028209A" w:rsidRPr="009105DB" w14:paraId="57B909D6" w14:textId="77777777" w:rsidTr="004C298E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D68CD" w14:textId="2EBC5066" w:rsidR="0028209A" w:rsidRPr="009105DB" w:rsidRDefault="0028209A" w:rsidP="0028209A">
            <w:pPr>
              <w:jc w:val="center"/>
              <w:rPr>
                <w:b/>
              </w:rPr>
            </w:pPr>
            <w:r w:rsidRPr="009105DB">
              <w:rPr>
                <w:b/>
              </w:rPr>
              <w:t xml:space="preserve">Школа по ведению </w:t>
            </w:r>
            <w:proofErr w:type="spellStart"/>
            <w:r w:rsidRPr="009105DB">
              <w:rPr>
                <w:b/>
              </w:rPr>
              <w:t>коморбидных</w:t>
            </w:r>
            <w:proofErr w:type="spellEnd"/>
            <w:r w:rsidRPr="009105DB">
              <w:rPr>
                <w:b/>
              </w:rPr>
              <w:t xml:space="preserve"> пациентов с никотиновой зависимостью: фокус на профилактику 15.</w:t>
            </w:r>
            <w:r w:rsidR="00F60A42" w:rsidRPr="009105DB">
              <w:rPr>
                <w:b/>
              </w:rPr>
              <w:t>3</w:t>
            </w:r>
            <w:r w:rsidRPr="009105DB">
              <w:rPr>
                <w:b/>
              </w:rPr>
              <w:t>0-17.</w:t>
            </w:r>
            <w:r w:rsidR="00F60A42" w:rsidRPr="009105DB">
              <w:rPr>
                <w:b/>
              </w:rPr>
              <w:t>1</w:t>
            </w:r>
            <w:r w:rsidRPr="009105DB">
              <w:rPr>
                <w:b/>
              </w:rPr>
              <w:t>0</w:t>
            </w:r>
          </w:p>
          <w:p w14:paraId="498A87A5" w14:textId="77777777" w:rsidR="0028209A" w:rsidRPr="009105DB" w:rsidRDefault="0028209A" w:rsidP="0028209A">
            <w:pPr>
              <w:jc w:val="center"/>
              <w:rPr>
                <w:b/>
              </w:rPr>
            </w:pPr>
            <w:r w:rsidRPr="009105DB">
              <w:rPr>
                <w:b/>
              </w:rPr>
              <w:t xml:space="preserve">Модератор: профессор </w:t>
            </w:r>
            <w:proofErr w:type="spellStart"/>
            <w:r w:rsidRPr="009105DB">
              <w:rPr>
                <w:b/>
              </w:rPr>
              <w:t>Шапорова</w:t>
            </w:r>
            <w:proofErr w:type="spellEnd"/>
            <w:r w:rsidRPr="009105DB">
              <w:rPr>
                <w:b/>
              </w:rPr>
              <w:t xml:space="preserve"> Наталия Леонидовна</w:t>
            </w:r>
          </w:p>
          <w:p w14:paraId="6282927E" w14:textId="77777777" w:rsidR="0028209A" w:rsidRPr="009105DB" w:rsidRDefault="0028209A" w:rsidP="0028209A">
            <w:pPr>
              <w:jc w:val="both"/>
            </w:pPr>
            <w:r w:rsidRPr="009105DB">
              <w:t>Целевая аудитория: врачи терапевты, врачи общей врачебной практики (семейной медицины), врачи пульмонологи, врачи кардиологи, врачи эндокринологи, врачи психиатры</w:t>
            </w:r>
          </w:p>
          <w:p w14:paraId="463AC58A" w14:textId="5C665CA7" w:rsidR="0028209A" w:rsidRPr="009105DB" w:rsidRDefault="0028209A" w:rsidP="0028209A">
            <w:pPr>
              <w:jc w:val="both"/>
            </w:pPr>
            <w:r w:rsidRPr="009105DB">
              <w:t xml:space="preserve">Цель данной школы ознакомить врачей с особенности отказа от табакокурения пациентов с </w:t>
            </w:r>
            <w:proofErr w:type="spellStart"/>
            <w:r w:rsidRPr="009105DB">
              <w:t>коморбидной</w:t>
            </w:r>
            <w:proofErr w:type="spellEnd"/>
            <w:r w:rsidRPr="009105DB">
              <w:t xml:space="preserve"> патологией, имеющихся нормативных документах по этому направлению работы врачей разных специальностей, с современными клиническими рекомендациями по ведению пациентов с патологией внутренних органов на этапе отказа от табакокурения, обратить особое внимание на методические рекомендации МЗ РФ по отказу от курения табака.</w:t>
            </w:r>
          </w:p>
        </w:tc>
      </w:tr>
      <w:tr w:rsidR="0028209A" w:rsidRPr="009105DB" w14:paraId="7036D050" w14:textId="77777777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B3440" w14:textId="77777777" w:rsidR="0028209A" w:rsidRPr="009105DB" w:rsidRDefault="0028209A" w:rsidP="0028209A">
            <w:r w:rsidRPr="009105DB">
              <w:lastRenderedPageBreak/>
              <w:t>20 мин</w:t>
            </w:r>
          </w:p>
        </w:tc>
        <w:tc>
          <w:tcPr>
            <w:tcW w:w="4318" w:type="dxa"/>
          </w:tcPr>
          <w:p w14:paraId="58D06F76" w14:textId="77777777" w:rsidR="0028209A" w:rsidRPr="009105DB" w:rsidRDefault="0028209A" w:rsidP="0028209A">
            <w:r w:rsidRPr="009105DB">
              <w:rPr>
                <w:rFonts w:eastAsia="Calibri"/>
                <w:bCs/>
              </w:rPr>
              <w:t>Психологические особенности пациентов с ХОБЛ</w:t>
            </w:r>
          </w:p>
        </w:tc>
        <w:tc>
          <w:tcPr>
            <w:tcW w:w="5103" w:type="dxa"/>
          </w:tcPr>
          <w:p w14:paraId="1C72D6E2" w14:textId="77777777" w:rsidR="00571C66" w:rsidRPr="009105DB" w:rsidRDefault="0028209A" w:rsidP="0028209A">
            <w:pPr>
              <w:jc w:val="both"/>
              <w:rPr>
                <w:rFonts w:eastAsia="Calibri"/>
                <w:lang w:eastAsia="en-US"/>
              </w:rPr>
            </w:pPr>
            <w:r w:rsidRPr="009105DB">
              <w:t xml:space="preserve">Профессор, </w:t>
            </w:r>
            <w:proofErr w:type="spellStart"/>
            <w:r w:rsidRPr="009105DB">
              <w:t>д.псх.н</w:t>
            </w:r>
            <w:proofErr w:type="spellEnd"/>
            <w:r w:rsidRPr="009105DB">
              <w:t xml:space="preserve">. </w:t>
            </w:r>
            <w:r w:rsidRPr="009105DB">
              <w:rPr>
                <w:b/>
              </w:rPr>
              <w:t>Исаева Елена Рудольфовна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им. И.П. Павлова Минздрава России, кафедра общей и клинической психологии, заведующий кафедрой, Главный внештатный специалист по медицинской психологии Комитета по здравоохранению Санкт-Петербурга), </w:t>
            </w:r>
            <w:proofErr w:type="spellStart"/>
            <w:r w:rsidRPr="009105DB">
              <w:rPr>
                <w:rFonts w:eastAsia="Calibri"/>
                <w:lang w:eastAsia="en-US"/>
              </w:rPr>
              <w:t>к.психол.н</w:t>
            </w:r>
            <w:proofErr w:type="spellEnd"/>
            <w:r w:rsidRPr="009105DB">
              <w:rPr>
                <w:rFonts w:eastAsia="Calibri"/>
                <w:lang w:eastAsia="en-US"/>
              </w:rPr>
              <w:t xml:space="preserve">. </w:t>
            </w:r>
          </w:p>
          <w:p w14:paraId="4F50F794" w14:textId="2B595085" w:rsidR="0028209A" w:rsidRPr="009105DB" w:rsidRDefault="0028209A" w:rsidP="0028209A">
            <w:pPr>
              <w:jc w:val="both"/>
            </w:pPr>
            <w:r w:rsidRPr="009105DB">
              <w:rPr>
                <w:rFonts w:eastAsia="Calibri"/>
                <w:b/>
                <w:iCs/>
                <w:lang w:eastAsia="en-US"/>
              </w:rPr>
              <w:t>Четверкина Е.Д.</w:t>
            </w:r>
            <w:r w:rsidRPr="009105DB">
              <w:rPr>
                <w:rFonts w:eastAsia="Calibri"/>
                <w:lang w:eastAsia="en-US"/>
              </w:rPr>
              <w:t xml:space="preserve"> </w:t>
            </w:r>
            <w:r w:rsidRPr="009105DB">
              <w:t xml:space="preserve">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им. И.П. Павлова Минздрава России, кафедра общей и клинической психологии, </w:t>
            </w:r>
            <w:r w:rsidRPr="009105DB">
              <w:rPr>
                <w:rFonts w:eastAsia="Calibri"/>
                <w:lang w:eastAsia="en-US"/>
              </w:rPr>
              <w:t>ассистент кафедры)</w:t>
            </w:r>
          </w:p>
        </w:tc>
      </w:tr>
      <w:tr w:rsidR="0028209A" w:rsidRPr="009105DB" w14:paraId="5F2D6EC0" w14:textId="77777777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28E51" w14:textId="77777777" w:rsidR="0028209A" w:rsidRPr="009105DB" w:rsidRDefault="0028209A" w:rsidP="0028209A">
            <w:r w:rsidRPr="009105DB">
              <w:t>20 мин</w:t>
            </w:r>
          </w:p>
        </w:tc>
        <w:tc>
          <w:tcPr>
            <w:tcW w:w="4318" w:type="dxa"/>
          </w:tcPr>
          <w:p w14:paraId="6B7A79A3" w14:textId="77777777" w:rsidR="0028209A" w:rsidRPr="009105DB" w:rsidRDefault="0028209A" w:rsidP="0028209A">
            <w:pPr>
              <w:rPr>
                <w:rFonts w:eastAsia="Calibri"/>
              </w:rPr>
            </w:pPr>
            <w:proofErr w:type="spellStart"/>
            <w:r w:rsidRPr="009105DB">
              <w:rPr>
                <w:rFonts w:eastAsia="Calibri"/>
                <w:bCs/>
              </w:rPr>
              <w:t>Коморбидный</w:t>
            </w:r>
            <w:proofErr w:type="spellEnd"/>
            <w:r w:rsidRPr="009105DB">
              <w:rPr>
                <w:rFonts w:eastAsia="Calibri"/>
                <w:bCs/>
              </w:rPr>
              <w:t xml:space="preserve"> пациент с ХОБЛ и сердечно-сосудистой патологией</w:t>
            </w:r>
          </w:p>
          <w:p w14:paraId="5499559B" w14:textId="77777777" w:rsidR="0028209A" w:rsidRPr="009105DB" w:rsidRDefault="0028209A" w:rsidP="0028209A">
            <w:pPr>
              <w:jc w:val="both"/>
              <w:rPr>
                <w:color w:val="1A1A1A"/>
                <w:shd w:val="clear" w:color="auto" w:fill="FFFFFF"/>
              </w:rPr>
            </w:pPr>
          </w:p>
        </w:tc>
        <w:tc>
          <w:tcPr>
            <w:tcW w:w="5103" w:type="dxa"/>
          </w:tcPr>
          <w:p w14:paraId="197601BD" w14:textId="406CDCA4" w:rsidR="0028209A" w:rsidRPr="009105DB" w:rsidRDefault="0028209A" w:rsidP="0028209A">
            <w:pPr>
              <w:jc w:val="both"/>
            </w:pPr>
            <w:r w:rsidRPr="009105DB">
              <w:t xml:space="preserve">Профессор </w:t>
            </w:r>
            <w:proofErr w:type="spellStart"/>
            <w:r w:rsidRPr="009105DB">
              <w:rPr>
                <w:b/>
              </w:rPr>
              <w:t>Тыренко</w:t>
            </w:r>
            <w:proofErr w:type="spellEnd"/>
            <w:r w:rsidRPr="009105DB">
              <w:rPr>
                <w:b/>
              </w:rPr>
              <w:t xml:space="preserve"> Вадим Витальевич</w:t>
            </w:r>
            <w:r w:rsidRPr="009105DB">
              <w:t xml:space="preserve"> (Главный внештатный специалист терапевт </w:t>
            </w:r>
            <w:r w:rsidR="00571C66" w:rsidRPr="009105DB">
              <w:t>Комитета по здравоохранению Санкт-Петербурга</w:t>
            </w:r>
            <w:r w:rsidRPr="009105DB">
              <w:t>, ФГБУВО «Военно-медицинская академия им. С.М. Кирова», кафедра и клиника факультетской терапии, начальник кафедры и клиники)</w:t>
            </w:r>
          </w:p>
        </w:tc>
      </w:tr>
      <w:tr w:rsidR="0028209A" w:rsidRPr="009105DB" w14:paraId="5887B98A" w14:textId="77777777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E9357" w14:textId="77777777" w:rsidR="0028209A" w:rsidRPr="009105DB" w:rsidRDefault="0028209A" w:rsidP="0028209A">
            <w:r w:rsidRPr="009105DB">
              <w:t>20 мин</w:t>
            </w:r>
          </w:p>
        </w:tc>
        <w:tc>
          <w:tcPr>
            <w:tcW w:w="4318" w:type="dxa"/>
          </w:tcPr>
          <w:p w14:paraId="7D675767" w14:textId="77777777" w:rsidR="0028209A" w:rsidRPr="009105DB" w:rsidRDefault="0028209A" w:rsidP="0028209A">
            <w:pPr>
              <w:jc w:val="both"/>
              <w:rPr>
                <w:color w:val="1A1A1A"/>
                <w:shd w:val="clear" w:color="auto" w:fill="FFFFFF"/>
              </w:rPr>
            </w:pPr>
            <w:r w:rsidRPr="009105DB">
              <w:rPr>
                <w:color w:val="1A1A1A"/>
                <w:shd w:val="clear" w:color="auto" w:fill="FFFFFF"/>
              </w:rPr>
              <w:t>Выявление и профилактика факторов риска ХОБЛ в амбулаторной практике. Клинические примеры</w:t>
            </w:r>
          </w:p>
        </w:tc>
        <w:tc>
          <w:tcPr>
            <w:tcW w:w="5103" w:type="dxa"/>
          </w:tcPr>
          <w:p w14:paraId="009112B7" w14:textId="77777777" w:rsidR="0028209A" w:rsidRPr="009105DB" w:rsidRDefault="0028209A" w:rsidP="0028209A">
            <w:pPr>
              <w:spacing w:before="80" w:after="80"/>
              <w:jc w:val="both"/>
            </w:pPr>
            <w:r w:rsidRPr="009105DB">
              <w:t xml:space="preserve">К.м.н. </w:t>
            </w:r>
            <w:r w:rsidRPr="009105DB">
              <w:rPr>
                <w:b/>
              </w:rPr>
              <w:t>Пелевина Ирина Дмитриевна</w:t>
            </w:r>
            <w:r w:rsidRPr="009105DB">
              <w:t xml:space="preserve"> (</w:t>
            </w:r>
            <w:r w:rsidRPr="009105DB">
              <w:rPr>
                <w:rFonts w:eastAsia="Calibri"/>
                <w:lang w:eastAsia="en-US"/>
              </w:rPr>
              <w:t>СПб ГБУЗ «Городская поликлиника №54</w:t>
            </w:r>
            <w:r w:rsidRPr="009105DB">
              <w:t>, врач-пульмонолог)</w:t>
            </w:r>
          </w:p>
        </w:tc>
      </w:tr>
      <w:tr w:rsidR="0028209A" w:rsidRPr="009105DB" w14:paraId="785BE8BD" w14:textId="77777777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5D2C6" w14:textId="77777777" w:rsidR="0028209A" w:rsidRPr="009105DB" w:rsidRDefault="0028209A" w:rsidP="0028209A">
            <w:r w:rsidRPr="009105DB">
              <w:t>20 мин</w:t>
            </w:r>
          </w:p>
        </w:tc>
        <w:tc>
          <w:tcPr>
            <w:tcW w:w="4318" w:type="dxa"/>
          </w:tcPr>
          <w:p w14:paraId="30D3F3F6" w14:textId="77777777" w:rsidR="0028209A" w:rsidRPr="009105DB" w:rsidRDefault="0028209A" w:rsidP="0028209A">
            <w:pPr>
              <w:jc w:val="both"/>
              <w:rPr>
                <w:color w:val="1A1A1A"/>
                <w:shd w:val="clear" w:color="auto" w:fill="FFFFFF"/>
              </w:rPr>
            </w:pPr>
            <w:r w:rsidRPr="009105DB">
              <w:rPr>
                <w:color w:val="1A1A1A"/>
                <w:shd w:val="clear" w:color="auto" w:fill="FFFFFF"/>
              </w:rPr>
              <w:t>Работа с факторами риска в контексте Сахарного диабета 2 типа</w:t>
            </w:r>
          </w:p>
        </w:tc>
        <w:tc>
          <w:tcPr>
            <w:tcW w:w="5103" w:type="dxa"/>
          </w:tcPr>
          <w:p w14:paraId="4E42EBC6" w14:textId="77777777" w:rsidR="0028209A" w:rsidRPr="009105DB" w:rsidRDefault="0028209A" w:rsidP="0028209A">
            <w:pPr>
              <w:jc w:val="both"/>
            </w:pPr>
            <w:proofErr w:type="spellStart"/>
            <w:r w:rsidRPr="009105DB">
              <w:t>К.м.н</w:t>
            </w:r>
            <w:proofErr w:type="spellEnd"/>
            <w:r w:rsidRPr="009105DB">
              <w:rPr>
                <w:b/>
              </w:rPr>
              <w:t xml:space="preserve"> </w:t>
            </w:r>
            <w:proofErr w:type="spellStart"/>
            <w:r w:rsidRPr="009105DB">
              <w:rPr>
                <w:b/>
              </w:rPr>
              <w:t>Лискер</w:t>
            </w:r>
            <w:proofErr w:type="spellEnd"/>
            <w:r w:rsidRPr="009105DB">
              <w:rPr>
                <w:b/>
              </w:rPr>
              <w:t xml:space="preserve"> Анна Владимировна</w:t>
            </w:r>
            <w:r w:rsidRPr="009105DB">
              <w:t xml:space="preserve">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заведующая отделением эндокринологии клиники НКЦ эндокринологии, научный сотрудник НКЦ эндокринологии)</w:t>
            </w:r>
          </w:p>
        </w:tc>
      </w:tr>
      <w:tr w:rsidR="0028209A" w:rsidRPr="009105DB" w14:paraId="3813FFAB" w14:textId="77777777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C8461" w14:textId="77777777" w:rsidR="0028209A" w:rsidRPr="009105DB" w:rsidRDefault="0028209A" w:rsidP="0028209A">
            <w:r w:rsidRPr="009105DB">
              <w:t>20 мин</w:t>
            </w:r>
          </w:p>
        </w:tc>
        <w:tc>
          <w:tcPr>
            <w:tcW w:w="4318" w:type="dxa"/>
          </w:tcPr>
          <w:p w14:paraId="0A6F88D5" w14:textId="77777777" w:rsidR="0028209A" w:rsidRPr="009105DB" w:rsidRDefault="0028209A" w:rsidP="0028209A">
            <w:pPr>
              <w:rPr>
                <w:rFonts w:eastAsia="Calibri"/>
              </w:rPr>
            </w:pPr>
            <w:proofErr w:type="spellStart"/>
            <w:r w:rsidRPr="009105DB">
              <w:rPr>
                <w:rFonts w:eastAsia="Calibri"/>
                <w:bCs/>
              </w:rPr>
              <w:t>Коморбидность</w:t>
            </w:r>
            <w:proofErr w:type="spellEnd"/>
            <w:r w:rsidRPr="009105DB">
              <w:rPr>
                <w:rFonts w:eastAsia="Calibri"/>
                <w:bCs/>
              </w:rPr>
              <w:t xml:space="preserve"> ХОБЛ и снижение когнитивных функций в пожилом возрасте</w:t>
            </w:r>
          </w:p>
          <w:p w14:paraId="73E11623" w14:textId="77777777" w:rsidR="0028209A" w:rsidRPr="009105DB" w:rsidRDefault="0028209A" w:rsidP="0028209A"/>
        </w:tc>
        <w:tc>
          <w:tcPr>
            <w:tcW w:w="5103" w:type="dxa"/>
          </w:tcPr>
          <w:p w14:paraId="1D1B36DA" w14:textId="77777777" w:rsidR="0028209A" w:rsidRPr="009105DB" w:rsidRDefault="0028209A" w:rsidP="0028209A">
            <w:proofErr w:type="spellStart"/>
            <w:r w:rsidRPr="009105DB">
              <w:t>Эмануэль</w:t>
            </w:r>
            <w:proofErr w:type="spellEnd"/>
            <w:r w:rsidRPr="009105DB">
              <w:t xml:space="preserve"> Ю.В. (ФГБОУ ВО </w:t>
            </w:r>
            <w:proofErr w:type="spellStart"/>
            <w:r w:rsidRPr="009105DB">
              <w:t>ПСПбГМУ</w:t>
            </w:r>
            <w:proofErr w:type="spellEnd"/>
            <w:r w:rsidRPr="009105DB">
              <w:t xml:space="preserve"> им И.П. Павлова, кафедра неврологии ФПО, доцент кафедры)</w:t>
            </w:r>
          </w:p>
        </w:tc>
      </w:tr>
      <w:tr w:rsidR="0028209A" w:rsidRPr="009105DB" w14:paraId="3A65778C" w14:textId="77777777" w:rsidTr="004C298E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41EFB" w14:textId="77777777" w:rsidR="0028209A" w:rsidRPr="009105DB" w:rsidRDefault="0028209A" w:rsidP="0028209A">
            <w:pPr>
              <w:jc w:val="both"/>
            </w:pPr>
          </w:p>
        </w:tc>
      </w:tr>
      <w:tr w:rsidR="0028209A" w:rsidRPr="00246096" w14:paraId="1C940E64" w14:textId="77777777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81325" w14:textId="06D1F5BC" w:rsidR="0028209A" w:rsidRPr="009105DB" w:rsidRDefault="0028209A" w:rsidP="0028209A">
            <w:pPr>
              <w:rPr>
                <w:sz w:val="28"/>
                <w:szCs w:val="28"/>
              </w:rPr>
            </w:pPr>
            <w:r w:rsidRPr="009105DB">
              <w:rPr>
                <w:sz w:val="28"/>
                <w:szCs w:val="28"/>
              </w:rPr>
              <w:t>17.</w:t>
            </w:r>
            <w:r w:rsidR="00F60A42" w:rsidRPr="009105DB">
              <w:rPr>
                <w:sz w:val="28"/>
                <w:szCs w:val="28"/>
              </w:rPr>
              <w:t>1</w:t>
            </w:r>
            <w:r w:rsidRPr="009105DB">
              <w:rPr>
                <w:sz w:val="28"/>
                <w:szCs w:val="28"/>
              </w:rPr>
              <w:t>0</w:t>
            </w:r>
          </w:p>
        </w:tc>
        <w:tc>
          <w:tcPr>
            <w:tcW w:w="9421" w:type="dxa"/>
            <w:gridSpan w:val="2"/>
          </w:tcPr>
          <w:p w14:paraId="07F351C1" w14:textId="77777777" w:rsidR="0028209A" w:rsidRPr="00246096" w:rsidRDefault="0028209A" w:rsidP="0028209A">
            <w:pPr>
              <w:jc w:val="center"/>
            </w:pPr>
            <w:r w:rsidRPr="009105DB">
              <w:t>Заключительная дискуссия и закрытие конференции</w:t>
            </w:r>
          </w:p>
        </w:tc>
      </w:tr>
    </w:tbl>
    <w:p w14:paraId="7916474D" w14:textId="1E4A7A40" w:rsidR="00E1076C" w:rsidRPr="000E22DA" w:rsidRDefault="005645A9" w:rsidP="0030556F">
      <w:pPr>
        <w:rPr>
          <w:sz w:val="32"/>
          <w:szCs w:val="32"/>
        </w:rPr>
      </w:pPr>
      <w:r w:rsidRPr="000E22DA">
        <w:rPr>
          <w:sz w:val="32"/>
          <w:szCs w:val="32"/>
        </w:rPr>
        <w:t xml:space="preserve"> </w:t>
      </w:r>
    </w:p>
    <w:sectPr w:rsidR="00E1076C" w:rsidRPr="000E22DA" w:rsidSect="002604A9">
      <w:pgSz w:w="11906" w:h="16838"/>
      <w:pgMar w:top="851" w:right="74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0F454" w14:textId="77777777" w:rsidR="00AD0A57" w:rsidRDefault="00AD0A57">
      <w:r>
        <w:separator/>
      </w:r>
    </w:p>
  </w:endnote>
  <w:endnote w:type="continuationSeparator" w:id="0">
    <w:p w14:paraId="05CEA4E8" w14:textId="77777777" w:rsidR="00AD0A57" w:rsidRDefault="00AD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nir Next Cy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BE5DD" w14:textId="77777777" w:rsidR="00AD0A57" w:rsidRDefault="00AD0A57">
      <w:r>
        <w:separator/>
      </w:r>
    </w:p>
  </w:footnote>
  <w:footnote w:type="continuationSeparator" w:id="0">
    <w:p w14:paraId="7CC41271" w14:textId="77777777" w:rsidR="00AD0A57" w:rsidRDefault="00AD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54D1"/>
    <w:multiLevelType w:val="hybridMultilevel"/>
    <w:tmpl w:val="6B52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6D4"/>
    <w:multiLevelType w:val="hybridMultilevel"/>
    <w:tmpl w:val="B81A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EF0"/>
    <w:multiLevelType w:val="multilevel"/>
    <w:tmpl w:val="10F4E2F8"/>
    <w:lvl w:ilvl="0">
      <w:start w:val="15"/>
      <w:numFmt w:val="decimal"/>
      <w:lvlText w:val="%1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C16864"/>
    <w:multiLevelType w:val="multilevel"/>
    <w:tmpl w:val="3D542FD4"/>
    <w:lvl w:ilvl="0">
      <w:start w:val="11"/>
      <w:numFmt w:val="decimal"/>
      <w:lvlText w:val="%1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8F01AF"/>
    <w:multiLevelType w:val="multilevel"/>
    <w:tmpl w:val="A6385CE4"/>
    <w:lvl w:ilvl="0">
      <w:start w:val="10"/>
      <w:numFmt w:val="decimal"/>
      <w:lvlText w:val="%1"/>
      <w:lvlJc w:val="left"/>
      <w:pPr>
        <w:tabs>
          <w:tab w:val="num" w:pos="838"/>
        </w:tabs>
        <w:ind w:left="838" w:hanging="838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838"/>
        </w:tabs>
        <w:ind w:left="838" w:hanging="83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8"/>
        </w:tabs>
        <w:ind w:left="838" w:hanging="83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FC04887"/>
    <w:multiLevelType w:val="hybridMultilevel"/>
    <w:tmpl w:val="5676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E7F73"/>
    <w:multiLevelType w:val="hybridMultilevel"/>
    <w:tmpl w:val="40AA33CA"/>
    <w:lvl w:ilvl="0" w:tplc="24F2A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29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E2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88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67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C3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ED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65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40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DC5A2C"/>
    <w:multiLevelType w:val="multilevel"/>
    <w:tmpl w:val="435A34E8"/>
    <w:lvl w:ilvl="0">
      <w:start w:val="17"/>
      <w:numFmt w:val="decimal"/>
      <w:lvlText w:val="%1"/>
      <w:lvlJc w:val="left"/>
      <w:pPr>
        <w:tabs>
          <w:tab w:val="num" w:pos="1388"/>
        </w:tabs>
        <w:ind w:left="1388" w:hanging="138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88"/>
        </w:tabs>
        <w:ind w:left="1388" w:hanging="13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8"/>
        </w:tabs>
        <w:ind w:left="1388" w:hanging="13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8"/>
        </w:tabs>
        <w:ind w:left="1388" w:hanging="138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8"/>
        </w:tabs>
        <w:ind w:left="1388" w:hanging="13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FE27281"/>
    <w:multiLevelType w:val="multilevel"/>
    <w:tmpl w:val="34783820"/>
    <w:lvl w:ilvl="0">
      <w:start w:val="10"/>
      <w:numFmt w:val="decimal"/>
      <w:lvlText w:val="%1.0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80"/>
        </w:tabs>
        <w:ind w:left="1480" w:hanging="7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88"/>
        </w:tabs>
        <w:ind w:left="2188" w:hanging="7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45602828"/>
    <w:multiLevelType w:val="hybridMultilevel"/>
    <w:tmpl w:val="9A600396"/>
    <w:lvl w:ilvl="0" w:tplc="09E01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8A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C6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EF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6E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82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A4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03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0C6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F87D0E"/>
    <w:multiLevelType w:val="multilevel"/>
    <w:tmpl w:val="A3767052"/>
    <w:lvl w:ilvl="0">
      <w:start w:val="13"/>
      <w:numFmt w:val="decimal"/>
      <w:lvlText w:val="%1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18E088D"/>
    <w:multiLevelType w:val="multilevel"/>
    <w:tmpl w:val="51EC1F88"/>
    <w:lvl w:ilvl="0">
      <w:start w:val="10"/>
      <w:numFmt w:val="decimal"/>
      <w:lvlText w:val="%1.0"/>
      <w:lvlJc w:val="left"/>
      <w:pPr>
        <w:tabs>
          <w:tab w:val="num" w:pos="877"/>
        </w:tabs>
        <w:ind w:left="877" w:hanging="877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85"/>
        </w:tabs>
        <w:ind w:left="1585" w:hanging="87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3"/>
        </w:tabs>
        <w:ind w:left="2293" w:hanging="8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540A5B0E"/>
    <w:multiLevelType w:val="hybridMultilevel"/>
    <w:tmpl w:val="D638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F5B0D"/>
    <w:multiLevelType w:val="hybridMultilevel"/>
    <w:tmpl w:val="B3C0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01517"/>
    <w:multiLevelType w:val="hybridMultilevel"/>
    <w:tmpl w:val="A1827598"/>
    <w:lvl w:ilvl="0" w:tplc="D162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24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69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AA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21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CA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00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80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CF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F812C7"/>
    <w:multiLevelType w:val="hybridMultilevel"/>
    <w:tmpl w:val="B3C0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76497"/>
    <w:multiLevelType w:val="hybridMultilevel"/>
    <w:tmpl w:val="887460A8"/>
    <w:lvl w:ilvl="0" w:tplc="8CF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E3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4D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4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C1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2A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26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21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A5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AF25A85"/>
    <w:multiLevelType w:val="multilevel"/>
    <w:tmpl w:val="DE74C5CA"/>
    <w:lvl w:ilvl="0">
      <w:start w:val="11"/>
      <w:numFmt w:val="decimal"/>
      <w:lvlText w:val="%1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7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15"/>
  </w:num>
  <w:num w:numId="10">
    <w:abstractNumId w:val="13"/>
  </w:num>
  <w:num w:numId="11">
    <w:abstractNumId w:val="0"/>
  </w:num>
  <w:num w:numId="12">
    <w:abstractNumId w:val="12"/>
  </w:num>
  <w:num w:numId="13">
    <w:abstractNumId w:val="6"/>
  </w:num>
  <w:num w:numId="14">
    <w:abstractNumId w:val="14"/>
  </w:num>
  <w:num w:numId="15">
    <w:abstractNumId w:val="16"/>
  </w:num>
  <w:num w:numId="16">
    <w:abstractNumId w:val="9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EAB"/>
    <w:rsid w:val="00001D5E"/>
    <w:rsid w:val="00002C71"/>
    <w:rsid w:val="00010EE9"/>
    <w:rsid w:val="00011CE6"/>
    <w:rsid w:val="00011F2B"/>
    <w:rsid w:val="00017325"/>
    <w:rsid w:val="000267F8"/>
    <w:rsid w:val="00026C87"/>
    <w:rsid w:val="00031764"/>
    <w:rsid w:val="00032C02"/>
    <w:rsid w:val="00040119"/>
    <w:rsid w:val="00050DA0"/>
    <w:rsid w:val="00053A43"/>
    <w:rsid w:val="000543BF"/>
    <w:rsid w:val="00056C61"/>
    <w:rsid w:val="000639BE"/>
    <w:rsid w:val="00064F2D"/>
    <w:rsid w:val="00067561"/>
    <w:rsid w:val="00070A4A"/>
    <w:rsid w:val="00070D19"/>
    <w:rsid w:val="00072A2D"/>
    <w:rsid w:val="00077BFB"/>
    <w:rsid w:val="00080166"/>
    <w:rsid w:val="00081D3F"/>
    <w:rsid w:val="0008787D"/>
    <w:rsid w:val="00092E82"/>
    <w:rsid w:val="00093932"/>
    <w:rsid w:val="0009510C"/>
    <w:rsid w:val="000973DC"/>
    <w:rsid w:val="00097823"/>
    <w:rsid w:val="000A02D5"/>
    <w:rsid w:val="000A732D"/>
    <w:rsid w:val="000D328F"/>
    <w:rsid w:val="000E22DA"/>
    <w:rsid w:val="000F7185"/>
    <w:rsid w:val="001059C0"/>
    <w:rsid w:val="00107620"/>
    <w:rsid w:val="00117567"/>
    <w:rsid w:val="00121A26"/>
    <w:rsid w:val="00121F48"/>
    <w:rsid w:val="00123259"/>
    <w:rsid w:val="00127E0F"/>
    <w:rsid w:val="00130864"/>
    <w:rsid w:val="00130DC6"/>
    <w:rsid w:val="0013183C"/>
    <w:rsid w:val="00132BB7"/>
    <w:rsid w:val="001364BE"/>
    <w:rsid w:val="001424C3"/>
    <w:rsid w:val="00144D6E"/>
    <w:rsid w:val="00145086"/>
    <w:rsid w:val="0014672C"/>
    <w:rsid w:val="0015333F"/>
    <w:rsid w:val="00153AE5"/>
    <w:rsid w:val="001541F4"/>
    <w:rsid w:val="0017059C"/>
    <w:rsid w:val="00175E7A"/>
    <w:rsid w:val="0019100A"/>
    <w:rsid w:val="0019309D"/>
    <w:rsid w:val="00194530"/>
    <w:rsid w:val="001A5F58"/>
    <w:rsid w:val="001A670F"/>
    <w:rsid w:val="001A7C8C"/>
    <w:rsid w:val="001B461D"/>
    <w:rsid w:val="001B669D"/>
    <w:rsid w:val="001B6845"/>
    <w:rsid w:val="001B79FB"/>
    <w:rsid w:val="001D09EC"/>
    <w:rsid w:val="001D49B0"/>
    <w:rsid w:val="001E5A16"/>
    <w:rsid w:val="001E5B16"/>
    <w:rsid w:val="001F52D8"/>
    <w:rsid w:val="001F6B24"/>
    <w:rsid w:val="002026C4"/>
    <w:rsid w:val="00205AC3"/>
    <w:rsid w:val="00206E0F"/>
    <w:rsid w:val="00211F45"/>
    <w:rsid w:val="0021440A"/>
    <w:rsid w:val="00216733"/>
    <w:rsid w:val="002167DB"/>
    <w:rsid w:val="00220C96"/>
    <w:rsid w:val="00220D22"/>
    <w:rsid w:val="00220E60"/>
    <w:rsid w:val="0022126A"/>
    <w:rsid w:val="00222EDF"/>
    <w:rsid w:val="00224E2F"/>
    <w:rsid w:val="00225B8C"/>
    <w:rsid w:val="0023641F"/>
    <w:rsid w:val="002427C1"/>
    <w:rsid w:val="00246096"/>
    <w:rsid w:val="00247184"/>
    <w:rsid w:val="00254AB6"/>
    <w:rsid w:val="002565E2"/>
    <w:rsid w:val="00257A2D"/>
    <w:rsid w:val="002604A9"/>
    <w:rsid w:val="00275542"/>
    <w:rsid w:val="0027587C"/>
    <w:rsid w:val="002769E8"/>
    <w:rsid w:val="0028209A"/>
    <w:rsid w:val="0028614C"/>
    <w:rsid w:val="0028740D"/>
    <w:rsid w:val="002A544F"/>
    <w:rsid w:val="002B093B"/>
    <w:rsid w:val="002B1E36"/>
    <w:rsid w:val="002C03FF"/>
    <w:rsid w:val="002C415E"/>
    <w:rsid w:val="002D6932"/>
    <w:rsid w:val="002D7E34"/>
    <w:rsid w:val="002E62F9"/>
    <w:rsid w:val="002E7A28"/>
    <w:rsid w:val="002F009C"/>
    <w:rsid w:val="002F13DB"/>
    <w:rsid w:val="002F1A89"/>
    <w:rsid w:val="002F3297"/>
    <w:rsid w:val="002F635F"/>
    <w:rsid w:val="0030056E"/>
    <w:rsid w:val="0030556F"/>
    <w:rsid w:val="00307C5A"/>
    <w:rsid w:val="003116C7"/>
    <w:rsid w:val="00311E1A"/>
    <w:rsid w:val="0031447C"/>
    <w:rsid w:val="00316AE4"/>
    <w:rsid w:val="00320B14"/>
    <w:rsid w:val="00322E57"/>
    <w:rsid w:val="00324621"/>
    <w:rsid w:val="00324AFF"/>
    <w:rsid w:val="0032644B"/>
    <w:rsid w:val="00330FC0"/>
    <w:rsid w:val="00335D50"/>
    <w:rsid w:val="00336A4F"/>
    <w:rsid w:val="0033713C"/>
    <w:rsid w:val="003428E9"/>
    <w:rsid w:val="00347445"/>
    <w:rsid w:val="0034784C"/>
    <w:rsid w:val="00347FBD"/>
    <w:rsid w:val="00353ECC"/>
    <w:rsid w:val="00381363"/>
    <w:rsid w:val="00381596"/>
    <w:rsid w:val="00382B82"/>
    <w:rsid w:val="0038500B"/>
    <w:rsid w:val="00385FE0"/>
    <w:rsid w:val="00393DED"/>
    <w:rsid w:val="00394074"/>
    <w:rsid w:val="00396A83"/>
    <w:rsid w:val="003A007B"/>
    <w:rsid w:val="003A1C0F"/>
    <w:rsid w:val="003A25FE"/>
    <w:rsid w:val="003A5655"/>
    <w:rsid w:val="003B2EAC"/>
    <w:rsid w:val="003B5D4B"/>
    <w:rsid w:val="003B6CCB"/>
    <w:rsid w:val="003C0B98"/>
    <w:rsid w:val="003D2402"/>
    <w:rsid w:val="003D5649"/>
    <w:rsid w:val="003E48C7"/>
    <w:rsid w:val="003F1E7F"/>
    <w:rsid w:val="003F2D1F"/>
    <w:rsid w:val="003F373E"/>
    <w:rsid w:val="00402F55"/>
    <w:rsid w:val="00424568"/>
    <w:rsid w:val="00425116"/>
    <w:rsid w:val="004258C1"/>
    <w:rsid w:val="004348AD"/>
    <w:rsid w:val="00435049"/>
    <w:rsid w:val="00436DB4"/>
    <w:rsid w:val="00442833"/>
    <w:rsid w:val="00444876"/>
    <w:rsid w:val="00444AE5"/>
    <w:rsid w:val="004521FC"/>
    <w:rsid w:val="0045284C"/>
    <w:rsid w:val="0046332D"/>
    <w:rsid w:val="00463D30"/>
    <w:rsid w:val="00463F2B"/>
    <w:rsid w:val="00471373"/>
    <w:rsid w:val="00472A1F"/>
    <w:rsid w:val="0048043A"/>
    <w:rsid w:val="0048110E"/>
    <w:rsid w:val="00482034"/>
    <w:rsid w:val="0048319B"/>
    <w:rsid w:val="00483621"/>
    <w:rsid w:val="00486829"/>
    <w:rsid w:val="00490A76"/>
    <w:rsid w:val="00493B35"/>
    <w:rsid w:val="004949A5"/>
    <w:rsid w:val="004956FA"/>
    <w:rsid w:val="00495843"/>
    <w:rsid w:val="004B5D67"/>
    <w:rsid w:val="004B7C7F"/>
    <w:rsid w:val="004C06BD"/>
    <w:rsid w:val="004C298E"/>
    <w:rsid w:val="004C2F1A"/>
    <w:rsid w:val="004D53FE"/>
    <w:rsid w:val="004D563C"/>
    <w:rsid w:val="004D7D59"/>
    <w:rsid w:val="004D7FD2"/>
    <w:rsid w:val="004E0865"/>
    <w:rsid w:val="004E0EAD"/>
    <w:rsid w:val="004E20E0"/>
    <w:rsid w:val="004E49FF"/>
    <w:rsid w:val="004F1DCA"/>
    <w:rsid w:val="00501D0F"/>
    <w:rsid w:val="00503298"/>
    <w:rsid w:val="0050383C"/>
    <w:rsid w:val="00511307"/>
    <w:rsid w:val="00512180"/>
    <w:rsid w:val="0051352E"/>
    <w:rsid w:val="00513C7E"/>
    <w:rsid w:val="0052515B"/>
    <w:rsid w:val="00532F65"/>
    <w:rsid w:val="00535D5C"/>
    <w:rsid w:val="00537F1A"/>
    <w:rsid w:val="00544F28"/>
    <w:rsid w:val="00545F18"/>
    <w:rsid w:val="00546B9C"/>
    <w:rsid w:val="0055343E"/>
    <w:rsid w:val="00557744"/>
    <w:rsid w:val="0056118B"/>
    <w:rsid w:val="005645A9"/>
    <w:rsid w:val="0056550D"/>
    <w:rsid w:val="00566581"/>
    <w:rsid w:val="005701EB"/>
    <w:rsid w:val="00571C66"/>
    <w:rsid w:val="00572450"/>
    <w:rsid w:val="005733E5"/>
    <w:rsid w:val="005823D8"/>
    <w:rsid w:val="0058327E"/>
    <w:rsid w:val="00590F61"/>
    <w:rsid w:val="00591641"/>
    <w:rsid w:val="00593B44"/>
    <w:rsid w:val="00595159"/>
    <w:rsid w:val="005A1FE4"/>
    <w:rsid w:val="005A2439"/>
    <w:rsid w:val="005B018F"/>
    <w:rsid w:val="005B11DA"/>
    <w:rsid w:val="005B1E33"/>
    <w:rsid w:val="005B40BB"/>
    <w:rsid w:val="005B7985"/>
    <w:rsid w:val="005C0453"/>
    <w:rsid w:val="005D0C7F"/>
    <w:rsid w:val="005D3270"/>
    <w:rsid w:val="005D669C"/>
    <w:rsid w:val="005E2AB6"/>
    <w:rsid w:val="005E421D"/>
    <w:rsid w:val="005E7641"/>
    <w:rsid w:val="005F329E"/>
    <w:rsid w:val="005F4108"/>
    <w:rsid w:val="00600E7B"/>
    <w:rsid w:val="006058BC"/>
    <w:rsid w:val="00612163"/>
    <w:rsid w:val="00612317"/>
    <w:rsid w:val="00615209"/>
    <w:rsid w:val="00622F3A"/>
    <w:rsid w:val="00627BC5"/>
    <w:rsid w:val="00632A44"/>
    <w:rsid w:val="00644F58"/>
    <w:rsid w:val="00650633"/>
    <w:rsid w:val="0065793B"/>
    <w:rsid w:val="00661B9A"/>
    <w:rsid w:val="006643B5"/>
    <w:rsid w:val="00670ADF"/>
    <w:rsid w:val="006711B9"/>
    <w:rsid w:val="00672B2A"/>
    <w:rsid w:val="00682886"/>
    <w:rsid w:val="0068681A"/>
    <w:rsid w:val="006C3242"/>
    <w:rsid w:val="006C471E"/>
    <w:rsid w:val="006C4CB3"/>
    <w:rsid w:val="006C6DEB"/>
    <w:rsid w:val="006D0F96"/>
    <w:rsid w:val="007038E1"/>
    <w:rsid w:val="00704027"/>
    <w:rsid w:val="00713DAD"/>
    <w:rsid w:val="00715F6F"/>
    <w:rsid w:val="00720B04"/>
    <w:rsid w:val="0073292B"/>
    <w:rsid w:val="007329C8"/>
    <w:rsid w:val="00741DD5"/>
    <w:rsid w:val="0077192F"/>
    <w:rsid w:val="00790DBE"/>
    <w:rsid w:val="007914A8"/>
    <w:rsid w:val="007A5164"/>
    <w:rsid w:val="007A704C"/>
    <w:rsid w:val="007A7C0B"/>
    <w:rsid w:val="007A7CEA"/>
    <w:rsid w:val="007B0A2F"/>
    <w:rsid w:val="007B6E31"/>
    <w:rsid w:val="007D3BFA"/>
    <w:rsid w:val="007E0153"/>
    <w:rsid w:val="007F2DE5"/>
    <w:rsid w:val="007F33C0"/>
    <w:rsid w:val="007F5EB3"/>
    <w:rsid w:val="00801DEA"/>
    <w:rsid w:val="008052D9"/>
    <w:rsid w:val="00805D33"/>
    <w:rsid w:val="00811561"/>
    <w:rsid w:val="00814BD7"/>
    <w:rsid w:val="00823FA6"/>
    <w:rsid w:val="00825965"/>
    <w:rsid w:val="00834B9F"/>
    <w:rsid w:val="00837729"/>
    <w:rsid w:val="00842B0A"/>
    <w:rsid w:val="008452A7"/>
    <w:rsid w:val="00847547"/>
    <w:rsid w:val="00855541"/>
    <w:rsid w:val="00863AB1"/>
    <w:rsid w:val="0087099E"/>
    <w:rsid w:val="00877CA4"/>
    <w:rsid w:val="008806B3"/>
    <w:rsid w:val="00885E51"/>
    <w:rsid w:val="00886585"/>
    <w:rsid w:val="008A179C"/>
    <w:rsid w:val="008A2C82"/>
    <w:rsid w:val="008A301F"/>
    <w:rsid w:val="008A4B0F"/>
    <w:rsid w:val="008B7AFA"/>
    <w:rsid w:val="008C5F15"/>
    <w:rsid w:val="008C700A"/>
    <w:rsid w:val="008E68CC"/>
    <w:rsid w:val="008F4101"/>
    <w:rsid w:val="009105DB"/>
    <w:rsid w:val="00912905"/>
    <w:rsid w:val="009134C8"/>
    <w:rsid w:val="00917FE3"/>
    <w:rsid w:val="00923D0B"/>
    <w:rsid w:val="00931453"/>
    <w:rsid w:val="00931C6F"/>
    <w:rsid w:val="00933EAE"/>
    <w:rsid w:val="00937E33"/>
    <w:rsid w:val="00943786"/>
    <w:rsid w:val="0095657A"/>
    <w:rsid w:val="0095692F"/>
    <w:rsid w:val="00956F26"/>
    <w:rsid w:val="009661C4"/>
    <w:rsid w:val="00972CB7"/>
    <w:rsid w:val="0098557E"/>
    <w:rsid w:val="00985E1B"/>
    <w:rsid w:val="009936EC"/>
    <w:rsid w:val="0099627B"/>
    <w:rsid w:val="009B146D"/>
    <w:rsid w:val="009B3541"/>
    <w:rsid w:val="009C4C46"/>
    <w:rsid w:val="009D00DD"/>
    <w:rsid w:val="009D0F28"/>
    <w:rsid w:val="009D144F"/>
    <w:rsid w:val="009D18E0"/>
    <w:rsid w:val="009D7BEC"/>
    <w:rsid w:val="009E133C"/>
    <w:rsid w:val="009E2D9A"/>
    <w:rsid w:val="009E3C42"/>
    <w:rsid w:val="009E6498"/>
    <w:rsid w:val="009F0098"/>
    <w:rsid w:val="009F1779"/>
    <w:rsid w:val="009F55B8"/>
    <w:rsid w:val="00A04520"/>
    <w:rsid w:val="00A04AFF"/>
    <w:rsid w:val="00A14E74"/>
    <w:rsid w:val="00A2025D"/>
    <w:rsid w:val="00A23365"/>
    <w:rsid w:val="00A3443F"/>
    <w:rsid w:val="00A4515F"/>
    <w:rsid w:val="00A45E71"/>
    <w:rsid w:val="00A50A4A"/>
    <w:rsid w:val="00A52F04"/>
    <w:rsid w:val="00A53CF2"/>
    <w:rsid w:val="00A570F2"/>
    <w:rsid w:val="00A60976"/>
    <w:rsid w:val="00A61E6C"/>
    <w:rsid w:val="00A66276"/>
    <w:rsid w:val="00A713E4"/>
    <w:rsid w:val="00A77EDC"/>
    <w:rsid w:val="00A84AA8"/>
    <w:rsid w:val="00A91221"/>
    <w:rsid w:val="00AA1272"/>
    <w:rsid w:val="00AA50AB"/>
    <w:rsid w:val="00AA5C52"/>
    <w:rsid w:val="00AA73E1"/>
    <w:rsid w:val="00AA793A"/>
    <w:rsid w:val="00AB10B7"/>
    <w:rsid w:val="00AB1A9A"/>
    <w:rsid w:val="00AB4FC5"/>
    <w:rsid w:val="00AB7046"/>
    <w:rsid w:val="00AC26EE"/>
    <w:rsid w:val="00AD0A57"/>
    <w:rsid w:val="00AD450C"/>
    <w:rsid w:val="00AD5A91"/>
    <w:rsid w:val="00AD5B0E"/>
    <w:rsid w:val="00AE09F4"/>
    <w:rsid w:val="00AE18BA"/>
    <w:rsid w:val="00AE722F"/>
    <w:rsid w:val="00AF031F"/>
    <w:rsid w:val="00AF79EC"/>
    <w:rsid w:val="00B00A9D"/>
    <w:rsid w:val="00B05392"/>
    <w:rsid w:val="00B06550"/>
    <w:rsid w:val="00B267A7"/>
    <w:rsid w:val="00B43C0B"/>
    <w:rsid w:val="00B43D33"/>
    <w:rsid w:val="00B5081E"/>
    <w:rsid w:val="00B50C47"/>
    <w:rsid w:val="00B514C5"/>
    <w:rsid w:val="00B65382"/>
    <w:rsid w:val="00B65C09"/>
    <w:rsid w:val="00B67076"/>
    <w:rsid w:val="00B678A5"/>
    <w:rsid w:val="00B67BC0"/>
    <w:rsid w:val="00B721F7"/>
    <w:rsid w:val="00B72306"/>
    <w:rsid w:val="00B72385"/>
    <w:rsid w:val="00B75E10"/>
    <w:rsid w:val="00B77E81"/>
    <w:rsid w:val="00B842D5"/>
    <w:rsid w:val="00B85185"/>
    <w:rsid w:val="00B85A98"/>
    <w:rsid w:val="00B963DB"/>
    <w:rsid w:val="00B9701E"/>
    <w:rsid w:val="00B97AB9"/>
    <w:rsid w:val="00BA03F0"/>
    <w:rsid w:val="00BA1E2C"/>
    <w:rsid w:val="00BA4A4E"/>
    <w:rsid w:val="00BB1D6A"/>
    <w:rsid w:val="00BD0D38"/>
    <w:rsid w:val="00BD6745"/>
    <w:rsid w:val="00BD7E4B"/>
    <w:rsid w:val="00BE2124"/>
    <w:rsid w:val="00BE4011"/>
    <w:rsid w:val="00BF3D3C"/>
    <w:rsid w:val="00BF7E9B"/>
    <w:rsid w:val="00C007B2"/>
    <w:rsid w:val="00C01302"/>
    <w:rsid w:val="00C0605A"/>
    <w:rsid w:val="00C14783"/>
    <w:rsid w:val="00C14808"/>
    <w:rsid w:val="00C22DAD"/>
    <w:rsid w:val="00C257A6"/>
    <w:rsid w:val="00C26631"/>
    <w:rsid w:val="00C32F14"/>
    <w:rsid w:val="00C35A6C"/>
    <w:rsid w:val="00C4058C"/>
    <w:rsid w:val="00C45253"/>
    <w:rsid w:val="00C472F1"/>
    <w:rsid w:val="00C5546B"/>
    <w:rsid w:val="00C717D5"/>
    <w:rsid w:val="00C72F69"/>
    <w:rsid w:val="00C75DEF"/>
    <w:rsid w:val="00C82477"/>
    <w:rsid w:val="00C95013"/>
    <w:rsid w:val="00C97487"/>
    <w:rsid w:val="00CA097E"/>
    <w:rsid w:val="00CA1D96"/>
    <w:rsid w:val="00CA78A2"/>
    <w:rsid w:val="00CB0E57"/>
    <w:rsid w:val="00CB1AC4"/>
    <w:rsid w:val="00CB2B3D"/>
    <w:rsid w:val="00CC072A"/>
    <w:rsid w:val="00CD6F5A"/>
    <w:rsid w:val="00CE2FED"/>
    <w:rsid w:val="00CF32C9"/>
    <w:rsid w:val="00CF5EA6"/>
    <w:rsid w:val="00CF6401"/>
    <w:rsid w:val="00D02305"/>
    <w:rsid w:val="00D12E20"/>
    <w:rsid w:val="00D131E3"/>
    <w:rsid w:val="00D156B8"/>
    <w:rsid w:val="00D168AF"/>
    <w:rsid w:val="00D16D5F"/>
    <w:rsid w:val="00D17424"/>
    <w:rsid w:val="00D207F8"/>
    <w:rsid w:val="00D210DB"/>
    <w:rsid w:val="00D2580F"/>
    <w:rsid w:val="00D37B34"/>
    <w:rsid w:val="00D40750"/>
    <w:rsid w:val="00D47AF5"/>
    <w:rsid w:val="00D579A7"/>
    <w:rsid w:val="00D63D7F"/>
    <w:rsid w:val="00D738D8"/>
    <w:rsid w:val="00D74C52"/>
    <w:rsid w:val="00D77527"/>
    <w:rsid w:val="00D830C0"/>
    <w:rsid w:val="00D86EE5"/>
    <w:rsid w:val="00D87B5F"/>
    <w:rsid w:val="00D87F51"/>
    <w:rsid w:val="00D914A3"/>
    <w:rsid w:val="00D944F6"/>
    <w:rsid w:val="00D96E1B"/>
    <w:rsid w:val="00D97014"/>
    <w:rsid w:val="00DA3F05"/>
    <w:rsid w:val="00DA4C4D"/>
    <w:rsid w:val="00DA5FC1"/>
    <w:rsid w:val="00DA7947"/>
    <w:rsid w:val="00DB7669"/>
    <w:rsid w:val="00DB7EB8"/>
    <w:rsid w:val="00DC0F5D"/>
    <w:rsid w:val="00DD0187"/>
    <w:rsid w:val="00DD5E15"/>
    <w:rsid w:val="00DD6EE3"/>
    <w:rsid w:val="00DE03A1"/>
    <w:rsid w:val="00DE0AD4"/>
    <w:rsid w:val="00DE5293"/>
    <w:rsid w:val="00DF546B"/>
    <w:rsid w:val="00E00C55"/>
    <w:rsid w:val="00E0317E"/>
    <w:rsid w:val="00E046A5"/>
    <w:rsid w:val="00E06F10"/>
    <w:rsid w:val="00E1076C"/>
    <w:rsid w:val="00E108F8"/>
    <w:rsid w:val="00E115A6"/>
    <w:rsid w:val="00E171FA"/>
    <w:rsid w:val="00E231CE"/>
    <w:rsid w:val="00E24399"/>
    <w:rsid w:val="00E252F5"/>
    <w:rsid w:val="00E31D40"/>
    <w:rsid w:val="00E44D19"/>
    <w:rsid w:val="00E62469"/>
    <w:rsid w:val="00E67590"/>
    <w:rsid w:val="00E67C6B"/>
    <w:rsid w:val="00E7045F"/>
    <w:rsid w:val="00E80BFD"/>
    <w:rsid w:val="00E85B29"/>
    <w:rsid w:val="00E91D16"/>
    <w:rsid w:val="00E9212A"/>
    <w:rsid w:val="00E93D2F"/>
    <w:rsid w:val="00E9441D"/>
    <w:rsid w:val="00E944E5"/>
    <w:rsid w:val="00E97EAB"/>
    <w:rsid w:val="00EA6057"/>
    <w:rsid w:val="00EB0394"/>
    <w:rsid w:val="00EB212C"/>
    <w:rsid w:val="00EB6DF1"/>
    <w:rsid w:val="00EB7AB9"/>
    <w:rsid w:val="00EC24C4"/>
    <w:rsid w:val="00EC5A7B"/>
    <w:rsid w:val="00EC7093"/>
    <w:rsid w:val="00ED01C1"/>
    <w:rsid w:val="00EE3508"/>
    <w:rsid w:val="00EE527D"/>
    <w:rsid w:val="00EE57B6"/>
    <w:rsid w:val="00EF200F"/>
    <w:rsid w:val="00F0292B"/>
    <w:rsid w:val="00F10E83"/>
    <w:rsid w:val="00F16530"/>
    <w:rsid w:val="00F21A4F"/>
    <w:rsid w:val="00F21B19"/>
    <w:rsid w:val="00F247ED"/>
    <w:rsid w:val="00F25043"/>
    <w:rsid w:val="00F256D8"/>
    <w:rsid w:val="00F26687"/>
    <w:rsid w:val="00F27E91"/>
    <w:rsid w:val="00F30E1E"/>
    <w:rsid w:val="00F32551"/>
    <w:rsid w:val="00F33564"/>
    <w:rsid w:val="00F335E7"/>
    <w:rsid w:val="00F33639"/>
    <w:rsid w:val="00F33D86"/>
    <w:rsid w:val="00F35414"/>
    <w:rsid w:val="00F362EA"/>
    <w:rsid w:val="00F36C77"/>
    <w:rsid w:val="00F46A97"/>
    <w:rsid w:val="00F54FBF"/>
    <w:rsid w:val="00F60A42"/>
    <w:rsid w:val="00F60A68"/>
    <w:rsid w:val="00F616C0"/>
    <w:rsid w:val="00F623B5"/>
    <w:rsid w:val="00F7507C"/>
    <w:rsid w:val="00F761F1"/>
    <w:rsid w:val="00F77CE6"/>
    <w:rsid w:val="00F81EF5"/>
    <w:rsid w:val="00F839AB"/>
    <w:rsid w:val="00F97B90"/>
    <w:rsid w:val="00FA3C7D"/>
    <w:rsid w:val="00FA4A73"/>
    <w:rsid w:val="00FA5B3F"/>
    <w:rsid w:val="00FA7D99"/>
    <w:rsid w:val="00FB0B2E"/>
    <w:rsid w:val="00FB1050"/>
    <w:rsid w:val="00FB58C9"/>
    <w:rsid w:val="00FB6AB3"/>
    <w:rsid w:val="00FC4BE4"/>
    <w:rsid w:val="00FD030A"/>
    <w:rsid w:val="00FD4EBC"/>
    <w:rsid w:val="00FF1FC0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BAD22FE"/>
  <w15:chartTrackingRefBased/>
  <w15:docId w15:val="{C22D2E39-345D-47C9-BE1B-691C8BF0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5F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45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6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D674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D6745"/>
    <w:pPr>
      <w:tabs>
        <w:tab w:val="center" w:pos="4677"/>
        <w:tab w:val="right" w:pos="9355"/>
      </w:tabs>
    </w:pPr>
  </w:style>
  <w:style w:type="character" w:styleId="a7">
    <w:name w:val="Hyperlink"/>
    <w:rsid w:val="00067561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067561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E171FA"/>
    <w:pPr>
      <w:spacing w:before="100" w:beforeAutospacing="1" w:after="100" w:afterAutospacing="1"/>
    </w:pPr>
  </w:style>
  <w:style w:type="paragraph" w:customStyle="1" w:styleId="xxmsonormalmrcssattr">
    <w:name w:val="xxmsonormal_mr_css_attr"/>
    <w:basedOn w:val="a"/>
    <w:rsid w:val="00E252F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42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42456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8C5F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10">
    <w:name w:val="Обычный1"/>
    <w:rsid w:val="00FA7D99"/>
    <w:rPr>
      <w:rFonts w:ascii="Calibri" w:eastAsia="Calibri" w:hAnsi="Calibri" w:cs="Calibri"/>
    </w:rPr>
  </w:style>
  <w:style w:type="character" w:styleId="aa">
    <w:name w:val="Unresolved Mention"/>
    <w:basedOn w:val="a0"/>
    <w:uiPriority w:val="99"/>
    <w:semiHidden/>
    <w:unhideWhenUsed/>
    <w:rsid w:val="003A007B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7B0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0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5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edum.org/events/conf-vop-05-feb-20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um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2984</Words>
  <Characters>17015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Конференции ВОП  в феврале 2008 г</vt:lpstr>
      <vt:lpstr>Конференции ВОП  в феврале 2008 г</vt:lpstr>
    </vt:vector>
  </TitlesOfParts>
  <Company>Госпитальная терапия</Company>
  <LinksUpToDate>false</LinksUpToDate>
  <CharactersWithSpaces>19960</CharactersWithSpaces>
  <SharedDoc>false</SharedDoc>
  <HLinks>
    <vt:vector size="12" baseType="variant">
      <vt:variant>
        <vt:i4>5046361</vt:i4>
      </vt:variant>
      <vt:variant>
        <vt:i4>3</vt:i4>
      </vt:variant>
      <vt:variant>
        <vt:i4>0</vt:i4>
      </vt:variant>
      <vt:variant>
        <vt:i4>5</vt:i4>
      </vt:variant>
      <vt:variant>
        <vt:lpwstr>https://medum.org/events/vop-02-feb-2022.html</vt:lpwstr>
      </vt:variant>
      <vt:variant>
        <vt:lpwstr/>
      </vt:variant>
      <vt:variant>
        <vt:i4>4653084</vt:i4>
      </vt:variant>
      <vt:variant>
        <vt:i4>0</vt:i4>
      </vt:variant>
      <vt:variant>
        <vt:i4>0</vt:i4>
      </vt:variant>
      <vt:variant>
        <vt:i4>5</vt:i4>
      </vt:variant>
      <vt:variant>
        <vt:lpwstr>http://www.medum.org/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Конференции ВОП  в феврале 2008 г</dc:title>
  <dc:subject/>
  <dc:creator>Шапорова</dc:creator>
  <cp:keywords/>
  <cp:lastModifiedBy>Shaporova</cp:lastModifiedBy>
  <cp:revision>3</cp:revision>
  <cp:lastPrinted>2020-11-30T09:38:00Z</cp:lastPrinted>
  <dcterms:created xsi:type="dcterms:W3CDTF">2025-01-28T10:06:00Z</dcterms:created>
  <dcterms:modified xsi:type="dcterms:W3CDTF">2025-01-28T12:10:00Z</dcterms:modified>
</cp:coreProperties>
</file>