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072" w:rsidRPr="00FE6BDD" w:rsidRDefault="00E33072" w:rsidP="00E33072">
      <w:pPr>
        <w:pStyle w:val="ae"/>
        <w:widowControl w:val="0"/>
        <w:pBdr>
          <w:bottom w:val="single" w:sz="4" w:space="1" w:color="auto"/>
        </w:pBdr>
        <w:tabs>
          <w:tab w:val="num" w:pos="0"/>
        </w:tabs>
        <w:spacing w:after="0"/>
        <w:jc w:val="center"/>
      </w:pPr>
      <w:r>
        <w:t xml:space="preserve">ФЕДЕРАЛЬНОЕ </w:t>
      </w:r>
      <w:r w:rsidRPr="00FE6BDD">
        <w:t xml:space="preserve">ГОСУДАРСТВЕННОЕ БЮДЖЕТНОЕ ОБРАЗОВАТЕЛЬНОЕ УЧРЕЖДЕНИЕ ВЫСШЕГО ОБРАЗОВАНИЯ </w:t>
      </w:r>
    </w:p>
    <w:p w:rsidR="00E33072" w:rsidRPr="00FE6BDD" w:rsidRDefault="00E33072" w:rsidP="00E33072">
      <w:pPr>
        <w:pStyle w:val="ae"/>
        <w:widowControl w:val="0"/>
        <w:pBdr>
          <w:bottom w:val="single" w:sz="4" w:space="1" w:color="auto"/>
        </w:pBdr>
        <w:tabs>
          <w:tab w:val="num" w:pos="0"/>
        </w:tabs>
        <w:spacing w:after="0"/>
        <w:jc w:val="center"/>
      </w:pPr>
      <w:r>
        <w:t>«</w:t>
      </w:r>
      <w:r w:rsidRPr="00FE6BDD">
        <w:t xml:space="preserve">ПЕРВЫЙ САНКТ-ПЕТЕРБУРГСКИЙ </w:t>
      </w:r>
    </w:p>
    <w:p w:rsidR="00E33072" w:rsidRPr="00FE6BDD" w:rsidRDefault="00E33072" w:rsidP="00E33072">
      <w:pPr>
        <w:pStyle w:val="ae"/>
        <w:widowControl w:val="0"/>
        <w:pBdr>
          <w:bottom w:val="single" w:sz="4" w:space="1" w:color="auto"/>
        </w:pBdr>
        <w:tabs>
          <w:tab w:val="num" w:pos="0"/>
        </w:tabs>
        <w:spacing w:after="0"/>
        <w:jc w:val="center"/>
        <w:rPr>
          <w:b/>
        </w:rPr>
      </w:pPr>
      <w:r w:rsidRPr="00FE6BDD">
        <w:t>ГОСУДАРСТВЕННЫЙ МЕДИЦИНСКИЙ УНИВЕРСИ</w:t>
      </w:r>
      <w:r w:rsidR="009414FF">
        <w:t>ТЕТ ИМЕНИ АКАДЕМИКА И.П.ПАВЛОВА</w:t>
      </w:r>
      <w:r>
        <w:t>»</w:t>
      </w:r>
      <w:r w:rsidRPr="00FE6BDD">
        <w:t xml:space="preserve"> </w:t>
      </w:r>
      <w:r>
        <w:t xml:space="preserve">МИНИСТЕРСТВА </w:t>
      </w:r>
      <w:r w:rsidRPr="00FE6BDD">
        <w:t>ЗДРАВООХРАНЕНИЯ РОССИЙСКОЙ ФЕДЕРАЦИИ</w:t>
      </w:r>
    </w:p>
    <w:p w:rsidR="00E33072" w:rsidRPr="00FE6BDD" w:rsidRDefault="00E33072" w:rsidP="00E33072">
      <w:pPr>
        <w:pStyle w:val="ae"/>
        <w:widowControl w:val="0"/>
        <w:tabs>
          <w:tab w:val="num" w:pos="0"/>
        </w:tabs>
        <w:spacing w:after="0"/>
        <w:ind w:firstLine="426"/>
        <w:rPr>
          <w:b/>
        </w:rPr>
      </w:pPr>
    </w:p>
    <w:p w:rsidR="00E33072" w:rsidRPr="00FE6BDD" w:rsidRDefault="00E33072" w:rsidP="00E33072">
      <w:pPr>
        <w:widowControl w:val="0"/>
        <w:ind w:left="4956"/>
        <w:rPr>
          <w:b/>
          <w:bCs/>
        </w:rPr>
      </w:pPr>
      <w:r w:rsidRPr="00FE6BDD">
        <w:rPr>
          <w:b/>
          <w:bCs/>
        </w:rPr>
        <w:t xml:space="preserve">        УТВЕРЖДЕНО</w:t>
      </w:r>
    </w:p>
    <w:p w:rsidR="00E33072" w:rsidRPr="00FE6BDD" w:rsidRDefault="00E33072" w:rsidP="00E33072">
      <w:pPr>
        <w:widowControl w:val="0"/>
        <w:ind w:left="4956"/>
        <w:rPr>
          <w:b/>
          <w:bCs/>
        </w:rPr>
      </w:pPr>
      <w:r w:rsidRPr="00FE6BDD">
        <w:t>на заседании Методического Совета</w:t>
      </w:r>
    </w:p>
    <w:p w:rsidR="00E33072" w:rsidRPr="00FE6BDD" w:rsidRDefault="00E33072" w:rsidP="00E33072">
      <w:pPr>
        <w:widowControl w:val="0"/>
        <w:ind w:left="4956"/>
      </w:pPr>
      <w:r w:rsidRPr="00FE6BDD">
        <w:t>протокол №_</w:t>
      </w:r>
      <w:r>
        <w:t>____</w:t>
      </w:r>
      <w:r w:rsidRPr="00FE6BDD">
        <w:t>__</w:t>
      </w:r>
    </w:p>
    <w:p w:rsidR="00E33072" w:rsidRPr="00FE6BDD" w:rsidRDefault="00E33072" w:rsidP="00E33072">
      <w:pPr>
        <w:widowControl w:val="0"/>
        <w:ind w:left="4956"/>
      </w:pPr>
      <w:r w:rsidRPr="00FE6BDD">
        <w:t>«__</w:t>
      </w:r>
      <w:r>
        <w:t>___</w:t>
      </w:r>
      <w:r w:rsidRPr="00FE6BDD">
        <w:t>_»___</w:t>
      </w:r>
      <w:r>
        <w:t>_____</w:t>
      </w:r>
      <w:r w:rsidRPr="00FE6BDD">
        <w:t>_____20_</w:t>
      </w:r>
      <w:r>
        <w:t>__</w:t>
      </w:r>
      <w:r w:rsidRPr="00FE6BDD">
        <w:t xml:space="preserve">_г., </w:t>
      </w:r>
    </w:p>
    <w:p w:rsidR="00E33072" w:rsidRPr="00FE6BDD" w:rsidRDefault="00E33072" w:rsidP="00E33072">
      <w:pPr>
        <w:widowControl w:val="0"/>
        <w:ind w:left="4956"/>
        <w:jc w:val="center"/>
      </w:pPr>
    </w:p>
    <w:p w:rsidR="00E33072" w:rsidRPr="00FE6BDD" w:rsidRDefault="00E33072" w:rsidP="00E33072">
      <w:pPr>
        <w:widowControl w:val="0"/>
        <w:ind w:left="4956"/>
      </w:pPr>
      <w:r w:rsidRPr="00FE6BDD">
        <w:t xml:space="preserve">Проректор по учебной работе,             </w:t>
      </w:r>
    </w:p>
    <w:p w:rsidR="00E33072" w:rsidRDefault="00E33072" w:rsidP="00E33072">
      <w:pPr>
        <w:widowControl w:val="0"/>
        <w:ind w:left="4956"/>
      </w:pPr>
      <w:r>
        <w:t>профессор, д.м.н.</w:t>
      </w:r>
      <w:r w:rsidRPr="00FE6BDD">
        <w:t xml:space="preserve"> А.И.Яременко</w:t>
      </w:r>
    </w:p>
    <w:p w:rsidR="00E33072" w:rsidRDefault="00E33072" w:rsidP="00E33072">
      <w:pPr>
        <w:widowControl w:val="0"/>
        <w:ind w:left="4956"/>
      </w:pPr>
    </w:p>
    <w:p w:rsidR="00E33072" w:rsidRPr="00FE6BDD" w:rsidRDefault="00E33072" w:rsidP="00E33072">
      <w:pPr>
        <w:widowControl w:val="0"/>
        <w:ind w:left="4956"/>
      </w:pPr>
      <w:r>
        <w:t>________________________________</w:t>
      </w:r>
    </w:p>
    <w:p w:rsidR="00E33072" w:rsidRPr="00FE6BDD" w:rsidRDefault="00E33072" w:rsidP="00E33072">
      <w:pPr>
        <w:pStyle w:val="ae"/>
        <w:widowControl w:val="0"/>
        <w:tabs>
          <w:tab w:val="num" w:pos="0"/>
        </w:tabs>
        <w:spacing w:after="0"/>
        <w:ind w:firstLine="426"/>
        <w:rPr>
          <w:b/>
        </w:rPr>
      </w:pPr>
    </w:p>
    <w:p w:rsidR="00E33072" w:rsidRPr="00FE6BDD" w:rsidRDefault="00E33072" w:rsidP="00E33072">
      <w:pPr>
        <w:pStyle w:val="ae"/>
        <w:widowControl w:val="0"/>
        <w:tabs>
          <w:tab w:val="num" w:pos="0"/>
        </w:tabs>
        <w:spacing w:after="0"/>
        <w:ind w:firstLine="426"/>
        <w:rPr>
          <w:b/>
        </w:rPr>
      </w:pPr>
    </w:p>
    <w:p w:rsidR="00E33072" w:rsidRPr="00FE6BDD" w:rsidRDefault="00E33072" w:rsidP="00E33072">
      <w:pPr>
        <w:pStyle w:val="ae"/>
        <w:widowControl w:val="0"/>
        <w:tabs>
          <w:tab w:val="num" w:pos="0"/>
        </w:tabs>
        <w:spacing w:after="0"/>
        <w:ind w:firstLine="426"/>
        <w:outlineLvl w:val="0"/>
        <w:rPr>
          <w:b/>
        </w:rPr>
      </w:pPr>
    </w:p>
    <w:p w:rsidR="00E33072" w:rsidRPr="00D97F57" w:rsidRDefault="00E33072" w:rsidP="00E33072">
      <w:pPr>
        <w:jc w:val="center"/>
        <w:rPr>
          <w:b/>
        </w:rPr>
      </w:pPr>
      <w:r w:rsidRPr="00D97F57">
        <w:rPr>
          <w:b/>
        </w:rPr>
        <w:t>ДОПОЛНИТЕЛЬНАЯ ПРОФЕССИОНАЛЬНАЯ ОБРАЗОВАТЕЛЬНАЯ</w:t>
      </w:r>
    </w:p>
    <w:p w:rsidR="00E33072" w:rsidRPr="00D97F57" w:rsidRDefault="00E33072" w:rsidP="006F5171">
      <w:pPr>
        <w:jc w:val="center"/>
        <w:rPr>
          <w:b/>
        </w:rPr>
      </w:pPr>
      <w:r w:rsidRPr="00D97F57">
        <w:rPr>
          <w:b/>
        </w:rPr>
        <w:t>ПРОГРАММА ПОВЫШЕНИЯ КВАЛИФИКАЦИИ ВРАЧЕЙ «</w:t>
      </w:r>
      <w:r w:rsidR="00802574">
        <w:rPr>
          <w:b/>
        </w:rPr>
        <w:t>ОБЕЗБОЛИВАНИЕ И НЕОТЛОЖНЫЕ СОСТОЯНИЯ В ПЛАСТИЧЕСКОЙ ХИРУРГИИ</w:t>
      </w:r>
      <w:r w:rsidR="006F5171">
        <w:rPr>
          <w:b/>
        </w:rPr>
        <w:t>».</w:t>
      </w:r>
    </w:p>
    <w:p w:rsidR="00E33072" w:rsidRDefault="00E33072" w:rsidP="00E33072">
      <w:pPr>
        <w:pStyle w:val="ae"/>
        <w:widowControl w:val="0"/>
        <w:tabs>
          <w:tab w:val="num" w:pos="0"/>
        </w:tabs>
        <w:spacing w:after="0"/>
        <w:ind w:firstLine="426"/>
        <w:jc w:val="center"/>
        <w:outlineLvl w:val="0"/>
        <w:rPr>
          <w:b/>
        </w:rPr>
      </w:pPr>
    </w:p>
    <w:p w:rsidR="00640D0C" w:rsidRPr="00FE6BDD" w:rsidRDefault="00640D0C" w:rsidP="00E33072">
      <w:pPr>
        <w:pStyle w:val="ae"/>
        <w:widowControl w:val="0"/>
        <w:tabs>
          <w:tab w:val="num" w:pos="0"/>
        </w:tabs>
        <w:spacing w:after="0"/>
        <w:ind w:firstLine="426"/>
        <w:jc w:val="center"/>
        <w:outlineLvl w:val="0"/>
        <w:rPr>
          <w:b/>
        </w:rPr>
      </w:pPr>
    </w:p>
    <w:p w:rsidR="00E33072" w:rsidRDefault="00E33072" w:rsidP="00E33072">
      <w:pPr>
        <w:pStyle w:val="ae"/>
        <w:widowControl w:val="0"/>
        <w:tabs>
          <w:tab w:val="num" w:pos="0"/>
        </w:tabs>
        <w:spacing w:after="0"/>
        <w:ind w:firstLine="426"/>
        <w:jc w:val="center"/>
        <w:outlineLvl w:val="0"/>
        <w:rPr>
          <w:b/>
        </w:rPr>
      </w:pPr>
      <w:r>
        <w:rPr>
          <w:b/>
        </w:rPr>
        <w:t xml:space="preserve">Регистрационный номер в реестре программ непрерывного медицинского образования </w:t>
      </w:r>
    </w:p>
    <w:p w:rsidR="00E33072" w:rsidRPr="00FE6BDD" w:rsidRDefault="00E33072" w:rsidP="00E33072">
      <w:pPr>
        <w:pStyle w:val="ae"/>
        <w:widowControl w:val="0"/>
        <w:tabs>
          <w:tab w:val="num" w:pos="0"/>
        </w:tabs>
        <w:spacing w:after="0"/>
        <w:ind w:firstLine="426"/>
        <w:jc w:val="center"/>
        <w:outlineLvl w:val="0"/>
        <w:rPr>
          <w:b/>
        </w:rPr>
      </w:pPr>
      <w:r>
        <w:rPr>
          <w:b/>
        </w:rPr>
        <w:t>(срок обучения – 36 академических часов (ЗЕТ))</w:t>
      </w:r>
    </w:p>
    <w:p w:rsidR="00E33072" w:rsidRPr="00FE6BDD" w:rsidRDefault="00E33072" w:rsidP="00E33072">
      <w:pPr>
        <w:pStyle w:val="ae"/>
        <w:widowControl w:val="0"/>
        <w:tabs>
          <w:tab w:val="num" w:pos="0"/>
        </w:tabs>
        <w:spacing w:after="0"/>
        <w:ind w:firstLine="426"/>
        <w:jc w:val="center"/>
        <w:outlineLvl w:val="0"/>
        <w:rPr>
          <w:b/>
        </w:rPr>
      </w:pPr>
    </w:p>
    <w:p w:rsidR="00E33072" w:rsidRPr="00FE6BDD" w:rsidRDefault="00E33072" w:rsidP="00E33072">
      <w:pPr>
        <w:pStyle w:val="ae"/>
        <w:widowControl w:val="0"/>
        <w:tabs>
          <w:tab w:val="num" w:pos="0"/>
        </w:tabs>
        <w:spacing w:after="0"/>
        <w:ind w:firstLine="426"/>
        <w:jc w:val="center"/>
        <w:outlineLvl w:val="0"/>
        <w:rPr>
          <w:b/>
        </w:rPr>
      </w:pPr>
    </w:p>
    <w:p w:rsidR="00E33072" w:rsidRPr="00FE6BDD" w:rsidRDefault="00E33072" w:rsidP="00E33072">
      <w:pPr>
        <w:pStyle w:val="ae"/>
        <w:widowControl w:val="0"/>
        <w:tabs>
          <w:tab w:val="num" w:pos="0"/>
        </w:tabs>
        <w:spacing w:after="0"/>
        <w:ind w:firstLine="426"/>
        <w:jc w:val="center"/>
        <w:outlineLvl w:val="0"/>
        <w:rPr>
          <w:b/>
        </w:rPr>
      </w:pPr>
    </w:p>
    <w:p w:rsidR="00E33072" w:rsidRDefault="00E33072" w:rsidP="00E33072">
      <w:pPr>
        <w:pStyle w:val="ae"/>
        <w:widowControl w:val="0"/>
        <w:tabs>
          <w:tab w:val="num" w:pos="0"/>
        </w:tabs>
        <w:spacing w:after="0"/>
        <w:ind w:firstLine="426"/>
        <w:jc w:val="center"/>
        <w:outlineLvl w:val="0"/>
        <w:rPr>
          <w:b/>
        </w:rPr>
      </w:pPr>
    </w:p>
    <w:p w:rsidR="00640D0C" w:rsidRPr="00FE6BDD" w:rsidRDefault="00640D0C" w:rsidP="00E33072">
      <w:pPr>
        <w:pStyle w:val="ae"/>
        <w:widowControl w:val="0"/>
        <w:tabs>
          <w:tab w:val="num" w:pos="0"/>
        </w:tabs>
        <w:spacing w:after="0"/>
        <w:ind w:firstLine="426"/>
        <w:jc w:val="center"/>
        <w:outlineLvl w:val="0"/>
        <w:rPr>
          <w:b/>
        </w:rPr>
      </w:pPr>
    </w:p>
    <w:p w:rsidR="00E33072" w:rsidRPr="00FE6BDD" w:rsidRDefault="00E33072" w:rsidP="00E33072">
      <w:pPr>
        <w:pStyle w:val="ae"/>
        <w:widowControl w:val="0"/>
        <w:tabs>
          <w:tab w:val="num" w:pos="0"/>
        </w:tabs>
        <w:spacing w:after="0"/>
        <w:ind w:firstLine="426"/>
        <w:jc w:val="center"/>
        <w:outlineLvl w:val="0"/>
        <w:rPr>
          <w:b/>
        </w:rPr>
      </w:pPr>
    </w:p>
    <w:p w:rsidR="00E33072" w:rsidRDefault="00E33072" w:rsidP="00E33072">
      <w:pPr>
        <w:pStyle w:val="ae"/>
        <w:widowControl w:val="0"/>
        <w:tabs>
          <w:tab w:val="num" w:pos="0"/>
        </w:tabs>
        <w:spacing w:after="0"/>
        <w:ind w:firstLine="426"/>
        <w:jc w:val="center"/>
        <w:outlineLvl w:val="0"/>
        <w:rPr>
          <w:b/>
        </w:rPr>
      </w:pPr>
    </w:p>
    <w:p w:rsidR="00E33072" w:rsidRDefault="00E33072" w:rsidP="00E33072">
      <w:pPr>
        <w:pStyle w:val="ae"/>
        <w:widowControl w:val="0"/>
        <w:tabs>
          <w:tab w:val="num" w:pos="0"/>
        </w:tabs>
        <w:spacing w:after="0"/>
        <w:ind w:firstLine="426"/>
        <w:jc w:val="center"/>
        <w:outlineLvl w:val="0"/>
        <w:rPr>
          <w:b/>
        </w:rPr>
      </w:pPr>
    </w:p>
    <w:p w:rsidR="00E33072" w:rsidRDefault="00E33072" w:rsidP="00E33072">
      <w:pPr>
        <w:pStyle w:val="ae"/>
        <w:widowControl w:val="0"/>
        <w:tabs>
          <w:tab w:val="num" w:pos="0"/>
        </w:tabs>
        <w:spacing w:after="0"/>
        <w:ind w:firstLine="426"/>
        <w:jc w:val="center"/>
        <w:outlineLvl w:val="0"/>
        <w:rPr>
          <w:b/>
        </w:rPr>
      </w:pPr>
    </w:p>
    <w:p w:rsidR="00E33072" w:rsidRDefault="00E33072" w:rsidP="00E33072">
      <w:pPr>
        <w:pStyle w:val="ae"/>
        <w:widowControl w:val="0"/>
        <w:tabs>
          <w:tab w:val="num" w:pos="0"/>
        </w:tabs>
        <w:spacing w:after="0"/>
        <w:ind w:firstLine="426"/>
        <w:jc w:val="center"/>
        <w:outlineLvl w:val="0"/>
        <w:rPr>
          <w:b/>
        </w:rPr>
      </w:pPr>
    </w:p>
    <w:p w:rsidR="00E33072" w:rsidRDefault="00E33072" w:rsidP="00E33072">
      <w:pPr>
        <w:pStyle w:val="ae"/>
        <w:widowControl w:val="0"/>
        <w:tabs>
          <w:tab w:val="num" w:pos="0"/>
        </w:tabs>
        <w:spacing w:after="0"/>
        <w:ind w:firstLine="426"/>
        <w:jc w:val="center"/>
        <w:outlineLvl w:val="0"/>
        <w:rPr>
          <w:b/>
        </w:rPr>
      </w:pPr>
    </w:p>
    <w:p w:rsidR="00E33072" w:rsidRDefault="00E33072" w:rsidP="00E33072">
      <w:pPr>
        <w:pStyle w:val="ae"/>
        <w:widowControl w:val="0"/>
        <w:tabs>
          <w:tab w:val="num" w:pos="0"/>
        </w:tabs>
        <w:spacing w:after="0"/>
        <w:ind w:firstLine="426"/>
        <w:jc w:val="center"/>
        <w:outlineLvl w:val="0"/>
        <w:rPr>
          <w:b/>
        </w:rPr>
      </w:pPr>
    </w:p>
    <w:p w:rsidR="00E33072" w:rsidRDefault="00E33072" w:rsidP="00E33072">
      <w:pPr>
        <w:pStyle w:val="ae"/>
        <w:widowControl w:val="0"/>
        <w:tabs>
          <w:tab w:val="num" w:pos="0"/>
        </w:tabs>
        <w:spacing w:after="0"/>
        <w:ind w:firstLine="426"/>
        <w:jc w:val="center"/>
        <w:outlineLvl w:val="0"/>
        <w:rPr>
          <w:b/>
        </w:rPr>
      </w:pPr>
    </w:p>
    <w:p w:rsidR="006F5171" w:rsidRDefault="006F5171" w:rsidP="00E33072">
      <w:pPr>
        <w:pStyle w:val="ae"/>
        <w:widowControl w:val="0"/>
        <w:tabs>
          <w:tab w:val="num" w:pos="0"/>
        </w:tabs>
        <w:spacing w:after="0"/>
        <w:ind w:firstLine="426"/>
        <w:jc w:val="center"/>
        <w:outlineLvl w:val="0"/>
        <w:rPr>
          <w:b/>
        </w:rPr>
      </w:pPr>
    </w:p>
    <w:p w:rsidR="006F5171" w:rsidRDefault="006F5171" w:rsidP="00E33072">
      <w:pPr>
        <w:pStyle w:val="ae"/>
        <w:widowControl w:val="0"/>
        <w:tabs>
          <w:tab w:val="num" w:pos="0"/>
        </w:tabs>
        <w:spacing w:after="0"/>
        <w:ind w:firstLine="426"/>
        <w:jc w:val="center"/>
        <w:outlineLvl w:val="0"/>
        <w:rPr>
          <w:b/>
        </w:rPr>
      </w:pPr>
    </w:p>
    <w:p w:rsidR="00E33072" w:rsidRPr="00FE6BDD" w:rsidRDefault="00E33072" w:rsidP="00E33072">
      <w:pPr>
        <w:pStyle w:val="ae"/>
        <w:widowControl w:val="0"/>
        <w:tabs>
          <w:tab w:val="num" w:pos="0"/>
        </w:tabs>
        <w:spacing w:after="0"/>
        <w:ind w:firstLine="426"/>
        <w:jc w:val="center"/>
        <w:outlineLvl w:val="0"/>
        <w:rPr>
          <w:b/>
        </w:rPr>
      </w:pPr>
    </w:p>
    <w:p w:rsidR="00E33072" w:rsidRPr="00FE6BDD" w:rsidRDefault="00E33072" w:rsidP="00E33072">
      <w:pPr>
        <w:pStyle w:val="ae"/>
        <w:widowControl w:val="0"/>
        <w:tabs>
          <w:tab w:val="num" w:pos="0"/>
        </w:tabs>
        <w:spacing w:after="0"/>
        <w:ind w:firstLine="426"/>
        <w:jc w:val="center"/>
        <w:outlineLvl w:val="0"/>
        <w:rPr>
          <w:b/>
        </w:rPr>
      </w:pPr>
    </w:p>
    <w:p w:rsidR="00E33072" w:rsidRPr="00FE6BDD" w:rsidRDefault="00E33072" w:rsidP="00E33072">
      <w:pPr>
        <w:pStyle w:val="ae"/>
        <w:widowControl w:val="0"/>
        <w:tabs>
          <w:tab w:val="num" w:pos="0"/>
        </w:tabs>
        <w:spacing w:after="0"/>
        <w:jc w:val="center"/>
        <w:outlineLvl w:val="0"/>
        <w:rPr>
          <w:b/>
        </w:rPr>
      </w:pPr>
      <w:r w:rsidRPr="00FE6BDD">
        <w:rPr>
          <w:b/>
        </w:rPr>
        <w:t xml:space="preserve">Санкт-Петербург </w:t>
      </w:r>
    </w:p>
    <w:p w:rsidR="00E33072" w:rsidRPr="00FE6BDD" w:rsidRDefault="00E33072" w:rsidP="00E33072">
      <w:pPr>
        <w:pStyle w:val="ae"/>
        <w:widowControl w:val="0"/>
        <w:tabs>
          <w:tab w:val="num" w:pos="0"/>
        </w:tabs>
        <w:spacing w:after="0"/>
        <w:jc w:val="center"/>
        <w:outlineLvl w:val="0"/>
        <w:rPr>
          <w:b/>
        </w:rPr>
      </w:pPr>
      <w:r w:rsidRPr="00FE6BDD">
        <w:rPr>
          <w:b/>
        </w:rPr>
        <w:t xml:space="preserve"> 201</w:t>
      </w:r>
      <w:r>
        <w:rPr>
          <w:b/>
        </w:rPr>
        <w:t>7</w:t>
      </w:r>
    </w:p>
    <w:p w:rsidR="00E33072" w:rsidRPr="00FE6BDD" w:rsidRDefault="00E33072" w:rsidP="00E33072">
      <w:pPr>
        <w:widowControl w:val="0"/>
        <w:jc w:val="center"/>
      </w:pPr>
    </w:p>
    <w:p w:rsidR="00E33072" w:rsidRDefault="00E33072" w:rsidP="00E33072">
      <w:pPr>
        <w:pStyle w:val="ae"/>
        <w:tabs>
          <w:tab w:val="num" w:pos="0"/>
        </w:tabs>
        <w:spacing w:after="0"/>
        <w:jc w:val="both"/>
        <w:outlineLvl w:val="0"/>
      </w:pPr>
    </w:p>
    <w:p w:rsidR="00E33072" w:rsidRDefault="00E33072" w:rsidP="00E33072">
      <w:pPr>
        <w:pStyle w:val="ae"/>
        <w:tabs>
          <w:tab w:val="num" w:pos="0"/>
        </w:tabs>
        <w:spacing w:after="0"/>
        <w:ind w:firstLine="426"/>
        <w:rPr>
          <w:sz w:val="28"/>
          <w:szCs w:val="28"/>
        </w:rPr>
      </w:pPr>
    </w:p>
    <w:p w:rsidR="00802574" w:rsidRDefault="00802574" w:rsidP="00E33072">
      <w:pPr>
        <w:pStyle w:val="ae"/>
        <w:tabs>
          <w:tab w:val="num" w:pos="0"/>
        </w:tabs>
        <w:spacing w:after="0"/>
        <w:ind w:firstLine="426"/>
        <w:rPr>
          <w:sz w:val="28"/>
          <w:szCs w:val="28"/>
        </w:rPr>
      </w:pPr>
    </w:p>
    <w:p w:rsidR="00E33072" w:rsidRDefault="00E33072" w:rsidP="00E33072">
      <w:pPr>
        <w:jc w:val="both"/>
      </w:pPr>
    </w:p>
    <w:p w:rsidR="00E33072" w:rsidRPr="003A7C1B" w:rsidRDefault="00E33072" w:rsidP="00E33072">
      <w:pPr>
        <w:jc w:val="both"/>
      </w:pPr>
      <w:r w:rsidRPr="003A7C1B">
        <w:lastRenderedPageBreak/>
        <w:t>Дополнительная профессиональная образовательная программа (ДПОП) повышения квалификации врачей «</w:t>
      </w:r>
      <w:r w:rsidR="00802574">
        <w:t>Обезболивание и неотложные состояния в пластической хирургии</w:t>
      </w:r>
      <w:r w:rsidRPr="003A7C1B">
        <w:t xml:space="preserve">» </w:t>
      </w:r>
      <w:r w:rsidR="006F5171">
        <w:t>по специальности «</w:t>
      </w:r>
      <w:r w:rsidR="00A05CA7">
        <w:t>Пластическая хирургия</w:t>
      </w:r>
      <w:r w:rsidR="006F5171">
        <w:t>», «</w:t>
      </w:r>
      <w:r w:rsidR="00A05CA7">
        <w:t>Хирургия</w:t>
      </w:r>
      <w:r w:rsidR="006F5171">
        <w:t>» и «</w:t>
      </w:r>
      <w:r w:rsidR="00A05CA7">
        <w:t>Онкология</w:t>
      </w:r>
      <w:r w:rsidR="006F5171">
        <w:t xml:space="preserve">» </w:t>
      </w:r>
      <w:r w:rsidRPr="003A7C1B">
        <w:t>(сро</w:t>
      </w:r>
      <w:r w:rsidR="00E371DE">
        <w:t>к обучения 36 академических часов</w:t>
      </w:r>
      <w:r w:rsidR="006F5171">
        <w:t xml:space="preserve">) </w:t>
      </w:r>
      <w:r w:rsidRPr="003A7C1B">
        <w:t xml:space="preserve">разработана сотрудниками кафедры </w:t>
      </w:r>
      <w:r w:rsidR="00A05CA7">
        <w:t xml:space="preserve">пластической хирургии </w:t>
      </w:r>
      <w:r w:rsidRPr="003A7C1B">
        <w:t xml:space="preserve"> ФПО ФГБОУ ВО ПСПбГМУ им. акад. И.П. Павлова Минздрава РФ.</w:t>
      </w:r>
    </w:p>
    <w:p w:rsidR="00E33072" w:rsidRPr="003A7C1B" w:rsidRDefault="00E33072" w:rsidP="00E33072">
      <w:pPr>
        <w:jc w:val="both"/>
      </w:pPr>
    </w:p>
    <w:p w:rsidR="00E33072" w:rsidRPr="003A7C1B" w:rsidRDefault="00E33072" w:rsidP="00E33072">
      <w:pPr>
        <w:jc w:val="both"/>
      </w:pPr>
    </w:p>
    <w:p w:rsidR="00E33072" w:rsidRPr="003A7C1B" w:rsidRDefault="00E33072" w:rsidP="00E33072">
      <w:pPr>
        <w:jc w:val="both"/>
      </w:pPr>
      <w:r w:rsidRPr="003A7C1B">
        <w:t>Составители ДПОП</w:t>
      </w:r>
    </w:p>
    <w:p w:rsidR="00E33072" w:rsidRPr="003A7C1B" w:rsidRDefault="00E33072" w:rsidP="00E33072">
      <w:pPr>
        <w:jc w:val="both"/>
      </w:pPr>
    </w:p>
    <w:p w:rsidR="00E33072" w:rsidRPr="003A7C1B" w:rsidRDefault="00E33072" w:rsidP="00E33072">
      <w:pPr>
        <w:pStyle w:val="ae"/>
        <w:tabs>
          <w:tab w:val="num" w:pos="0"/>
        </w:tabs>
        <w:spacing w:after="0"/>
        <w:ind w:firstLine="426"/>
      </w:pPr>
      <w:r w:rsidRPr="003A7C1B">
        <w:rPr>
          <w:u w:val="single"/>
        </w:rPr>
        <w:t>Зав.кафедрой, профессор, д.м.н.</w:t>
      </w:r>
      <w:r w:rsidR="009414FF">
        <w:t xml:space="preserve">      ________________     </w:t>
      </w:r>
      <w:r w:rsidR="00A05CA7">
        <w:t>Хрусталева И.Э</w:t>
      </w:r>
      <w:r w:rsidRPr="003A7C1B">
        <w:t>.</w:t>
      </w:r>
    </w:p>
    <w:p w:rsidR="00E33072" w:rsidRPr="003A7C1B" w:rsidRDefault="00E33072" w:rsidP="00E33072">
      <w:pPr>
        <w:pStyle w:val="ae"/>
        <w:tabs>
          <w:tab w:val="num" w:pos="0"/>
        </w:tabs>
        <w:spacing w:after="0"/>
        <w:ind w:firstLine="426"/>
        <w:rPr>
          <w:i/>
          <w:vertAlign w:val="superscript"/>
        </w:rPr>
      </w:pPr>
      <w:r w:rsidRPr="003A7C1B">
        <w:rPr>
          <w:i/>
          <w:vertAlign w:val="superscript"/>
        </w:rPr>
        <w:t>(должность, ученое звание, степень)                                             (подпись)                     (расшифровка фамилии И. О.)</w:t>
      </w:r>
    </w:p>
    <w:p w:rsidR="00E33072" w:rsidRPr="003A7C1B" w:rsidRDefault="009414FF" w:rsidP="00E33072">
      <w:pPr>
        <w:tabs>
          <w:tab w:val="num" w:pos="0"/>
        </w:tabs>
        <w:ind w:firstLine="426"/>
      </w:pPr>
      <w:r>
        <w:rPr>
          <w:u w:val="single"/>
        </w:rPr>
        <w:t>Д</w:t>
      </w:r>
      <w:r w:rsidR="00E33072" w:rsidRPr="003A7C1B">
        <w:rPr>
          <w:u w:val="single"/>
        </w:rPr>
        <w:t xml:space="preserve">оцент, к.м.н. </w:t>
      </w:r>
      <w:r w:rsidR="00E33072" w:rsidRPr="003A7C1B">
        <w:t xml:space="preserve">  </w:t>
      </w:r>
      <w:r>
        <w:t xml:space="preserve">                               </w:t>
      </w:r>
      <w:r w:rsidR="00E33072" w:rsidRPr="003A7C1B">
        <w:t>__</w:t>
      </w:r>
      <w:r>
        <w:t>____</w:t>
      </w:r>
      <w:r w:rsidR="00E33072" w:rsidRPr="003A7C1B">
        <w:t xml:space="preserve">___________      </w:t>
      </w:r>
      <w:r w:rsidR="00A05CA7">
        <w:t>Сухопарова Е.П</w:t>
      </w:r>
      <w:r w:rsidR="00E33072" w:rsidRPr="003A7C1B">
        <w:t>.</w:t>
      </w:r>
    </w:p>
    <w:p w:rsidR="00E33072" w:rsidRPr="003A7C1B" w:rsidRDefault="00E33072" w:rsidP="00E33072">
      <w:pPr>
        <w:tabs>
          <w:tab w:val="num" w:pos="0"/>
        </w:tabs>
        <w:ind w:firstLine="426"/>
        <w:rPr>
          <w:i/>
          <w:vertAlign w:val="superscript"/>
        </w:rPr>
      </w:pPr>
      <w:r w:rsidRPr="003A7C1B">
        <w:rPr>
          <w:i/>
          <w:vertAlign w:val="superscript"/>
        </w:rPr>
        <w:t>(должность, ученое звание, степень)                                             (подпись)                     (расшифровка фамилии И. О.)</w:t>
      </w:r>
    </w:p>
    <w:p w:rsidR="00E33072" w:rsidRPr="003A7C1B" w:rsidRDefault="00E33072" w:rsidP="00E33072">
      <w:pPr>
        <w:pStyle w:val="ae"/>
        <w:tabs>
          <w:tab w:val="num" w:pos="0"/>
        </w:tabs>
        <w:ind w:firstLine="426"/>
        <w:outlineLvl w:val="0"/>
      </w:pPr>
    </w:p>
    <w:p w:rsidR="00E33072" w:rsidRDefault="00E33072" w:rsidP="00E33072">
      <w:pPr>
        <w:pStyle w:val="ae"/>
        <w:tabs>
          <w:tab w:val="num" w:pos="0"/>
        </w:tabs>
        <w:spacing w:after="0"/>
        <w:jc w:val="both"/>
      </w:pPr>
    </w:p>
    <w:p w:rsidR="00E33072" w:rsidRPr="003A7C1B" w:rsidRDefault="00E33072" w:rsidP="00E33072">
      <w:pPr>
        <w:pStyle w:val="ae"/>
        <w:tabs>
          <w:tab w:val="num" w:pos="0"/>
        </w:tabs>
        <w:spacing w:after="0"/>
        <w:jc w:val="both"/>
      </w:pPr>
      <w:r w:rsidRPr="003A7C1B">
        <w:t xml:space="preserve">ДПОП рассмотрена и одобрена на заседании кафедры </w:t>
      </w:r>
      <w:r w:rsidR="00DE79B9">
        <w:rPr>
          <w:u w:val="single"/>
        </w:rPr>
        <w:t>пластической хирургии</w:t>
      </w:r>
      <w:r>
        <w:t xml:space="preserve"> </w:t>
      </w:r>
      <w:r w:rsidRPr="003A7C1B">
        <w:t>«_</w:t>
      </w:r>
      <w:r>
        <w:t>__</w:t>
      </w:r>
      <w:r w:rsidRPr="003A7C1B">
        <w:t>_»_________ 200_</w:t>
      </w:r>
      <w:r>
        <w:t>__</w:t>
      </w:r>
      <w:r w:rsidRPr="003A7C1B">
        <w:t xml:space="preserve"> г., протокол заседания  № __</w:t>
      </w:r>
      <w:r>
        <w:t>__</w:t>
      </w:r>
      <w:r w:rsidRPr="003A7C1B">
        <w:t xml:space="preserve">_ </w:t>
      </w:r>
    </w:p>
    <w:p w:rsidR="00E33072" w:rsidRPr="003A7C1B" w:rsidRDefault="00E33072" w:rsidP="00E33072">
      <w:pPr>
        <w:pStyle w:val="ae"/>
        <w:tabs>
          <w:tab w:val="num" w:pos="0"/>
        </w:tabs>
        <w:spacing w:after="0"/>
        <w:ind w:firstLine="426"/>
        <w:jc w:val="both"/>
        <w:outlineLvl w:val="0"/>
      </w:pPr>
    </w:p>
    <w:p w:rsidR="00E33072" w:rsidRDefault="00E33072" w:rsidP="00E33072">
      <w:pPr>
        <w:tabs>
          <w:tab w:val="num" w:pos="0"/>
        </w:tabs>
        <w:ind w:firstLine="426"/>
        <w:rPr>
          <w:u w:val="single"/>
        </w:rPr>
      </w:pPr>
    </w:p>
    <w:p w:rsidR="00E33072" w:rsidRPr="00190B2F" w:rsidRDefault="00E33072" w:rsidP="00E33072">
      <w:pPr>
        <w:tabs>
          <w:tab w:val="num" w:pos="0"/>
        </w:tabs>
        <w:ind w:firstLine="426"/>
      </w:pPr>
      <w:r w:rsidRPr="00190B2F">
        <w:rPr>
          <w:u w:val="single"/>
        </w:rPr>
        <w:t>Зав.кафедрой, профессор, д.м.н.</w:t>
      </w:r>
      <w:r w:rsidRPr="00190B2F">
        <w:t xml:space="preserve">      ___________________</w:t>
      </w:r>
      <w:r w:rsidR="00A05CA7">
        <w:t>Хрусталева И.Э</w:t>
      </w:r>
      <w:r w:rsidRPr="00190B2F">
        <w:t>.</w:t>
      </w:r>
    </w:p>
    <w:p w:rsidR="00E33072" w:rsidRPr="00190B2F" w:rsidRDefault="00E33072" w:rsidP="00E33072">
      <w:pPr>
        <w:tabs>
          <w:tab w:val="num" w:pos="0"/>
        </w:tabs>
        <w:ind w:firstLine="426"/>
        <w:rPr>
          <w:i/>
          <w:vertAlign w:val="superscript"/>
        </w:rPr>
      </w:pPr>
      <w:r w:rsidRPr="00190B2F">
        <w:rPr>
          <w:i/>
          <w:vertAlign w:val="superscript"/>
        </w:rPr>
        <w:t>(должность, ученое звание, степень)                                             (подпись)                     (расшифровка фамилии И. О.)</w:t>
      </w:r>
    </w:p>
    <w:p w:rsidR="00E33072" w:rsidRPr="003A7C1B" w:rsidRDefault="00E33072" w:rsidP="00E33072">
      <w:pPr>
        <w:pStyle w:val="ae"/>
        <w:tabs>
          <w:tab w:val="num" w:pos="0"/>
        </w:tabs>
        <w:spacing w:after="0"/>
        <w:ind w:firstLine="426"/>
        <w:outlineLvl w:val="0"/>
      </w:pPr>
      <w:r w:rsidRPr="003A7C1B">
        <w:t>«___»________200_</w:t>
      </w:r>
      <w:r>
        <w:t>__</w:t>
      </w:r>
      <w:r w:rsidRPr="003A7C1B">
        <w:t xml:space="preserve">_г. </w:t>
      </w:r>
    </w:p>
    <w:p w:rsidR="00E33072" w:rsidRDefault="00E33072" w:rsidP="00E33072">
      <w:pPr>
        <w:shd w:val="clear" w:color="auto" w:fill="FFFFFF"/>
        <w:jc w:val="both"/>
        <w:rPr>
          <w:b/>
        </w:rPr>
      </w:pPr>
    </w:p>
    <w:p w:rsidR="00E33072" w:rsidRDefault="00E33072" w:rsidP="00E33072">
      <w:pPr>
        <w:shd w:val="clear" w:color="auto" w:fill="FFFFFF"/>
        <w:jc w:val="both"/>
        <w:rPr>
          <w:b/>
        </w:rPr>
      </w:pPr>
    </w:p>
    <w:p w:rsidR="00E33072" w:rsidRDefault="00E33072" w:rsidP="00E33072">
      <w:pPr>
        <w:shd w:val="clear" w:color="auto" w:fill="FFFFFF"/>
        <w:jc w:val="both"/>
        <w:rPr>
          <w:b/>
        </w:rPr>
      </w:pPr>
    </w:p>
    <w:p w:rsidR="00E33072" w:rsidRPr="003A7C1B" w:rsidRDefault="00E33072" w:rsidP="00E33072">
      <w:pPr>
        <w:shd w:val="clear" w:color="auto" w:fill="FFFFFF"/>
        <w:jc w:val="both"/>
      </w:pPr>
      <w:r>
        <w:t>ДПОП рассмотрена на</w:t>
      </w:r>
      <w:r w:rsidRPr="003A7C1B">
        <w:t xml:space="preserve"> цикловой методической ко</w:t>
      </w:r>
      <w:r w:rsidR="00661E33">
        <w:t>миссии по послевузовскому</w:t>
      </w:r>
      <w:r>
        <w:t xml:space="preserve"> образованию и утверждена на Ученом с</w:t>
      </w:r>
      <w:r w:rsidR="009414FF">
        <w:t>овете факультета послевузовского</w:t>
      </w:r>
      <w:r>
        <w:t xml:space="preserve"> образования</w:t>
      </w:r>
    </w:p>
    <w:p w:rsidR="00E33072" w:rsidRPr="003A7C1B" w:rsidRDefault="00E33072" w:rsidP="00E33072">
      <w:pPr>
        <w:shd w:val="clear" w:color="auto" w:fill="FFFFFF"/>
        <w:jc w:val="both"/>
      </w:pPr>
      <w:r w:rsidRPr="003A7C1B">
        <w:t>«____» ___________ 200_</w:t>
      </w:r>
      <w:r>
        <w:t>__</w:t>
      </w:r>
      <w:r w:rsidRPr="003A7C1B">
        <w:t xml:space="preserve"> г., протокол № __</w:t>
      </w:r>
      <w:r>
        <w:t>__</w:t>
      </w:r>
      <w:r w:rsidRPr="003A7C1B">
        <w:t>.</w:t>
      </w:r>
    </w:p>
    <w:p w:rsidR="00E33072" w:rsidRDefault="00E33072" w:rsidP="00E33072">
      <w:pPr>
        <w:pStyle w:val="af0"/>
        <w:tabs>
          <w:tab w:val="left" w:pos="2010"/>
        </w:tabs>
        <w:rPr>
          <w:rFonts w:ascii="Times New Roman" w:hAnsi="Times New Roman" w:cs="Times New Roman"/>
          <w:sz w:val="28"/>
          <w:szCs w:val="28"/>
        </w:rPr>
      </w:pPr>
    </w:p>
    <w:p w:rsidR="00E33072" w:rsidRDefault="00E33072" w:rsidP="00E33072">
      <w:pPr>
        <w:pStyle w:val="af0"/>
        <w:tabs>
          <w:tab w:val="left" w:pos="2010"/>
        </w:tabs>
      </w:pPr>
    </w:p>
    <w:p w:rsidR="00E33072" w:rsidRDefault="00E33072" w:rsidP="00E33072">
      <w:pPr>
        <w:tabs>
          <w:tab w:val="num" w:pos="0"/>
        </w:tabs>
        <w:ind w:firstLine="426"/>
        <w:rPr>
          <w:u w:val="single"/>
        </w:rPr>
      </w:pPr>
      <w:r>
        <w:rPr>
          <w:u w:val="single"/>
        </w:rPr>
        <w:t xml:space="preserve">Председатель Ученого совета факультета </w:t>
      </w:r>
    </w:p>
    <w:p w:rsidR="00E33072" w:rsidRDefault="00E33072" w:rsidP="00E33072">
      <w:pPr>
        <w:tabs>
          <w:tab w:val="num" w:pos="0"/>
        </w:tabs>
        <w:ind w:firstLine="426"/>
        <w:rPr>
          <w:u w:val="single"/>
        </w:rPr>
      </w:pPr>
      <w:r>
        <w:rPr>
          <w:u w:val="single"/>
        </w:rPr>
        <w:t>после</w:t>
      </w:r>
      <w:r w:rsidR="009414FF">
        <w:rPr>
          <w:u w:val="single"/>
        </w:rPr>
        <w:t>вузовского</w:t>
      </w:r>
      <w:r>
        <w:rPr>
          <w:u w:val="single"/>
        </w:rPr>
        <w:t xml:space="preserve"> образования</w:t>
      </w:r>
    </w:p>
    <w:p w:rsidR="00E33072" w:rsidRDefault="00E33072" w:rsidP="00E33072">
      <w:pPr>
        <w:tabs>
          <w:tab w:val="num" w:pos="0"/>
        </w:tabs>
        <w:ind w:firstLine="426"/>
      </w:pPr>
      <w:r w:rsidRPr="00190B2F">
        <w:rPr>
          <w:u w:val="single"/>
        </w:rPr>
        <w:t>профессор, д.м.н.</w:t>
      </w:r>
      <w:r w:rsidRPr="00190B2F">
        <w:t xml:space="preserve">   </w:t>
      </w:r>
      <w:r>
        <w:t xml:space="preserve">                        </w:t>
      </w:r>
      <w:r w:rsidRPr="00190B2F">
        <w:t xml:space="preserve">   </w:t>
      </w:r>
      <w:r>
        <w:t xml:space="preserve">             </w:t>
      </w:r>
      <w:r w:rsidRPr="00190B2F">
        <w:t>_____________</w:t>
      </w:r>
      <w:r>
        <w:t xml:space="preserve">______Шапорова Н.Л. </w:t>
      </w:r>
    </w:p>
    <w:p w:rsidR="00E33072" w:rsidRPr="00190B2F" w:rsidRDefault="00E33072" w:rsidP="00E33072">
      <w:pPr>
        <w:tabs>
          <w:tab w:val="num" w:pos="0"/>
        </w:tabs>
        <w:ind w:firstLine="426"/>
        <w:rPr>
          <w:i/>
          <w:vertAlign w:val="superscript"/>
        </w:rPr>
      </w:pPr>
      <w:r w:rsidRPr="00190B2F">
        <w:rPr>
          <w:i/>
          <w:vertAlign w:val="superscript"/>
        </w:rPr>
        <w:t xml:space="preserve">(должность, ученое звание, степень)                             </w:t>
      </w:r>
      <w:r>
        <w:rPr>
          <w:i/>
          <w:vertAlign w:val="superscript"/>
        </w:rPr>
        <w:t xml:space="preserve">                   </w:t>
      </w:r>
      <w:r w:rsidRPr="00190B2F">
        <w:rPr>
          <w:i/>
          <w:vertAlign w:val="superscript"/>
        </w:rPr>
        <w:t xml:space="preserve">                (подпись)                     (расшифровка фамилии И. О.)</w:t>
      </w:r>
    </w:p>
    <w:p w:rsidR="00E33072" w:rsidRDefault="00E33072" w:rsidP="00E33072">
      <w:pPr>
        <w:pStyle w:val="af0"/>
        <w:tabs>
          <w:tab w:val="left" w:pos="2010"/>
        </w:tabs>
      </w:pPr>
    </w:p>
    <w:p w:rsidR="00E33072" w:rsidRDefault="00E33072" w:rsidP="00E33072">
      <w:pPr>
        <w:pStyle w:val="af0"/>
        <w:tabs>
          <w:tab w:val="left" w:pos="2010"/>
        </w:tabs>
      </w:pPr>
    </w:p>
    <w:p w:rsidR="00E33072" w:rsidRDefault="00E33072" w:rsidP="00431A19">
      <w:pPr>
        <w:jc w:val="center"/>
        <w:rPr>
          <w:b/>
          <w:bCs/>
        </w:rPr>
      </w:pPr>
    </w:p>
    <w:p w:rsidR="00E33072" w:rsidRDefault="00E33072" w:rsidP="00431A19">
      <w:pPr>
        <w:jc w:val="center"/>
        <w:rPr>
          <w:b/>
          <w:bCs/>
        </w:rPr>
      </w:pPr>
    </w:p>
    <w:p w:rsidR="00E33072" w:rsidRDefault="00E33072" w:rsidP="00431A19">
      <w:pPr>
        <w:jc w:val="center"/>
        <w:rPr>
          <w:b/>
          <w:bCs/>
        </w:rPr>
      </w:pPr>
    </w:p>
    <w:p w:rsidR="00E33072" w:rsidRDefault="00E33072" w:rsidP="00431A19">
      <w:pPr>
        <w:jc w:val="center"/>
        <w:rPr>
          <w:b/>
          <w:bCs/>
        </w:rPr>
      </w:pPr>
    </w:p>
    <w:p w:rsidR="00E33072" w:rsidRDefault="00E33072" w:rsidP="00431A19">
      <w:pPr>
        <w:jc w:val="center"/>
        <w:rPr>
          <w:b/>
          <w:bCs/>
        </w:rPr>
      </w:pPr>
    </w:p>
    <w:p w:rsidR="00E33072" w:rsidRDefault="00E33072" w:rsidP="00431A19">
      <w:pPr>
        <w:jc w:val="center"/>
        <w:rPr>
          <w:b/>
          <w:bCs/>
        </w:rPr>
      </w:pPr>
    </w:p>
    <w:p w:rsidR="00E33072" w:rsidRDefault="00E33072" w:rsidP="00431A19">
      <w:pPr>
        <w:jc w:val="center"/>
        <w:rPr>
          <w:b/>
          <w:bCs/>
        </w:rPr>
      </w:pPr>
    </w:p>
    <w:p w:rsidR="00E33072" w:rsidRDefault="00E33072" w:rsidP="00431A19">
      <w:pPr>
        <w:jc w:val="center"/>
        <w:rPr>
          <w:b/>
          <w:bCs/>
        </w:rPr>
      </w:pPr>
    </w:p>
    <w:p w:rsidR="00E33072" w:rsidRDefault="00E33072" w:rsidP="00431A19">
      <w:pPr>
        <w:jc w:val="center"/>
        <w:rPr>
          <w:b/>
          <w:bCs/>
        </w:rPr>
      </w:pPr>
    </w:p>
    <w:p w:rsidR="00E33072" w:rsidRDefault="00E33072" w:rsidP="00431A19">
      <w:pPr>
        <w:jc w:val="center"/>
        <w:rPr>
          <w:b/>
          <w:bCs/>
        </w:rPr>
      </w:pPr>
    </w:p>
    <w:p w:rsidR="00E33072" w:rsidRDefault="00E33072" w:rsidP="00431A19">
      <w:pPr>
        <w:jc w:val="center"/>
        <w:rPr>
          <w:b/>
          <w:bCs/>
        </w:rPr>
      </w:pPr>
    </w:p>
    <w:p w:rsidR="00E33072" w:rsidRDefault="00E33072" w:rsidP="00431A19">
      <w:pPr>
        <w:jc w:val="center"/>
        <w:rPr>
          <w:b/>
          <w:bCs/>
        </w:rPr>
      </w:pPr>
    </w:p>
    <w:p w:rsidR="005B192A" w:rsidRDefault="005B192A" w:rsidP="00431A19">
      <w:pPr>
        <w:jc w:val="center"/>
        <w:rPr>
          <w:b/>
          <w:bCs/>
        </w:rPr>
      </w:pPr>
    </w:p>
    <w:p w:rsidR="00802574" w:rsidRDefault="00802574" w:rsidP="00431A19">
      <w:pPr>
        <w:jc w:val="center"/>
        <w:rPr>
          <w:b/>
          <w:bCs/>
        </w:rPr>
      </w:pPr>
    </w:p>
    <w:p w:rsidR="00802574" w:rsidRDefault="00802574" w:rsidP="00431A19">
      <w:pPr>
        <w:jc w:val="center"/>
        <w:rPr>
          <w:b/>
          <w:bCs/>
        </w:rPr>
      </w:pPr>
    </w:p>
    <w:p w:rsidR="005B192A" w:rsidRDefault="005B192A" w:rsidP="00431A19">
      <w:pPr>
        <w:jc w:val="center"/>
        <w:rPr>
          <w:b/>
          <w:bCs/>
        </w:rPr>
      </w:pPr>
    </w:p>
    <w:p w:rsidR="00431A19" w:rsidRPr="00083348" w:rsidRDefault="00431A19" w:rsidP="00431A19">
      <w:pPr>
        <w:jc w:val="center"/>
        <w:rPr>
          <w:b/>
          <w:bCs/>
        </w:rPr>
      </w:pPr>
      <w:r w:rsidRPr="00083348">
        <w:rPr>
          <w:b/>
          <w:bCs/>
        </w:rPr>
        <w:lastRenderedPageBreak/>
        <w:t>ОПИСЬ КОМПЛЕКТА ДОКУМЕНТОВ</w:t>
      </w:r>
    </w:p>
    <w:p w:rsidR="00431A19" w:rsidRPr="00083348" w:rsidRDefault="00431A19" w:rsidP="00431A19">
      <w:pPr>
        <w:jc w:val="center"/>
        <w:rPr>
          <w:bCs/>
        </w:rPr>
      </w:pPr>
      <w:r w:rsidRPr="00083348">
        <w:t xml:space="preserve">дополнительной профессиональной </w:t>
      </w:r>
      <w:r w:rsidR="005B192A">
        <w:t xml:space="preserve">образовательной </w:t>
      </w:r>
      <w:r w:rsidR="00E371DE">
        <w:t>программы</w:t>
      </w:r>
    </w:p>
    <w:p w:rsidR="00431A19" w:rsidRDefault="00431A19" w:rsidP="00431A19">
      <w:pPr>
        <w:jc w:val="center"/>
      </w:pPr>
      <w:r w:rsidRPr="00083348">
        <w:t xml:space="preserve">повышения квалификации врачей </w:t>
      </w:r>
    </w:p>
    <w:p w:rsidR="00640D0C" w:rsidRDefault="00640D0C" w:rsidP="00431A19">
      <w:pPr>
        <w:jc w:val="center"/>
      </w:pPr>
      <w:r>
        <w:t>«</w:t>
      </w:r>
      <w:r w:rsidR="00802574">
        <w:t>Обезболивание и неотложные состояния в пластической хирургии</w:t>
      </w:r>
      <w:r>
        <w:t>»</w:t>
      </w:r>
    </w:p>
    <w:p w:rsidR="00E371DE" w:rsidRPr="00083348" w:rsidRDefault="00E371DE" w:rsidP="00431A19">
      <w:pPr>
        <w:jc w:val="center"/>
      </w:pPr>
      <w:r w:rsidRPr="003A7C1B">
        <w:t xml:space="preserve"> (сро</w:t>
      </w:r>
      <w:r>
        <w:t>к обучения 36 академических часов</w:t>
      </w:r>
      <w:r w:rsidRPr="003A7C1B">
        <w:t>)</w:t>
      </w:r>
      <w:r>
        <w:t>.</w:t>
      </w:r>
    </w:p>
    <w:p w:rsidR="00431A19" w:rsidRPr="00083348" w:rsidRDefault="00431A19" w:rsidP="00431A1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505"/>
      </w:tblGrid>
      <w:tr w:rsidR="00431A19" w:rsidRPr="00083348" w:rsidTr="00431A19">
        <w:trPr>
          <w:jc w:val="center"/>
        </w:trPr>
        <w:tc>
          <w:tcPr>
            <w:tcW w:w="817" w:type="dxa"/>
            <w:vAlign w:val="center"/>
          </w:tcPr>
          <w:p w:rsidR="00431A19" w:rsidRPr="00083348" w:rsidRDefault="00431A19" w:rsidP="00431A19">
            <w:pPr>
              <w:jc w:val="center"/>
              <w:rPr>
                <w:b/>
                <w:bCs/>
              </w:rPr>
            </w:pPr>
            <w:r w:rsidRPr="00083348">
              <w:rPr>
                <w:b/>
                <w:bCs/>
              </w:rPr>
              <w:t>№ п/п</w:t>
            </w:r>
          </w:p>
        </w:tc>
        <w:tc>
          <w:tcPr>
            <w:tcW w:w="8505" w:type="dxa"/>
            <w:vAlign w:val="center"/>
          </w:tcPr>
          <w:p w:rsidR="00431A19" w:rsidRPr="00083348" w:rsidRDefault="00431A19" w:rsidP="00431A19">
            <w:pPr>
              <w:jc w:val="center"/>
              <w:rPr>
                <w:b/>
                <w:bCs/>
              </w:rPr>
            </w:pPr>
            <w:r w:rsidRPr="00083348">
              <w:rPr>
                <w:b/>
                <w:bCs/>
              </w:rPr>
              <w:t>Наименование документа</w:t>
            </w:r>
          </w:p>
        </w:tc>
      </w:tr>
      <w:tr w:rsidR="00431A19" w:rsidRPr="00083348" w:rsidTr="00431A19">
        <w:trPr>
          <w:jc w:val="center"/>
        </w:trPr>
        <w:tc>
          <w:tcPr>
            <w:tcW w:w="817" w:type="dxa"/>
            <w:vAlign w:val="center"/>
          </w:tcPr>
          <w:p w:rsidR="00431A19" w:rsidRPr="00083348" w:rsidRDefault="00431A19" w:rsidP="00431A19">
            <w:pPr>
              <w:jc w:val="center"/>
            </w:pPr>
          </w:p>
        </w:tc>
        <w:tc>
          <w:tcPr>
            <w:tcW w:w="8505" w:type="dxa"/>
            <w:vAlign w:val="center"/>
          </w:tcPr>
          <w:p w:rsidR="00431A19" w:rsidRPr="00AE7B5E" w:rsidRDefault="00431A19" w:rsidP="00431A19">
            <w:r w:rsidRPr="00AE7B5E">
              <w:t>Титульный лист</w:t>
            </w:r>
          </w:p>
        </w:tc>
      </w:tr>
      <w:tr w:rsidR="00431A19" w:rsidRPr="00083348" w:rsidTr="00431A19">
        <w:trPr>
          <w:jc w:val="center"/>
        </w:trPr>
        <w:tc>
          <w:tcPr>
            <w:tcW w:w="817" w:type="dxa"/>
            <w:vAlign w:val="center"/>
          </w:tcPr>
          <w:p w:rsidR="00431A19" w:rsidRPr="00083348" w:rsidRDefault="00431A19" w:rsidP="00431A19">
            <w:pPr>
              <w:jc w:val="center"/>
            </w:pPr>
            <w:r>
              <w:t>1</w:t>
            </w:r>
            <w:r w:rsidRPr="00083348">
              <w:t>.</w:t>
            </w:r>
          </w:p>
        </w:tc>
        <w:tc>
          <w:tcPr>
            <w:tcW w:w="8505" w:type="dxa"/>
            <w:vAlign w:val="center"/>
          </w:tcPr>
          <w:p w:rsidR="00431A19" w:rsidRPr="00AE7B5E" w:rsidRDefault="00663FE2" w:rsidP="00663FE2">
            <w:r w:rsidRPr="00AE7B5E">
              <w:t>Пояснительная записка.</w:t>
            </w:r>
          </w:p>
        </w:tc>
      </w:tr>
      <w:tr w:rsidR="00431A19" w:rsidRPr="00083348" w:rsidTr="00431A19">
        <w:trPr>
          <w:jc w:val="center"/>
        </w:trPr>
        <w:tc>
          <w:tcPr>
            <w:tcW w:w="817" w:type="dxa"/>
            <w:vAlign w:val="center"/>
          </w:tcPr>
          <w:p w:rsidR="00431A19" w:rsidRPr="00083348" w:rsidRDefault="00431A19" w:rsidP="00431A19">
            <w:pPr>
              <w:jc w:val="center"/>
            </w:pPr>
            <w:r>
              <w:t>2</w:t>
            </w:r>
            <w:r w:rsidRPr="00083348">
              <w:t>.</w:t>
            </w:r>
          </w:p>
        </w:tc>
        <w:tc>
          <w:tcPr>
            <w:tcW w:w="8505" w:type="dxa"/>
            <w:vAlign w:val="center"/>
          </w:tcPr>
          <w:p w:rsidR="00431A19" w:rsidRPr="00AE7B5E" w:rsidRDefault="00663FE2" w:rsidP="00431A19">
            <w:r w:rsidRPr="00AE7B5E">
              <w:rPr>
                <w:shd w:val="clear" w:color="auto" w:fill="FFFFFF"/>
              </w:rPr>
              <w:t>Организационно-педагогические условия реализации программы.</w:t>
            </w:r>
          </w:p>
        </w:tc>
      </w:tr>
      <w:tr w:rsidR="00431A19" w:rsidRPr="00083348" w:rsidTr="00431A19">
        <w:trPr>
          <w:jc w:val="center"/>
        </w:trPr>
        <w:tc>
          <w:tcPr>
            <w:tcW w:w="817" w:type="dxa"/>
            <w:vAlign w:val="center"/>
          </w:tcPr>
          <w:p w:rsidR="00431A19" w:rsidRPr="00083348" w:rsidRDefault="00431A19" w:rsidP="00431A19">
            <w:pPr>
              <w:jc w:val="center"/>
            </w:pPr>
            <w:r>
              <w:t>3</w:t>
            </w:r>
            <w:r w:rsidRPr="00083348">
              <w:t>.</w:t>
            </w:r>
          </w:p>
        </w:tc>
        <w:tc>
          <w:tcPr>
            <w:tcW w:w="8505" w:type="dxa"/>
          </w:tcPr>
          <w:p w:rsidR="00431A19" w:rsidRPr="00AE7B5E" w:rsidRDefault="00431A19" w:rsidP="00431A19">
            <w:pPr>
              <w:jc w:val="both"/>
            </w:pPr>
            <w:r w:rsidRPr="00AE7B5E">
              <w:t>Планируемые результаты обучения</w:t>
            </w:r>
            <w:r w:rsidR="00663FE2" w:rsidRPr="00AE7B5E">
              <w:t>.</w:t>
            </w:r>
          </w:p>
        </w:tc>
      </w:tr>
      <w:tr w:rsidR="00431A19" w:rsidRPr="00083348" w:rsidTr="00431A19">
        <w:trPr>
          <w:jc w:val="center"/>
        </w:trPr>
        <w:tc>
          <w:tcPr>
            <w:tcW w:w="817" w:type="dxa"/>
            <w:vAlign w:val="center"/>
          </w:tcPr>
          <w:p w:rsidR="00431A19" w:rsidRPr="00083348" w:rsidRDefault="00663FE2" w:rsidP="00431A19">
            <w:pPr>
              <w:jc w:val="center"/>
            </w:pPr>
            <w:r>
              <w:t>4.</w:t>
            </w:r>
          </w:p>
        </w:tc>
        <w:tc>
          <w:tcPr>
            <w:tcW w:w="8505" w:type="dxa"/>
          </w:tcPr>
          <w:p w:rsidR="00431A19" w:rsidRPr="00AE7B5E" w:rsidRDefault="00663FE2" w:rsidP="00424274">
            <w:pPr>
              <w:jc w:val="both"/>
            </w:pPr>
            <w:r w:rsidRPr="00AE7B5E">
              <w:t>Требования к итоговой аттестации.</w:t>
            </w:r>
          </w:p>
        </w:tc>
      </w:tr>
      <w:tr w:rsidR="00431A19" w:rsidRPr="00083348" w:rsidTr="00431A19">
        <w:trPr>
          <w:jc w:val="center"/>
        </w:trPr>
        <w:tc>
          <w:tcPr>
            <w:tcW w:w="817" w:type="dxa"/>
            <w:vAlign w:val="center"/>
          </w:tcPr>
          <w:p w:rsidR="00431A19" w:rsidRPr="00083348" w:rsidRDefault="00431A19" w:rsidP="00431A19">
            <w:pPr>
              <w:jc w:val="center"/>
            </w:pPr>
            <w:r>
              <w:t>5</w:t>
            </w:r>
            <w:r w:rsidRPr="00083348">
              <w:t>.</w:t>
            </w:r>
          </w:p>
        </w:tc>
        <w:tc>
          <w:tcPr>
            <w:tcW w:w="8505" w:type="dxa"/>
          </w:tcPr>
          <w:p w:rsidR="00431A19" w:rsidRPr="00AE7B5E" w:rsidRDefault="00AE7B5E" w:rsidP="00A05CA7">
            <w:pPr>
              <w:jc w:val="both"/>
            </w:pPr>
            <w:r w:rsidRPr="00AE7B5E">
              <w:t xml:space="preserve">Рабочая программа дополнительной профессиональной образовательной программы повышения квалификации врачей </w:t>
            </w:r>
            <w:r w:rsidR="00B15233">
              <w:t>«</w:t>
            </w:r>
            <w:r w:rsidR="00802574">
              <w:t>Обезболивание и неотложные состояния в пластической хирургии</w:t>
            </w:r>
            <w:r w:rsidR="00B15233">
              <w:t>»</w:t>
            </w:r>
            <w:r w:rsidRPr="00AE7B5E">
              <w:t xml:space="preserve">. </w:t>
            </w:r>
          </w:p>
        </w:tc>
      </w:tr>
      <w:tr w:rsidR="00431A19" w:rsidRPr="00083348" w:rsidTr="00431A19">
        <w:trPr>
          <w:jc w:val="center"/>
        </w:trPr>
        <w:tc>
          <w:tcPr>
            <w:tcW w:w="817" w:type="dxa"/>
            <w:vAlign w:val="center"/>
          </w:tcPr>
          <w:p w:rsidR="00431A19" w:rsidRPr="00083348" w:rsidRDefault="00431A19" w:rsidP="00431A19">
            <w:pPr>
              <w:jc w:val="center"/>
            </w:pPr>
            <w:r>
              <w:t>6</w:t>
            </w:r>
            <w:r w:rsidRPr="00083348">
              <w:t xml:space="preserve">. </w:t>
            </w:r>
          </w:p>
        </w:tc>
        <w:tc>
          <w:tcPr>
            <w:tcW w:w="8505" w:type="dxa"/>
          </w:tcPr>
          <w:p w:rsidR="00431A19" w:rsidRPr="00083348" w:rsidRDefault="00AE7B5E" w:rsidP="00A05CA7">
            <w:pPr>
              <w:jc w:val="both"/>
            </w:pPr>
            <w:r w:rsidRPr="00AE7B5E">
              <w:t xml:space="preserve">Учебный план дополнительной профессиональной образовательной программы повышения квалификации врачей </w:t>
            </w:r>
            <w:r w:rsidR="00B15233">
              <w:t>«</w:t>
            </w:r>
            <w:r w:rsidR="00802574">
              <w:t>Обезболивание и неотложные состояния в пластической хирургии</w:t>
            </w:r>
            <w:r w:rsidR="00B15233">
              <w:t>»</w:t>
            </w:r>
            <w:r w:rsidRPr="00AE7B5E">
              <w:t xml:space="preserve">. </w:t>
            </w:r>
          </w:p>
        </w:tc>
      </w:tr>
    </w:tbl>
    <w:p w:rsidR="00431A19" w:rsidRDefault="00431A19" w:rsidP="00431A19"/>
    <w:p w:rsidR="00BE22DC" w:rsidRDefault="00BE22DC" w:rsidP="00431A19"/>
    <w:p w:rsidR="00BE22DC" w:rsidRDefault="00BE22DC" w:rsidP="00431A19"/>
    <w:p w:rsidR="00BE22DC" w:rsidRDefault="00BE22DC" w:rsidP="00431A19"/>
    <w:p w:rsidR="00BE22DC" w:rsidRDefault="00BE22DC" w:rsidP="00431A19"/>
    <w:p w:rsidR="00BE22DC" w:rsidRDefault="00BE22DC" w:rsidP="00431A19"/>
    <w:p w:rsidR="00BE22DC" w:rsidRDefault="00BE22DC" w:rsidP="00431A19"/>
    <w:p w:rsidR="00BE22DC" w:rsidRDefault="00BE22DC" w:rsidP="00431A19"/>
    <w:p w:rsidR="00BE22DC" w:rsidRDefault="00BE22DC" w:rsidP="00431A19"/>
    <w:p w:rsidR="00BE22DC" w:rsidRDefault="00BE22DC" w:rsidP="00431A19"/>
    <w:p w:rsidR="00BE22DC" w:rsidRDefault="00BE22DC" w:rsidP="00431A19"/>
    <w:p w:rsidR="00BE22DC" w:rsidRDefault="00BE22DC" w:rsidP="00431A19"/>
    <w:p w:rsidR="00BE22DC" w:rsidRDefault="00BE22DC" w:rsidP="00431A19"/>
    <w:p w:rsidR="00BE22DC" w:rsidRDefault="00BE22DC" w:rsidP="00431A19"/>
    <w:p w:rsidR="00BE22DC" w:rsidRDefault="00BE22DC" w:rsidP="00431A19"/>
    <w:p w:rsidR="00BE22DC" w:rsidRDefault="00BE22DC" w:rsidP="00431A19"/>
    <w:p w:rsidR="00BE22DC" w:rsidRDefault="00BE22DC" w:rsidP="00431A19"/>
    <w:p w:rsidR="00BE22DC" w:rsidRDefault="00BE22DC" w:rsidP="00431A19"/>
    <w:p w:rsidR="00BE22DC" w:rsidRDefault="00BE22DC" w:rsidP="00431A19"/>
    <w:p w:rsidR="00BE22DC" w:rsidRDefault="00BE22DC" w:rsidP="00431A19"/>
    <w:p w:rsidR="00BE22DC" w:rsidRDefault="00BE22DC" w:rsidP="00431A19"/>
    <w:p w:rsidR="00BE22DC" w:rsidRDefault="00BE22DC" w:rsidP="00431A19"/>
    <w:p w:rsidR="00BE22DC" w:rsidRDefault="00BE22DC" w:rsidP="00431A19"/>
    <w:p w:rsidR="00BE22DC" w:rsidRDefault="00BE22DC" w:rsidP="00431A19"/>
    <w:p w:rsidR="00BE22DC" w:rsidRDefault="00BE22DC" w:rsidP="00431A19"/>
    <w:p w:rsidR="00BE22DC" w:rsidRDefault="00BE22DC" w:rsidP="00431A19"/>
    <w:p w:rsidR="00BE22DC" w:rsidRDefault="00BE22DC" w:rsidP="00431A19"/>
    <w:p w:rsidR="00BE22DC" w:rsidRDefault="00BE22DC" w:rsidP="00431A19"/>
    <w:p w:rsidR="00BE22DC" w:rsidRPr="00083348" w:rsidRDefault="00BE22DC" w:rsidP="00431A19"/>
    <w:p w:rsidR="00687807" w:rsidRDefault="00687807" w:rsidP="00431A19">
      <w:pPr>
        <w:jc w:val="center"/>
        <w:rPr>
          <w:b/>
        </w:rPr>
      </w:pPr>
    </w:p>
    <w:p w:rsidR="00687807" w:rsidRDefault="00687807" w:rsidP="00431A19">
      <w:pPr>
        <w:jc w:val="center"/>
        <w:rPr>
          <w:b/>
        </w:rPr>
      </w:pPr>
    </w:p>
    <w:p w:rsidR="00E371DE" w:rsidRDefault="00E371DE" w:rsidP="00431A19">
      <w:pPr>
        <w:jc w:val="both"/>
        <w:rPr>
          <w:b/>
        </w:rPr>
      </w:pPr>
    </w:p>
    <w:p w:rsidR="00353EEE" w:rsidRDefault="00353EEE" w:rsidP="00353EEE">
      <w:pPr>
        <w:rPr>
          <w:b/>
        </w:rPr>
      </w:pPr>
    </w:p>
    <w:p w:rsidR="00431A19" w:rsidRPr="00353EEE" w:rsidRDefault="00353EEE" w:rsidP="00353EEE">
      <w:pPr>
        <w:jc w:val="center"/>
        <w:rPr>
          <w:b/>
        </w:rPr>
      </w:pPr>
      <w:r>
        <w:rPr>
          <w:b/>
        </w:rPr>
        <w:lastRenderedPageBreak/>
        <w:t>1.</w:t>
      </w:r>
      <w:r w:rsidR="00431A19" w:rsidRPr="00353EEE">
        <w:rPr>
          <w:b/>
        </w:rPr>
        <w:t>П</w:t>
      </w:r>
      <w:r w:rsidRPr="00353EEE">
        <w:rPr>
          <w:b/>
        </w:rPr>
        <w:t>ояснительная записка.</w:t>
      </w:r>
    </w:p>
    <w:p w:rsidR="00353EEE" w:rsidRPr="00353EEE" w:rsidRDefault="00353EEE" w:rsidP="00353EEE">
      <w:pPr>
        <w:pStyle w:val="a7"/>
        <w:ind w:left="720"/>
        <w:rPr>
          <w:b/>
        </w:rPr>
      </w:pPr>
    </w:p>
    <w:p w:rsidR="00431A19" w:rsidRPr="00BE22DC" w:rsidRDefault="00431A19" w:rsidP="00E371DE">
      <w:pPr>
        <w:jc w:val="both"/>
      </w:pPr>
      <w:r w:rsidRPr="00BE22DC">
        <w:rPr>
          <w:b/>
        </w:rPr>
        <w:t>Цель и задачи</w:t>
      </w:r>
      <w:r w:rsidRPr="00BE22DC">
        <w:t xml:space="preserve"> дополнительной профессиональной </w:t>
      </w:r>
      <w:r w:rsidR="00E371DE" w:rsidRPr="00BE22DC">
        <w:t xml:space="preserve">образовательной </w:t>
      </w:r>
      <w:r w:rsidRPr="00BE22DC">
        <w:t xml:space="preserve">программы </w:t>
      </w:r>
      <w:r w:rsidR="00E371DE" w:rsidRPr="00BE22DC">
        <w:t xml:space="preserve">повышения квалификации врачей </w:t>
      </w:r>
      <w:r w:rsidR="00640D0C">
        <w:t>«</w:t>
      </w:r>
      <w:r w:rsidR="00802574">
        <w:t>Обезболивание и неотложные состояния в пластической хирургии</w:t>
      </w:r>
      <w:r w:rsidR="00640D0C">
        <w:t>»</w:t>
      </w:r>
      <w:r w:rsidR="006F5171">
        <w:t xml:space="preserve"> по специальности «</w:t>
      </w:r>
      <w:r w:rsidR="00A05CA7">
        <w:t>Пластическая хирургия</w:t>
      </w:r>
      <w:r w:rsidR="00802574">
        <w:t xml:space="preserve">» и </w:t>
      </w:r>
      <w:r w:rsidR="006F5171">
        <w:t xml:space="preserve"> «</w:t>
      </w:r>
      <w:r w:rsidR="00802574">
        <w:t xml:space="preserve">Хирургия» </w:t>
      </w:r>
      <w:r w:rsidR="00E371DE" w:rsidRPr="00BE22DC">
        <w:t>(срок обучения 36 академических часов)</w:t>
      </w:r>
      <w:r w:rsidR="00CE6529" w:rsidRPr="00BE22DC">
        <w:t>:</w:t>
      </w:r>
    </w:p>
    <w:p w:rsidR="00431A19" w:rsidRPr="00083348" w:rsidRDefault="00431A19" w:rsidP="00431A19">
      <w:pPr>
        <w:rPr>
          <w:b/>
        </w:rPr>
      </w:pPr>
    </w:p>
    <w:p w:rsidR="00431A19" w:rsidRPr="00083348" w:rsidRDefault="00431A19" w:rsidP="00431A19">
      <w:pPr>
        <w:tabs>
          <w:tab w:val="left" w:pos="709"/>
        </w:tabs>
        <w:jc w:val="both"/>
      </w:pPr>
      <w:r w:rsidRPr="00083348">
        <w:rPr>
          <w:b/>
        </w:rPr>
        <w:t>Цель</w:t>
      </w:r>
      <w:r>
        <w:t xml:space="preserve"> −  с</w:t>
      </w:r>
      <w:r w:rsidRPr="00083348">
        <w:t>овершенствовани</w:t>
      </w:r>
      <w:r>
        <w:t>е</w:t>
      </w:r>
      <w:r w:rsidRPr="00083348">
        <w:t xml:space="preserve"> профессиональных знаний и компетенций</w:t>
      </w:r>
      <w:r>
        <w:t xml:space="preserve">, </w:t>
      </w:r>
      <w:r w:rsidRPr="00083348">
        <w:t xml:space="preserve"> необходимых для профессиональной деятельности в рамках имеющейся квалификации.</w:t>
      </w:r>
    </w:p>
    <w:p w:rsidR="00431A19" w:rsidRPr="00083348" w:rsidRDefault="00431A19" w:rsidP="00431A19">
      <w:pPr>
        <w:tabs>
          <w:tab w:val="left" w:pos="709"/>
        </w:tabs>
        <w:jc w:val="both"/>
        <w:rPr>
          <w:b/>
        </w:rPr>
      </w:pPr>
    </w:p>
    <w:p w:rsidR="00431A19" w:rsidRPr="00607FFD" w:rsidRDefault="00431A19" w:rsidP="00431A19">
      <w:pPr>
        <w:tabs>
          <w:tab w:val="left" w:pos="709"/>
        </w:tabs>
        <w:jc w:val="both"/>
        <w:rPr>
          <w:b/>
        </w:rPr>
      </w:pPr>
      <w:r w:rsidRPr="00083348">
        <w:rPr>
          <w:b/>
        </w:rPr>
        <w:t xml:space="preserve">Задачи: </w:t>
      </w:r>
    </w:p>
    <w:p w:rsidR="00431A19" w:rsidRDefault="00431A19" w:rsidP="00B66A67">
      <w:pPr>
        <w:pStyle w:val="a7"/>
        <w:numPr>
          <w:ilvl w:val="0"/>
          <w:numId w:val="5"/>
        </w:numPr>
        <w:tabs>
          <w:tab w:val="left" w:pos="1134"/>
        </w:tabs>
        <w:ind w:left="426" w:hanging="426"/>
        <w:jc w:val="both"/>
      </w:pPr>
      <w:r w:rsidRPr="000E534B">
        <w:t>Формирование знаний по организации здравоохранения и правовым вопросам в условиях реформирования здравоохранения.</w:t>
      </w:r>
    </w:p>
    <w:p w:rsidR="00BF527F" w:rsidRDefault="000F358D" w:rsidP="00BF527F">
      <w:pPr>
        <w:pStyle w:val="a7"/>
        <w:numPr>
          <w:ilvl w:val="0"/>
          <w:numId w:val="5"/>
        </w:numPr>
        <w:tabs>
          <w:tab w:val="left" w:pos="1134"/>
        </w:tabs>
        <w:ind w:left="426" w:hanging="426"/>
        <w:jc w:val="both"/>
      </w:pPr>
      <w:r>
        <w:t>Совершенствование знаний в области обеспечения</w:t>
      </w:r>
      <w:r w:rsidR="0029620D">
        <w:t xml:space="preserve"> безболезненного выполнения вмешательств с наруш</w:t>
      </w:r>
      <w:r w:rsidR="0038672B">
        <w:t>ением целостности тканей, а так</w:t>
      </w:r>
      <w:r w:rsidR="0029620D">
        <w:t>же инвазивных диагностических исследований</w:t>
      </w:r>
      <w:r w:rsidR="00BF527F">
        <w:t>.</w:t>
      </w:r>
    </w:p>
    <w:p w:rsidR="00BF527F" w:rsidRDefault="00BF527F" w:rsidP="00BF527F">
      <w:pPr>
        <w:pStyle w:val="a7"/>
        <w:numPr>
          <w:ilvl w:val="0"/>
          <w:numId w:val="5"/>
        </w:numPr>
        <w:tabs>
          <w:tab w:val="left" w:pos="1134"/>
        </w:tabs>
        <w:ind w:left="426" w:hanging="426"/>
        <w:jc w:val="both"/>
      </w:pPr>
      <w:r w:rsidRPr="00BF527F">
        <w:t>Формирование профессиональных компетенций в области применения обезболивающих препаратов, технике и возможностей областей применения.</w:t>
      </w:r>
    </w:p>
    <w:p w:rsidR="00BF527F" w:rsidRPr="000E534B" w:rsidRDefault="00BF527F" w:rsidP="00BF527F">
      <w:pPr>
        <w:pStyle w:val="a7"/>
        <w:numPr>
          <w:ilvl w:val="0"/>
          <w:numId w:val="5"/>
        </w:numPr>
        <w:tabs>
          <w:tab w:val="left" w:pos="1134"/>
        </w:tabs>
        <w:ind w:left="426" w:hanging="426"/>
        <w:jc w:val="both"/>
      </w:pPr>
      <w:r w:rsidRPr="00BF527F">
        <w:t>Развитие  знаний  по клинической фармакологии, фармакокинетике и фармакодинамике лекарственных препаратов, вопросам рационального использования лекарственных средств.</w:t>
      </w:r>
    </w:p>
    <w:p w:rsidR="00431A19" w:rsidRPr="00BF527F" w:rsidRDefault="00431A19" w:rsidP="00B66A67">
      <w:pPr>
        <w:pStyle w:val="a7"/>
        <w:numPr>
          <w:ilvl w:val="0"/>
          <w:numId w:val="5"/>
        </w:numPr>
        <w:tabs>
          <w:tab w:val="left" w:pos="1134"/>
        </w:tabs>
        <w:ind w:left="426" w:hanging="426"/>
        <w:jc w:val="both"/>
      </w:pPr>
      <w:r w:rsidRPr="00BF527F">
        <w:t xml:space="preserve">Совершенствование знаний по интерпретации современных методов обследования при </w:t>
      </w:r>
      <w:r w:rsidR="00BF527F" w:rsidRPr="00BF527F">
        <w:t>некоторых видах неотложных состояний</w:t>
      </w:r>
      <w:r w:rsidRPr="00BF527F">
        <w:t>.</w:t>
      </w:r>
    </w:p>
    <w:p w:rsidR="00431A19" w:rsidRPr="00BF527F" w:rsidRDefault="00431A19" w:rsidP="00B66A67">
      <w:pPr>
        <w:pStyle w:val="a7"/>
        <w:numPr>
          <w:ilvl w:val="0"/>
          <w:numId w:val="5"/>
        </w:numPr>
        <w:tabs>
          <w:tab w:val="left" w:pos="1134"/>
        </w:tabs>
        <w:ind w:left="426" w:hanging="426"/>
        <w:jc w:val="both"/>
      </w:pPr>
      <w:r w:rsidRPr="00BF527F">
        <w:t>Совершенствование</w:t>
      </w:r>
      <w:r w:rsidR="000B7786" w:rsidRPr="00BF527F">
        <w:t xml:space="preserve"> </w:t>
      </w:r>
      <w:r w:rsidRPr="00BF527F">
        <w:t>профессионал</w:t>
      </w:r>
      <w:r w:rsidR="00BF527F" w:rsidRPr="00BF527F">
        <w:t>ьных компетенций в ранней клинической</w:t>
      </w:r>
      <w:r w:rsidRPr="00BF527F">
        <w:t xml:space="preserve"> диагностике и ранней профилактике наибол</w:t>
      </w:r>
      <w:r w:rsidR="00BF527F" w:rsidRPr="00BF527F">
        <w:t>ее распространенных неотложных состояний</w:t>
      </w:r>
      <w:r w:rsidRPr="00BF527F">
        <w:t>.</w:t>
      </w:r>
    </w:p>
    <w:p w:rsidR="00431A19" w:rsidRPr="00BF527F" w:rsidRDefault="00431A19" w:rsidP="00B66A67">
      <w:pPr>
        <w:pStyle w:val="a7"/>
        <w:numPr>
          <w:ilvl w:val="0"/>
          <w:numId w:val="5"/>
        </w:numPr>
        <w:tabs>
          <w:tab w:val="left" w:pos="1134"/>
        </w:tabs>
        <w:ind w:left="426" w:hanging="426"/>
        <w:jc w:val="both"/>
      </w:pPr>
      <w:r w:rsidRPr="00BF527F">
        <w:t>Совершенствование</w:t>
      </w:r>
      <w:r w:rsidR="000B7786" w:rsidRPr="00BF527F">
        <w:t xml:space="preserve"> </w:t>
      </w:r>
      <w:r w:rsidRPr="00BF527F">
        <w:t xml:space="preserve">профессиональных компетенций в организации и оказании помощи пациентам </w:t>
      </w:r>
      <w:r w:rsidR="00BF527F" w:rsidRPr="00BF527F">
        <w:t>при неотложных состояниях</w:t>
      </w:r>
      <w:r w:rsidRPr="00BF527F">
        <w:t>.</w:t>
      </w:r>
    </w:p>
    <w:p w:rsidR="00431A19" w:rsidRPr="00BF527F" w:rsidRDefault="00431A19" w:rsidP="00B66A67">
      <w:pPr>
        <w:pStyle w:val="a7"/>
        <w:numPr>
          <w:ilvl w:val="0"/>
          <w:numId w:val="5"/>
        </w:numPr>
        <w:tabs>
          <w:tab w:val="left" w:pos="1134"/>
        </w:tabs>
        <w:ind w:left="426" w:hanging="426"/>
        <w:jc w:val="both"/>
      </w:pPr>
      <w:r w:rsidRPr="00BF527F">
        <w:t>Формирование компетенций в лечебной деятельности по применению современных эффективных методов</w:t>
      </w:r>
      <w:r w:rsidR="00BF527F" w:rsidRPr="00BF527F">
        <w:t xml:space="preserve"> разрешения неотложных состояний</w:t>
      </w:r>
      <w:r w:rsidRPr="00BF527F">
        <w:t>.</w:t>
      </w:r>
    </w:p>
    <w:p w:rsidR="00431A19" w:rsidRPr="00BF527F" w:rsidRDefault="00431A19" w:rsidP="00B66A67">
      <w:pPr>
        <w:pStyle w:val="a7"/>
        <w:numPr>
          <w:ilvl w:val="0"/>
          <w:numId w:val="5"/>
        </w:numPr>
        <w:tabs>
          <w:tab w:val="left" w:pos="1134"/>
        </w:tabs>
        <w:ind w:left="426" w:hanging="426"/>
        <w:jc w:val="both"/>
      </w:pPr>
      <w:r w:rsidRPr="00BF527F">
        <w:t>Формирование профессиональных компетенций по прогнозированию эффективности терапии и рисков развития осложнений.</w:t>
      </w:r>
    </w:p>
    <w:p w:rsidR="00431A19" w:rsidRPr="00607FFD" w:rsidRDefault="00431A19" w:rsidP="00B66A67">
      <w:pPr>
        <w:pStyle w:val="a7"/>
        <w:numPr>
          <w:ilvl w:val="0"/>
          <w:numId w:val="5"/>
        </w:numPr>
        <w:tabs>
          <w:tab w:val="left" w:pos="1134"/>
        </w:tabs>
        <w:ind w:left="426" w:hanging="426"/>
        <w:jc w:val="both"/>
      </w:pPr>
      <w:r w:rsidRPr="000E534B">
        <w:t>Формирование профессиональной компетенции и практических навыков при оказании неотложной помощи в поликлинических условиях</w:t>
      </w:r>
      <w:r w:rsidR="000B7786">
        <w:t>, условиях стационара и центров</w:t>
      </w:r>
      <w:r w:rsidR="00A05CA7">
        <w:t xml:space="preserve"> пластической хиругии</w:t>
      </w:r>
      <w:r w:rsidR="00802574">
        <w:t>.</w:t>
      </w:r>
    </w:p>
    <w:p w:rsidR="00431A19" w:rsidRPr="00607FFD" w:rsidRDefault="00431A19" w:rsidP="00431A19">
      <w:pPr>
        <w:jc w:val="both"/>
      </w:pPr>
    </w:p>
    <w:p w:rsidR="006F5171" w:rsidRDefault="001F3F48" w:rsidP="006F5171">
      <w:pPr>
        <w:tabs>
          <w:tab w:val="left" w:pos="426"/>
        </w:tabs>
        <w:jc w:val="both"/>
        <w:rPr>
          <w:b/>
        </w:rPr>
      </w:pPr>
      <w:r w:rsidRPr="00E371DE">
        <w:rPr>
          <w:b/>
        </w:rPr>
        <w:t>Категория</w:t>
      </w:r>
      <w:r w:rsidR="00431A19" w:rsidRPr="00E371DE">
        <w:rPr>
          <w:b/>
        </w:rPr>
        <w:t xml:space="preserve"> обучающихся</w:t>
      </w:r>
      <w:r w:rsidR="0027661A" w:rsidRPr="00E371DE">
        <w:rPr>
          <w:b/>
        </w:rPr>
        <w:t>:</w:t>
      </w:r>
      <w:r w:rsidR="006F5171">
        <w:t xml:space="preserve"> врачи-</w:t>
      </w:r>
      <w:r w:rsidR="00A05CA7">
        <w:t>пластические хирургии</w:t>
      </w:r>
      <w:r w:rsidR="006F5171">
        <w:t>, врачи-</w:t>
      </w:r>
      <w:r w:rsidR="00A05CA7">
        <w:t>хирурги</w:t>
      </w:r>
      <w:r w:rsidR="006F5171">
        <w:t>.</w:t>
      </w:r>
    </w:p>
    <w:p w:rsidR="00431A19" w:rsidRPr="006F5171" w:rsidRDefault="00431A19" w:rsidP="006F5171">
      <w:pPr>
        <w:tabs>
          <w:tab w:val="left" w:pos="426"/>
        </w:tabs>
        <w:jc w:val="both"/>
        <w:rPr>
          <w:b/>
        </w:rPr>
      </w:pPr>
    </w:p>
    <w:p w:rsidR="00431A19" w:rsidRPr="00EF296F" w:rsidRDefault="00431A19" w:rsidP="00431A19">
      <w:pPr>
        <w:tabs>
          <w:tab w:val="left" w:pos="567"/>
        </w:tabs>
        <w:jc w:val="both"/>
        <w:rPr>
          <w:b/>
        </w:rPr>
      </w:pPr>
      <w:r w:rsidRPr="008B4D9B">
        <w:rPr>
          <w:b/>
        </w:rPr>
        <w:t>Актуальность программы и сфера применения слушателями полученных компетенций (профессиональных компетенций)</w:t>
      </w:r>
      <w:r w:rsidR="004723D0">
        <w:rPr>
          <w:b/>
        </w:rPr>
        <w:t>: с</w:t>
      </w:r>
      <w:r w:rsidRPr="00FB3A2A">
        <w:t>огласно</w:t>
      </w:r>
      <w:r w:rsidR="000B7786">
        <w:t xml:space="preserve"> </w:t>
      </w:r>
      <w:r w:rsidRPr="00FB3A2A">
        <w:t>ФЗ от 21 ноября 2011 г. № 323</w:t>
      </w:r>
      <w:r w:rsidR="00802955" w:rsidRPr="00802955">
        <w:t>-ФЗ</w:t>
      </w:r>
      <w:r w:rsidRPr="00FB3A2A">
        <w:t xml:space="preserve"> «</w:t>
      </w:r>
      <w:r>
        <w:t>Об основах охраны здоровья граждан в Российской Федерации</w:t>
      </w:r>
      <w:r w:rsidRPr="00FB3A2A">
        <w:t>»</w:t>
      </w:r>
      <w:r>
        <w:t xml:space="preserve"> существенная роль в трудовой деятельности врача отводится профилактической работе, формированию здорового образа жизни у населения</w:t>
      </w:r>
      <w:r w:rsidR="00BF527F">
        <w:t>, профилактике возникновения и ранней диагностике неотложных состояний, проведению эффективной интенсивной терапии, в том числе и обезболивания.</w:t>
      </w:r>
      <w:r w:rsidR="000B7786" w:rsidRPr="00802574">
        <w:t xml:space="preserve"> </w:t>
      </w:r>
      <w:r w:rsidRPr="00E627E2">
        <w:t>Р</w:t>
      </w:r>
      <w:r w:rsidRPr="003628C7">
        <w:t>еформировани</w:t>
      </w:r>
      <w:r>
        <w:t>е</w:t>
      </w:r>
      <w:r w:rsidRPr="003628C7">
        <w:t xml:space="preserve"> и модернизаци</w:t>
      </w:r>
      <w:r>
        <w:t>я</w:t>
      </w:r>
      <w:r w:rsidRPr="003628C7">
        <w:t xml:space="preserve"> здравоохранения</w:t>
      </w:r>
      <w:r>
        <w:t xml:space="preserve"> Российской Федерации, требующие</w:t>
      </w:r>
      <w:r w:rsidRPr="003628C7">
        <w:t xml:space="preserve"> внедрени</w:t>
      </w:r>
      <w:r>
        <w:t>я</w:t>
      </w:r>
      <w:r w:rsidRPr="003628C7">
        <w:t xml:space="preserve"> новых высокотехнологичны</w:t>
      </w:r>
      <w:r>
        <w:t>х методов диагностики и лечения, развитие</w:t>
      </w:r>
      <w:r w:rsidRPr="003628C7">
        <w:t xml:space="preserve">  профессиональной компетенции и квалификации </w:t>
      </w:r>
      <w:r w:rsidR="00802955">
        <w:t>врача</w:t>
      </w:r>
      <w:r>
        <w:t xml:space="preserve"> определяют необходимость</w:t>
      </w:r>
      <w:r w:rsidRPr="003628C7">
        <w:t xml:space="preserve"> специальной подготовки</w:t>
      </w:r>
      <w:r>
        <w:t>, обеспечивающей</w:t>
      </w:r>
      <w:r w:rsidRPr="003628C7">
        <w:t xml:space="preserve">  правильн</w:t>
      </w:r>
      <w:r>
        <w:t>ую</w:t>
      </w:r>
      <w:r w:rsidRPr="003628C7">
        <w:t xml:space="preserve"> интерпретаци</w:t>
      </w:r>
      <w:r>
        <w:t>ю</w:t>
      </w:r>
      <w:r w:rsidRPr="00EF296F">
        <w:t xml:space="preserve"> современных и новых методов диагностики и лечения с использованием </w:t>
      </w:r>
      <w:r>
        <w:t xml:space="preserve">современных достижений медико-биологических наук, </w:t>
      </w:r>
      <w:r w:rsidRPr="00EF296F">
        <w:t>данных доказательной медицины</w:t>
      </w:r>
      <w:r>
        <w:t xml:space="preserve">. </w:t>
      </w:r>
    </w:p>
    <w:p w:rsidR="00431A19" w:rsidRPr="00083348" w:rsidRDefault="00431A19" w:rsidP="00431A19">
      <w:pPr>
        <w:pStyle w:val="a7"/>
        <w:ind w:left="0"/>
        <w:rPr>
          <w:b/>
        </w:rPr>
      </w:pPr>
    </w:p>
    <w:p w:rsidR="004723D0" w:rsidRDefault="00431A19" w:rsidP="00353EEE">
      <w:pPr>
        <w:tabs>
          <w:tab w:val="left" w:pos="426"/>
        </w:tabs>
        <w:jc w:val="both"/>
      </w:pPr>
      <w:r w:rsidRPr="00353EEE">
        <w:rPr>
          <w:b/>
        </w:rPr>
        <w:t xml:space="preserve">Объем программы: </w:t>
      </w:r>
      <w:r w:rsidR="00353EEE">
        <w:t>36</w:t>
      </w:r>
      <w:r w:rsidRPr="004723D0">
        <w:t xml:space="preserve"> а</w:t>
      </w:r>
      <w:r>
        <w:t>удиторных</w:t>
      </w:r>
      <w:r w:rsidR="000B7786">
        <w:t xml:space="preserve"> </w:t>
      </w:r>
      <w:r w:rsidRPr="00083348">
        <w:t xml:space="preserve">часов </w:t>
      </w:r>
      <w:r w:rsidR="00353EEE">
        <w:t>трудоемкости, в том числе 36</w:t>
      </w:r>
      <w:r w:rsidR="004723D0" w:rsidRPr="004723D0">
        <w:t xml:space="preserve"> </w:t>
      </w:r>
      <w:r w:rsidRPr="004723D0">
        <w:t>зачетных единиц.</w:t>
      </w:r>
    </w:p>
    <w:p w:rsidR="00353EEE" w:rsidRDefault="00353EEE" w:rsidP="00353EEE">
      <w:pPr>
        <w:tabs>
          <w:tab w:val="left" w:pos="426"/>
        </w:tabs>
        <w:jc w:val="both"/>
        <w:rPr>
          <w:b/>
        </w:rPr>
      </w:pPr>
    </w:p>
    <w:p w:rsidR="00353EEE" w:rsidRDefault="00353EEE" w:rsidP="00353EEE">
      <w:pPr>
        <w:tabs>
          <w:tab w:val="left" w:pos="426"/>
        </w:tabs>
        <w:jc w:val="both"/>
      </w:pPr>
      <w:r w:rsidRPr="00353EEE">
        <w:rPr>
          <w:b/>
        </w:rPr>
        <w:t>Тип обучения:</w:t>
      </w:r>
      <w:r>
        <w:rPr>
          <w:b/>
        </w:rPr>
        <w:t xml:space="preserve"> </w:t>
      </w:r>
      <w:r w:rsidRPr="00353EEE">
        <w:t>непрерывное образование.</w:t>
      </w:r>
    </w:p>
    <w:p w:rsidR="00353EEE" w:rsidRDefault="00353EEE" w:rsidP="00353EEE">
      <w:pPr>
        <w:tabs>
          <w:tab w:val="left" w:pos="426"/>
        </w:tabs>
        <w:jc w:val="both"/>
      </w:pPr>
    </w:p>
    <w:p w:rsidR="00353EEE" w:rsidRPr="00353EEE" w:rsidRDefault="00353EEE" w:rsidP="00353EEE">
      <w:pPr>
        <w:tabs>
          <w:tab w:val="left" w:pos="426"/>
        </w:tabs>
        <w:jc w:val="both"/>
      </w:pPr>
      <w:r w:rsidRPr="00353EEE">
        <w:rPr>
          <w:b/>
        </w:rPr>
        <w:t>Основа обучения:</w:t>
      </w:r>
      <w:r w:rsidR="003D5F14">
        <w:t xml:space="preserve"> договорная</w:t>
      </w:r>
      <w:r>
        <w:t>.</w:t>
      </w:r>
    </w:p>
    <w:p w:rsidR="004723D0" w:rsidRDefault="004723D0" w:rsidP="004723D0">
      <w:pPr>
        <w:pStyle w:val="a7"/>
        <w:tabs>
          <w:tab w:val="left" w:pos="426"/>
        </w:tabs>
        <w:ind w:left="426"/>
        <w:jc w:val="both"/>
        <w:rPr>
          <w:b/>
        </w:rPr>
      </w:pPr>
    </w:p>
    <w:p w:rsidR="00431A19" w:rsidRPr="00353EEE" w:rsidRDefault="00431A19" w:rsidP="00353EEE">
      <w:pPr>
        <w:tabs>
          <w:tab w:val="left" w:pos="426"/>
        </w:tabs>
        <w:jc w:val="both"/>
        <w:rPr>
          <w:b/>
        </w:rPr>
      </w:pPr>
      <w:r w:rsidRPr="00353EEE">
        <w:rPr>
          <w:b/>
        </w:rPr>
        <w:t>Форма обучения, режим и</w:t>
      </w:r>
      <w:r w:rsidR="00DF5037" w:rsidRPr="00353EEE">
        <w:rPr>
          <w:b/>
        </w:rPr>
        <w:t xml:space="preserve"> </w:t>
      </w:r>
      <w:r w:rsidR="004723D0" w:rsidRPr="00353EEE">
        <w:rPr>
          <w:b/>
        </w:rPr>
        <w:t xml:space="preserve">продолжительность </w:t>
      </w:r>
      <w:r w:rsidRPr="00353EEE">
        <w:rPr>
          <w:b/>
        </w:rPr>
        <w:t>занятий</w:t>
      </w:r>
      <w:r w:rsidR="004723D0" w:rsidRPr="00353EEE">
        <w:rPr>
          <w:b/>
        </w:rPr>
        <w:t>:</w:t>
      </w:r>
    </w:p>
    <w:p w:rsidR="00431A19" w:rsidRPr="00083348" w:rsidRDefault="00431A19" w:rsidP="00431A19">
      <w:pPr>
        <w:tabs>
          <w:tab w:val="left" w:pos="1276"/>
        </w:tabs>
        <w:jc w:val="both"/>
        <w:rPr>
          <w:b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2"/>
        <w:gridCol w:w="1860"/>
        <w:gridCol w:w="1521"/>
        <w:gridCol w:w="2414"/>
      </w:tblGrid>
      <w:tr w:rsidR="00431A19" w:rsidRPr="00083348" w:rsidTr="00431A19">
        <w:trPr>
          <w:jc w:val="center"/>
        </w:trPr>
        <w:tc>
          <w:tcPr>
            <w:tcW w:w="3952" w:type="dxa"/>
            <w:tcBorders>
              <w:tl2br w:val="single" w:sz="4" w:space="0" w:color="auto"/>
            </w:tcBorders>
            <w:shd w:val="clear" w:color="auto" w:fill="auto"/>
          </w:tcPr>
          <w:p w:rsidR="00431A19" w:rsidRPr="00083348" w:rsidRDefault="00431A19" w:rsidP="00431A19">
            <w:pPr>
              <w:tabs>
                <w:tab w:val="left" w:pos="1276"/>
              </w:tabs>
              <w:jc w:val="right"/>
              <w:rPr>
                <w:b/>
              </w:rPr>
            </w:pPr>
            <w:r w:rsidRPr="00083348">
              <w:rPr>
                <w:b/>
              </w:rPr>
              <w:t>График обучения</w:t>
            </w:r>
          </w:p>
          <w:p w:rsidR="00431A19" w:rsidRPr="00083348" w:rsidRDefault="00431A19" w:rsidP="00431A19">
            <w:pPr>
              <w:tabs>
                <w:tab w:val="left" w:pos="1276"/>
              </w:tabs>
              <w:jc w:val="both"/>
              <w:rPr>
                <w:b/>
              </w:rPr>
            </w:pPr>
          </w:p>
          <w:p w:rsidR="00431A19" w:rsidRPr="00083348" w:rsidRDefault="00431A19" w:rsidP="00431A19">
            <w:pPr>
              <w:tabs>
                <w:tab w:val="left" w:pos="1276"/>
              </w:tabs>
              <w:jc w:val="both"/>
              <w:rPr>
                <w:b/>
              </w:rPr>
            </w:pPr>
            <w:r w:rsidRPr="00083348">
              <w:rPr>
                <w:b/>
              </w:rPr>
              <w:t>Форма обучения</w:t>
            </w:r>
          </w:p>
        </w:tc>
        <w:tc>
          <w:tcPr>
            <w:tcW w:w="1860" w:type="dxa"/>
            <w:shd w:val="clear" w:color="auto" w:fill="auto"/>
            <w:tcMar>
              <w:left w:w="28" w:type="dxa"/>
              <w:right w:w="28" w:type="dxa"/>
            </w:tcMar>
          </w:tcPr>
          <w:p w:rsidR="00431A19" w:rsidRPr="00083348" w:rsidRDefault="00431A19" w:rsidP="00431A19">
            <w:pPr>
              <w:tabs>
                <w:tab w:val="left" w:pos="1276"/>
              </w:tabs>
              <w:jc w:val="center"/>
              <w:rPr>
                <w:b/>
              </w:rPr>
            </w:pPr>
            <w:r w:rsidRPr="00083348">
              <w:rPr>
                <w:b/>
              </w:rPr>
              <w:t xml:space="preserve">Ауд. часов </w:t>
            </w:r>
          </w:p>
          <w:p w:rsidR="00431A19" w:rsidRPr="00083348" w:rsidRDefault="00431A19" w:rsidP="00431A19">
            <w:pPr>
              <w:tabs>
                <w:tab w:val="left" w:pos="1276"/>
              </w:tabs>
              <w:jc w:val="center"/>
              <w:rPr>
                <w:b/>
              </w:rPr>
            </w:pPr>
            <w:r w:rsidRPr="00083348">
              <w:rPr>
                <w:b/>
              </w:rPr>
              <w:t>в день</w:t>
            </w:r>
          </w:p>
        </w:tc>
        <w:tc>
          <w:tcPr>
            <w:tcW w:w="1521" w:type="dxa"/>
            <w:shd w:val="clear" w:color="auto" w:fill="auto"/>
            <w:tcMar>
              <w:left w:w="28" w:type="dxa"/>
              <w:right w:w="28" w:type="dxa"/>
            </w:tcMar>
          </w:tcPr>
          <w:p w:rsidR="00431A19" w:rsidRPr="00083348" w:rsidRDefault="00431A19" w:rsidP="00431A19">
            <w:pPr>
              <w:tabs>
                <w:tab w:val="left" w:pos="1276"/>
              </w:tabs>
              <w:jc w:val="center"/>
              <w:rPr>
                <w:b/>
              </w:rPr>
            </w:pPr>
            <w:r w:rsidRPr="00083348">
              <w:rPr>
                <w:b/>
              </w:rPr>
              <w:t xml:space="preserve">Дней </w:t>
            </w:r>
          </w:p>
          <w:p w:rsidR="00431A19" w:rsidRPr="00083348" w:rsidRDefault="00431A19" w:rsidP="00431A19">
            <w:pPr>
              <w:tabs>
                <w:tab w:val="left" w:pos="1276"/>
              </w:tabs>
              <w:jc w:val="center"/>
              <w:rPr>
                <w:b/>
              </w:rPr>
            </w:pPr>
            <w:r w:rsidRPr="00083348">
              <w:rPr>
                <w:b/>
              </w:rPr>
              <w:t>в неделю</w:t>
            </w:r>
          </w:p>
        </w:tc>
        <w:tc>
          <w:tcPr>
            <w:tcW w:w="2414" w:type="dxa"/>
            <w:shd w:val="clear" w:color="auto" w:fill="auto"/>
            <w:tcMar>
              <w:left w:w="28" w:type="dxa"/>
              <w:right w:w="28" w:type="dxa"/>
            </w:tcMar>
          </w:tcPr>
          <w:p w:rsidR="00431A19" w:rsidRPr="00083348" w:rsidRDefault="00431A19" w:rsidP="00431A19">
            <w:pPr>
              <w:tabs>
                <w:tab w:val="left" w:pos="1276"/>
              </w:tabs>
              <w:jc w:val="center"/>
              <w:rPr>
                <w:b/>
              </w:rPr>
            </w:pPr>
            <w:r w:rsidRPr="00083348">
              <w:rPr>
                <w:b/>
              </w:rPr>
              <w:t>Общая продолжительность программы, месяцев (дней, недель)</w:t>
            </w:r>
          </w:p>
        </w:tc>
      </w:tr>
      <w:tr w:rsidR="00431A19" w:rsidRPr="00083348" w:rsidTr="00431A19">
        <w:trPr>
          <w:jc w:val="center"/>
        </w:trPr>
        <w:tc>
          <w:tcPr>
            <w:tcW w:w="3952" w:type="dxa"/>
            <w:shd w:val="clear" w:color="auto" w:fill="auto"/>
          </w:tcPr>
          <w:p w:rsidR="00431A19" w:rsidRPr="00083348" w:rsidRDefault="00431A19" w:rsidP="00431A19">
            <w:pPr>
              <w:tabs>
                <w:tab w:val="left" w:pos="1276"/>
              </w:tabs>
              <w:jc w:val="both"/>
            </w:pPr>
            <w:r w:rsidRPr="00083348">
              <w:t>с отрывом от работы (очная)</w:t>
            </w:r>
          </w:p>
        </w:tc>
        <w:tc>
          <w:tcPr>
            <w:tcW w:w="1860" w:type="dxa"/>
            <w:shd w:val="clear" w:color="auto" w:fill="auto"/>
          </w:tcPr>
          <w:p w:rsidR="00431A19" w:rsidRPr="00373A7E" w:rsidRDefault="00431A19" w:rsidP="00431A19">
            <w:pPr>
              <w:tabs>
                <w:tab w:val="left" w:pos="1276"/>
              </w:tabs>
              <w:jc w:val="center"/>
            </w:pPr>
            <w:r>
              <w:t>6</w:t>
            </w:r>
          </w:p>
        </w:tc>
        <w:tc>
          <w:tcPr>
            <w:tcW w:w="1521" w:type="dxa"/>
            <w:shd w:val="clear" w:color="auto" w:fill="auto"/>
          </w:tcPr>
          <w:p w:rsidR="00431A19" w:rsidRPr="00373A7E" w:rsidRDefault="00431A19" w:rsidP="00431A19">
            <w:pPr>
              <w:tabs>
                <w:tab w:val="left" w:pos="1276"/>
              </w:tabs>
              <w:jc w:val="center"/>
            </w:pPr>
            <w:r w:rsidRPr="00373A7E">
              <w:t>6</w:t>
            </w:r>
          </w:p>
        </w:tc>
        <w:tc>
          <w:tcPr>
            <w:tcW w:w="2414" w:type="dxa"/>
            <w:shd w:val="clear" w:color="auto" w:fill="auto"/>
          </w:tcPr>
          <w:p w:rsidR="00431A19" w:rsidRPr="00373A7E" w:rsidRDefault="00353EEE" w:rsidP="00431A19">
            <w:pPr>
              <w:tabs>
                <w:tab w:val="left" w:pos="1276"/>
              </w:tabs>
              <w:jc w:val="center"/>
            </w:pPr>
            <w:r>
              <w:t>0,25</w:t>
            </w:r>
            <w:r w:rsidR="00431A19" w:rsidRPr="00373A7E">
              <w:t xml:space="preserve"> месяца</w:t>
            </w:r>
          </w:p>
          <w:p w:rsidR="00431A19" w:rsidRPr="00373A7E" w:rsidRDefault="00353EEE" w:rsidP="00802955">
            <w:pPr>
              <w:tabs>
                <w:tab w:val="left" w:pos="1276"/>
              </w:tabs>
              <w:jc w:val="center"/>
            </w:pPr>
            <w:r>
              <w:t>(6 дней, 1 неделя, 36 часов</w:t>
            </w:r>
            <w:r w:rsidR="00431A19" w:rsidRPr="00373A7E">
              <w:t>)</w:t>
            </w:r>
          </w:p>
        </w:tc>
      </w:tr>
      <w:tr w:rsidR="00545EE2" w:rsidRPr="00083348" w:rsidTr="00431A19">
        <w:trPr>
          <w:jc w:val="center"/>
        </w:trPr>
        <w:tc>
          <w:tcPr>
            <w:tcW w:w="3952" w:type="dxa"/>
            <w:shd w:val="clear" w:color="auto" w:fill="auto"/>
          </w:tcPr>
          <w:p w:rsidR="00545EE2" w:rsidRPr="009C788A" w:rsidRDefault="00545EE2" w:rsidP="00545EE2">
            <w:pPr>
              <w:tabs>
                <w:tab w:val="left" w:pos="426"/>
              </w:tabs>
              <w:jc w:val="both"/>
            </w:pPr>
            <w:r>
              <w:t xml:space="preserve">заочная с применением дистанционных образовательных технологий ПСПбГМУ им. И.П. Павлова. </w:t>
            </w:r>
          </w:p>
          <w:p w:rsidR="00545EE2" w:rsidRPr="00083348" w:rsidRDefault="00545EE2" w:rsidP="00431A19">
            <w:pPr>
              <w:tabs>
                <w:tab w:val="left" w:pos="1276"/>
              </w:tabs>
              <w:jc w:val="both"/>
            </w:pPr>
          </w:p>
        </w:tc>
        <w:tc>
          <w:tcPr>
            <w:tcW w:w="1860" w:type="dxa"/>
            <w:shd w:val="clear" w:color="auto" w:fill="auto"/>
          </w:tcPr>
          <w:p w:rsidR="00545EE2" w:rsidRDefault="00545EE2" w:rsidP="00431A19">
            <w:pPr>
              <w:tabs>
                <w:tab w:val="left" w:pos="1276"/>
              </w:tabs>
              <w:jc w:val="center"/>
            </w:pPr>
            <w:r>
              <w:t>всего 1 за весь цикл</w:t>
            </w:r>
          </w:p>
        </w:tc>
        <w:tc>
          <w:tcPr>
            <w:tcW w:w="1521" w:type="dxa"/>
            <w:shd w:val="clear" w:color="auto" w:fill="auto"/>
          </w:tcPr>
          <w:p w:rsidR="00545EE2" w:rsidRPr="00373A7E" w:rsidRDefault="00545EE2" w:rsidP="00431A19">
            <w:pPr>
              <w:tabs>
                <w:tab w:val="left" w:pos="1276"/>
              </w:tabs>
              <w:jc w:val="center"/>
            </w:pPr>
            <w:r>
              <w:t>-</w:t>
            </w:r>
          </w:p>
        </w:tc>
        <w:tc>
          <w:tcPr>
            <w:tcW w:w="2414" w:type="dxa"/>
            <w:shd w:val="clear" w:color="auto" w:fill="auto"/>
          </w:tcPr>
          <w:p w:rsidR="00545EE2" w:rsidRDefault="00545EE2" w:rsidP="00431A19">
            <w:pPr>
              <w:tabs>
                <w:tab w:val="left" w:pos="1276"/>
              </w:tabs>
              <w:jc w:val="center"/>
            </w:pPr>
            <w:r>
              <w:t>-</w:t>
            </w:r>
          </w:p>
        </w:tc>
      </w:tr>
    </w:tbl>
    <w:p w:rsidR="00353EEE" w:rsidRDefault="00353EEE" w:rsidP="00353EEE">
      <w:pPr>
        <w:tabs>
          <w:tab w:val="left" w:pos="426"/>
        </w:tabs>
        <w:jc w:val="both"/>
        <w:rPr>
          <w:b/>
        </w:rPr>
      </w:pPr>
    </w:p>
    <w:p w:rsidR="004723D0" w:rsidRDefault="00431A19" w:rsidP="00353EEE">
      <w:pPr>
        <w:tabs>
          <w:tab w:val="left" w:pos="426"/>
        </w:tabs>
        <w:jc w:val="both"/>
      </w:pPr>
      <w:r w:rsidRPr="00353EEE">
        <w:rPr>
          <w:b/>
        </w:rPr>
        <w:t>Документ, выдавае</w:t>
      </w:r>
      <w:r w:rsidR="004723D0" w:rsidRPr="00353EEE">
        <w:rPr>
          <w:b/>
        </w:rPr>
        <w:t xml:space="preserve">мый после завершения обучения: </w:t>
      </w:r>
      <w:r>
        <w:t>у</w:t>
      </w:r>
      <w:r w:rsidR="004723D0">
        <w:t xml:space="preserve">достоверение о повышении </w:t>
      </w:r>
      <w:r w:rsidRPr="002F750D">
        <w:t>квалификации.</w:t>
      </w:r>
    </w:p>
    <w:p w:rsidR="004723D0" w:rsidRDefault="004723D0" w:rsidP="004723D0">
      <w:pPr>
        <w:pStyle w:val="a7"/>
        <w:tabs>
          <w:tab w:val="left" w:pos="426"/>
        </w:tabs>
        <w:ind w:left="426"/>
        <w:jc w:val="both"/>
      </w:pPr>
    </w:p>
    <w:p w:rsidR="00431A19" w:rsidRPr="00353EEE" w:rsidRDefault="00353EEE" w:rsidP="00353EEE">
      <w:pPr>
        <w:tabs>
          <w:tab w:val="left" w:pos="426"/>
        </w:tabs>
        <w:jc w:val="center"/>
        <w:rPr>
          <w:b/>
        </w:rPr>
      </w:pPr>
      <w:r>
        <w:rPr>
          <w:b/>
          <w:shd w:val="clear" w:color="auto" w:fill="FFFFFF"/>
        </w:rPr>
        <w:t>2.</w:t>
      </w:r>
      <w:r w:rsidR="00431A19" w:rsidRPr="00353EEE">
        <w:rPr>
          <w:b/>
          <w:shd w:val="clear" w:color="auto" w:fill="FFFFFF"/>
        </w:rPr>
        <w:t>Организационно-педагогические условия реализации программы</w:t>
      </w:r>
      <w:r w:rsidR="00663FE2">
        <w:rPr>
          <w:b/>
          <w:shd w:val="clear" w:color="auto" w:fill="FFFFFF"/>
        </w:rPr>
        <w:t>.</w:t>
      </w:r>
    </w:p>
    <w:p w:rsidR="00DF5037" w:rsidRPr="007A4D3F" w:rsidRDefault="00DF5037" w:rsidP="00431A19">
      <w:pPr>
        <w:tabs>
          <w:tab w:val="left" w:pos="709"/>
        </w:tabs>
        <w:jc w:val="both"/>
      </w:pPr>
    </w:p>
    <w:p w:rsidR="00431A19" w:rsidRDefault="00431A19" w:rsidP="00431A19">
      <w:pPr>
        <w:tabs>
          <w:tab w:val="left" w:pos="709"/>
        </w:tabs>
        <w:jc w:val="both"/>
        <w:rPr>
          <w:b/>
        </w:rPr>
      </w:pPr>
      <w:r w:rsidRPr="00CE6529">
        <w:rPr>
          <w:b/>
        </w:rPr>
        <w:t>Законодательные и нормативно-правовые документы в соответствии с профилем специальности:</w:t>
      </w:r>
    </w:p>
    <w:p w:rsidR="0067324E" w:rsidRPr="00CE6529" w:rsidRDefault="0067324E" w:rsidP="00431A19">
      <w:pPr>
        <w:tabs>
          <w:tab w:val="left" w:pos="709"/>
        </w:tabs>
        <w:jc w:val="both"/>
        <w:rPr>
          <w:b/>
        </w:rPr>
      </w:pPr>
    </w:p>
    <w:p w:rsidR="00802955" w:rsidRPr="00802955" w:rsidRDefault="00802955" w:rsidP="00B66A67">
      <w:pPr>
        <w:pStyle w:val="a7"/>
        <w:numPr>
          <w:ilvl w:val="0"/>
          <w:numId w:val="8"/>
        </w:numPr>
        <w:tabs>
          <w:tab w:val="left" w:pos="709"/>
        </w:tabs>
        <w:jc w:val="both"/>
      </w:pPr>
      <w:r w:rsidRPr="00802955">
        <w:t>Приказ Министерства здравоохранения</w:t>
      </w:r>
      <w:r w:rsidR="00825C9D">
        <w:t xml:space="preserve"> и социального развития РФ от 01 января 2012 г. N 555</w:t>
      </w:r>
      <w:r w:rsidRPr="00802955">
        <w:t>н "Об утверждении Порядка оказания медицинской помощи взрослому населению по профилю "</w:t>
      </w:r>
      <w:r w:rsidR="00825C9D">
        <w:t>пластическая хирургия</w:t>
      </w:r>
      <w:r w:rsidRPr="00802955">
        <w:t>".</w:t>
      </w:r>
    </w:p>
    <w:p w:rsidR="00802955" w:rsidRDefault="00802955" w:rsidP="00B66A67">
      <w:pPr>
        <w:pStyle w:val="a7"/>
        <w:numPr>
          <w:ilvl w:val="0"/>
          <w:numId w:val="8"/>
        </w:numPr>
        <w:tabs>
          <w:tab w:val="left" w:pos="709"/>
        </w:tabs>
        <w:jc w:val="both"/>
      </w:pPr>
      <w:r w:rsidRPr="00802955">
        <w:t>Приказ Минздрава России от 08.10.2015 N 707н "Об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 (Зарегистрировано в Минюсте России 23.10.2015 N 39438).</w:t>
      </w:r>
    </w:p>
    <w:p w:rsidR="00770520" w:rsidRPr="000756F3" w:rsidRDefault="00B66A67" w:rsidP="00B66A67">
      <w:pPr>
        <w:pStyle w:val="a7"/>
        <w:numPr>
          <w:ilvl w:val="0"/>
          <w:numId w:val="8"/>
        </w:numPr>
        <w:tabs>
          <w:tab w:val="left" w:pos="709"/>
        </w:tabs>
        <w:jc w:val="both"/>
      </w:pPr>
      <w:r w:rsidRPr="000756F3">
        <w:t xml:space="preserve">Федеральный закон от 21.11.2011 г. N 323-ФЗ "Об основах охраны здоровья граждан в Российской Федерации" (ред. от 03.07.2016) </w:t>
      </w:r>
    </w:p>
    <w:p w:rsidR="00770520" w:rsidRPr="000756F3" w:rsidRDefault="00B66A67" w:rsidP="00B66A67">
      <w:pPr>
        <w:pStyle w:val="a7"/>
        <w:numPr>
          <w:ilvl w:val="0"/>
          <w:numId w:val="8"/>
        </w:numPr>
        <w:tabs>
          <w:tab w:val="left" w:pos="709"/>
        </w:tabs>
        <w:jc w:val="both"/>
      </w:pPr>
      <w:r w:rsidRPr="000756F3">
        <w:t>Федеральный закон от 29.12.2012 г. N 273-ФЗ "Об образовании в Российской Федерации" (ред. от 03.07.2016)</w:t>
      </w:r>
    </w:p>
    <w:p w:rsidR="00770520" w:rsidRPr="000756F3" w:rsidRDefault="00B66A67" w:rsidP="00B66A67">
      <w:pPr>
        <w:pStyle w:val="a7"/>
        <w:numPr>
          <w:ilvl w:val="0"/>
          <w:numId w:val="8"/>
        </w:numPr>
        <w:tabs>
          <w:tab w:val="left" w:pos="709"/>
        </w:tabs>
        <w:jc w:val="both"/>
      </w:pPr>
      <w:r w:rsidRPr="000756F3">
        <w:t>Приказ Министерства здравоохранения РФ от 11 ноября 2013 года N 837 "Об утверждении Положения о модели отработки основных принципов непрерывного медицинского образования специалистов с высшим медицинским образованием в организациях, осуществляющих образовательную деятельность, находящихся в ведении Министерства здравоохранения Российской Федерации, с участием медицинских профессиональных некоммерческих организаций»</w:t>
      </w:r>
    </w:p>
    <w:p w:rsidR="00770520" w:rsidRPr="000756F3" w:rsidRDefault="00B66A67" w:rsidP="00B66A67">
      <w:pPr>
        <w:pStyle w:val="a7"/>
        <w:numPr>
          <w:ilvl w:val="0"/>
          <w:numId w:val="8"/>
        </w:numPr>
        <w:tabs>
          <w:tab w:val="left" w:pos="709"/>
        </w:tabs>
        <w:jc w:val="both"/>
      </w:pPr>
      <w:r w:rsidRPr="000756F3">
        <w:t>Федеральный закон от 29 декабря 2015 г. N 389-ФЗ "О внесении изменений в отдельные законодательные акты Российской Федерации"</w:t>
      </w:r>
    </w:p>
    <w:p w:rsidR="00770520" w:rsidRPr="000756F3" w:rsidRDefault="00B66A67" w:rsidP="00B66A67">
      <w:pPr>
        <w:pStyle w:val="a7"/>
        <w:numPr>
          <w:ilvl w:val="0"/>
          <w:numId w:val="8"/>
        </w:numPr>
        <w:tabs>
          <w:tab w:val="left" w:pos="709"/>
        </w:tabs>
        <w:jc w:val="both"/>
      </w:pPr>
      <w:r w:rsidRPr="000756F3">
        <w:t>Федеральный закон от 30 декабря 2015 г. N 432-ФЗ "О внесении изменений в статью 25 закона Российской Федерации "Об организации страхового дела в Российской Федерации" и федеральный закон "Об обязательном медицинском стра</w:t>
      </w:r>
      <w:r w:rsidR="00B15233">
        <w:t>ховании в Российской Федерации"</w:t>
      </w:r>
    </w:p>
    <w:p w:rsidR="00770520" w:rsidRPr="000756F3" w:rsidRDefault="00B66A67" w:rsidP="00B66A67">
      <w:pPr>
        <w:pStyle w:val="a7"/>
        <w:numPr>
          <w:ilvl w:val="0"/>
          <w:numId w:val="8"/>
        </w:numPr>
        <w:tabs>
          <w:tab w:val="left" w:pos="709"/>
        </w:tabs>
        <w:jc w:val="both"/>
      </w:pPr>
      <w:r w:rsidRPr="000756F3">
        <w:lastRenderedPageBreak/>
        <w:t>Приказ МЗ РФ № 328 от 9 июня 2015 г. "О внесении изменений в приказ Министерства здравоохранения Российской Федерации от 11 ноября 2013 г. № 837"</w:t>
      </w:r>
    </w:p>
    <w:p w:rsidR="000756F3" w:rsidRPr="00802955" w:rsidRDefault="000756F3" w:rsidP="00B66A67">
      <w:pPr>
        <w:pStyle w:val="a7"/>
        <w:numPr>
          <w:ilvl w:val="0"/>
          <w:numId w:val="8"/>
        </w:numPr>
        <w:tabs>
          <w:tab w:val="left" w:pos="709"/>
        </w:tabs>
        <w:jc w:val="both"/>
      </w:pPr>
      <w:r w:rsidRPr="00802955">
        <w:t>Приказ Минздравсоцразвития РФ от 01.11.2004 N 179 (ред. от 30.01.2012) "Об утверждении Порядка оказания скорой медицинской помощи" (Зарегистрировано в Минюсте РФ 23.11.2004 N 6136).</w:t>
      </w:r>
    </w:p>
    <w:p w:rsidR="00353EEE" w:rsidRPr="00802955" w:rsidRDefault="00353EEE" w:rsidP="00802955">
      <w:pPr>
        <w:tabs>
          <w:tab w:val="left" w:pos="709"/>
        </w:tabs>
        <w:jc w:val="both"/>
      </w:pPr>
    </w:p>
    <w:p w:rsidR="004723D0" w:rsidRDefault="004723D0" w:rsidP="00802955">
      <w:pPr>
        <w:tabs>
          <w:tab w:val="left" w:pos="1276"/>
        </w:tabs>
        <w:jc w:val="both"/>
        <w:rPr>
          <w:b/>
        </w:rPr>
      </w:pPr>
    </w:p>
    <w:p w:rsidR="000756F3" w:rsidRPr="00640D0C" w:rsidRDefault="000756F3" w:rsidP="00802955">
      <w:pPr>
        <w:tabs>
          <w:tab w:val="left" w:pos="1276"/>
        </w:tabs>
        <w:jc w:val="both"/>
        <w:rPr>
          <w:b/>
        </w:rPr>
      </w:pPr>
      <w:r w:rsidRPr="00640D0C">
        <w:rPr>
          <w:b/>
        </w:rPr>
        <w:t>Учебно-методическая литература и материалы для дополнительной профессиональной образовательной программы повышения квалификации врачей</w:t>
      </w:r>
      <w:r w:rsidR="00640D0C" w:rsidRPr="00640D0C">
        <w:rPr>
          <w:b/>
        </w:rPr>
        <w:t xml:space="preserve"> «</w:t>
      </w:r>
      <w:r w:rsidR="0029620D">
        <w:rPr>
          <w:b/>
        </w:rPr>
        <w:t>Обезболивание и неотложные состояния в пластической хирургии</w:t>
      </w:r>
      <w:r w:rsidR="00640D0C" w:rsidRPr="00640D0C">
        <w:rPr>
          <w:b/>
        </w:rPr>
        <w:t>»</w:t>
      </w:r>
      <w:r w:rsidRPr="00640D0C">
        <w:rPr>
          <w:b/>
        </w:rPr>
        <w:t>:</w:t>
      </w:r>
    </w:p>
    <w:p w:rsidR="0067324E" w:rsidRPr="00640D0C" w:rsidRDefault="0067324E" w:rsidP="000756F3">
      <w:pPr>
        <w:rPr>
          <w:b/>
        </w:rPr>
      </w:pPr>
    </w:p>
    <w:p w:rsidR="0095246E" w:rsidRPr="00935FC5" w:rsidRDefault="00640D0C" w:rsidP="0095246E">
      <w:pPr>
        <w:rPr>
          <w:b/>
        </w:rPr>
      </w:pPr>
      <w:r>
        <w:rPr>
          <w:b/>
        </w:rPr>
        <w:t xml:space="preserve">а) </w:t>
      </w:r>
      <w:r w:rsidR="0095246E" w:rsidRPr="00935FC5">
        <w:rPr>
          <w:b/>
        </w:rPr>
        <w:t>а)</w:t>
      </w:r>
      <w:r w:rsidR="0095246E">
        <w:rPr>
          <w:b/>
        </w:rPr>
        <w:t xml:space="preserve"> о</w:t>
      </w:r>
      <w:r w:rsidR="0095246E" w:rsidRPr="00935FC5">
        <w:rPr>
          <w:b/>
        </w:rPr>
        <w:t>сновная литература:</w:t>
      </w:r>
    </w:p>
    <w:p w:rsidR="0095246E" w:rsidRPr="00893A3C" w:rsidRDefault="0095246E" w:rsidP="0095246E">
      <w:pPr>
        <w:pStyle w:val="5"/>
        <w:numPr>
          <w:ilvl w:val="0"/>
          <w:numId w:val="20"/>
        </w:numPr>
        <w:ind w:left="0" w:firstLine="0"/>
        <w:jc w:val="both"/>
      </w:pPr>
      <w:r w:rsidRPr="00893A3C">
        <w:t xml:space="preserve">Топографическая анатомия и оперативная хирургия. Учебник. Большаков О.П., Семенов Г.М. — СПб, Питер, 2013.- </w:t>
      </w:r>
      <w:r w:rsidRPr="00893A3C">
        <w:rPr>
          <w:lang w:val="en-US"/>
        </w:rPr>
        <w:t>882</w:t>
      </w:r>
      <w:r w:rsidRPr="00893A3C">
        <w:t>с.</w:t>
      </w:r>
    </w:p>
    <w:p w:rsidR="0095246E" w:rsidRPr="00893A3C" w:rsidRDefault="0095246E" w:rsidP="0095246E">
      <w:pPr>
        <w:numPr>
          <w:ilvl w:val="0"/>
          <w:numId w:val="20"/>
        </w:numPr>
        <w:ind w:left="0" w:firstLine="0"/>
        <w:jc w:val="both"/>
      </w:pPr>
      <w:r w:rsidRPr="00893A3C">
        <w:t xml:space="preserve"> Топографическая анатомия и оперативная хирургия. Островерхов Г.Е., Лубоцкий Д.Н., Бомаш Ю.М., изд. 4-е, Курск,1995.</w:t>
      </w:r>
    </w:p>
    <w:p w:rsidR="0095246E" w:rsidRPr="00893A3C" w:rsidRDefault="0095246E" w:rsidP="0095246E">
      <w:pPr>
        <w:numPr>
          <w:ilvl w:val="0"/>
          <w:numId w:val="20"/>
        </w:numPr>
        <w:ind w:left="0" w:firstLine="0"/>
        <w:jc w:val="both"/>
      </w:pPr>
      <w:r w:rsidRPr="00893A3C">
        <w:t xml:space="preserve"> Топографическая анатомия и оперативная хирургия. Под ред. проф. Кованова В.В., М., Медицина, 1985.</w:t>
      </w:r>
    </w:p>
    <w:p w:rsidR="0095246E" w:rsidRPr="00893A3C" w:rsidRDefault="0095246E" w:rsidP="0095246E">
      <w:pPr>
        <w:numPr>
          <w:ilvl w:val="0"/>
          <w:numId w:val="20"/>
        </w:numPr>
        <w:ind w:left="0" w:firstLine="0"/>
        <w:jc w:val="both"/>
      </w:pPr>
      <w:r w:rsidRPr="00893A3C">
        <w:t>Краткий курс  Топографической анатомии и оперативной хирургии. Под ред. Шевкуненко В.Н., Л., 1951.</w:t>
      </w:r>
    </w:p>
    <w:p w:rsidR="0095246E" w:rsidRPr="00893A3C" w:rsidRDefault="0095246E" w:rsidP="0095246E">
      <w:pPr>
        <w:numPr>
          <w:ilvl w:val="0"/>
          <w:numId w:val="20"/>
        </w:numPr>
        <w:ind w:left="0" w:firstLine="0"/>
        <w:jc w:val="both"/>
      </w:pPr>
      <w:r w:rsidRPr="00893A3C">
        <w:t xml:space="preserve"> Большаков, Г.М. Семенов. «Оперативная хирургия и   топографическая анатомия»: практикум. СПб: Питер, 2001.- 880с.</w:t>
      </w:r>
    </w:p>
    <w:p w:rsidR="0095246E" w:rsidRPr="00893A3C" w:rsidRDefault="0095246E" w:rsidP="0095246E">
      <w:pPr>
        <w:numPr>
          <w:ilvl w:val="0"/>
          <w:numId w:val="20"/>
        </w:numPr>
        <w:ind w:left="0" w:firstLine="0"/>
        <w:jc w:val="both"/>
      </w:pPr>
      <w:r w:rsidRPr="00893A3C">
        <w:t xml:space="preserve"> О.П. Большаков, Г.М. Семенов. Избранные лекции по оперативной хирургии и   топографической анатомии. СПб: Питер, 2000.-300с.</w:t>
      </w:r>
    </w:p>
    <w:p w:rsidR="0095246E" w:rsidRPr="00893A3C" w:rsidRDefault="0095246E" w:rsidP="0095246E">
      <w:pPr>
        <w:numPr>
          <w:ilvl w:val="0"/>
          <w:numId w:val="20"/>
        </w:numPr>
        <w:ind w:left="0" w:firstLine="0"/>
        <w:jc w:val="both"/>
      </w:pPr>
      <w:r w:rsidRPr="00893A3C">
        <w:t>Г.М. Семенов, В.Л. Петришин, М.В. Ковшова.  Хирургический шов. - СПб: Питер, 2012.- 256с.</w:t>
      </w:r>
    </w:p>
    <w:p w:rsidR="0095246E" w:rsidRPr="00893A3C" w:rsidRDefault="0095246E" w:rsidP="0095246E">
      <w:pPr>
        <w:numPr>
          <w:ilvl w:val="0"/>
          <w:numId w:val="20"/>
        </w:numPr>
        <w:ind w:left="0" w:firstLine="0"/>
        <w:jc w:val="both"/>
      </w:pPr>
      <w:r w:rsidRPr="00893A3C">
        <w:t xml:space="preserve">  Г.М. Семенов, В.Л. Петришин, М.В. Ковшова.  Неотложные оперативные вмешательства в экстремальных  ситуациях.   СПб: Питер, 2004.- 384с.</w:t>
      </w:r>
    </w:p>
    <w:p w:rsidR="0095246E" w:rsidRPr="00893A3C" w:rsidRDefault="0095246E" w:rsidP="0095246E">
      <w:pPr>
        <w:numPr>
          <w:ilvl w:val="0"/>
          <w:numId w:val="20"/>
        </w:numPr>
        <w:ind w:left="0" w:firstLine="0"/>
        <w:jc w:val="both"/>
        <w:rPr>
          <w:lang w:val="en-US"/>
        </w:rPr>
      </w:pPr>
      <w:r w:rsidRPr="00893A3C">
        <w:t>Семенов Г.М. Современные хирургические инструменты. СПб</w:t>
      </w:r>
      <w:r w:rsidRPr="00893A3C">
        <w:rPr>
          <w:lang w:val="en-US"/>
        </w:rPr>
        <w:t xml:space="preserve">: </w:t>
      </w:r>
      <w:r w:rsidRPr="00893A3C">
        <w:t>Питер</w:t>
      </w:r>
      <w:r w:rsidRPr="00893A3C">
        <w:rPr>
          <w:lang w:val="en-US"/>
        </w:rPr>
        <w:t xml:space="preserve">, 2012.- 352 </w:t>
      </w:r>
      <w:r w:rsidRPr="00893A3C">
        <w:t>с</w:t>
      </w:r>
      <w:r w:rsidRPr="00893A3C">
        <w:rPr>
          <w:lang w:val="en-US"/>
        </w:rPr>
        <w:t>.</w:t>
      </w:r>
    </w:p>
    <w:p w:rsidR="0095246E" w:rsidRPr="00C1545B" w:rsidRDefault="0095246E" w:rsidP="0095246E">
      <w:pPr>
        <w:jc w:val="both"/>
        <w:rPr>
          <w:lang w:val="en-US"/>
        </w:rPr>
      </w:pPr>
      <w:r w:rsidRPr="00893A3C">
        <w:rPr>
          <w:lang w:val="en-US"/>
        </w:rPr>
        <w:t xml:space="preserve">14.  Kovshova M.V, Lamden D.K. Manual on Tpographical Anatomy </w:t>
      </w:r>
      <w:r>
        <w:rPr>
          <w:lang w:val="en-US"/>
        </w:rPr>
        <w:t xml:space="preserve">and Operative </w:t>
      </w:r>
      <w:r w:rsidRPr="00893A3C">
        <w:rPr>
          <w:lang w:val="en-US"/>
        </w:rPr>
        <w:t>Surgery</w:t>
      </w:r>
      <w:r w:rsidRPr="00C1545B">
        <w:rPr>
          <w:lang w:val="en-US"/>
        </w:rPr>
        <w:t xml:space="preserve">.— </w:t>
      </w:r>
      <w:r w:rsidRPr="00893A3C">
        <w:t>СПб: СПбГМУ, 2006.- 39с.</w:t>
      </w:r>
    </w:p>
    <w:p w:rsidR="0095246E" w:rsidRDefault="0095246E" w:rsidP="0095246E">
      <w:pPr>
        <w:rPr>
          <w:b/>
        </w:rPr>
      </w:pPr>
      <w:r>
        <w:rPr>
          <w:b/>
        </w:rPr>
        <w:t>б</w:t>
      </w:r>
      <w:r w:rsidRPr="00935FC5">
        <w:rPr>
          <w:b/>
        </w:rPr>
        <w:t>) дополнительная литература: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r w:rsidRPr="00893A3C">
        <w:t>Атлас анатомии новорожденного. Бобрик И.И., Минаков В.И. Киев, 1990.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r w:rsidRPr="00893A3C">
        <w:t>Атлас грудной хирургии. Под ред. акад. Петровского Б.В. т.1, М., 1971, т.2, М., 1974.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r w:rsidRPr="00893A3C">
        <w:t>Атлас онкологических операций. Под ред. Пачеса А.И., М., 1987.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r w:rsidRPr="00893A3C">
        <w:t>Атлас операций у новорожденных. Баиров Г.А., Дорогошевский Ю.Л., Немилова Т.П. М., 1984.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r w:rsidRPr="00893A3C">
        <w:t>Вагнер Е.А. Хирургия повреждений груди. М., 1981.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r w:rsidRPr="00893A3C">
        <w:t>Веденский А.Н. Пластические и реконструктивные операции на магистральных венах. Л., 1979.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r w:rsidRPr="00893A3C">
        <w:t>Григорович К.А. Хирургическое лечение повреждений нервов. Л., 1981.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r w:rsidRPr="00893A3C">
        <w:t>Давыдов С.Н., Хромов Б.М., Шейко Б.З. Атлас гинекологических операций. М., 1975.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r w:rsidRPr="00893A3C">
        <w:t>Долецкий С.Я., Исаков Ю.Ф. Детская хирургия. М., 1970.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r w:rsidRPr="00893A3C">
        <w:t>Елизаровский С.И., Калашников Р.Н.  Топографическая анатомия и оперативная хирургия. М., Медицина, 1979.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r w:rsidRPr="00893A3C">
        <w:t>Золотко Ю.Г. Атлас топографической анатомии человека. М., 1964, т. 1, 1967, тт.2, 3.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r w:rsidRPr="00893A3C">
        <w:t>Золтан Я. Операционная техника в условиях оптимального заживления ран. Будапешт, 1983.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r w:rsidRPr="00893A3C">
        <w:lastRenderedPageBreak/>
        <w:t>Исаков Ю.Ф., Лопухин Ю.М. Оперативная хирургия с топографической анатомией детского возраста. М., Медицина, 1985.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r w:rsidRPr="00893A3C">
        <w:t>Катетеризация подключичной вены (методическое письмо МЗ РСФСР). М., 1972.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r w:rsidRPr="00893A3C">
        <w:t>Кованов В.В., Бомаш Ю.М. Практическое руководство по топографической анатомии. М., 1976.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r w:rsidRPr="00893A3C">
        <w:t>Кованов В.В., Аникина Т.И. Хирургическая анатомия артерий человека. М., 1974.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r w:rsidRPr="00893A3C">
        <w:t>Кульчицкий К.И., Бобрик И.И. Оперативная  хирургия и топографическая анатомия. М., Высшая школа, 1989.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r w:rsidRPr="00893A3C">
        <w:t>Лазеры в хирургии. Под ред. Скобелкина  О.К. М., 1989.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r w:rsidRPr="00893A3C">
        <w:t>Лопухин Ю.М. Лекции по топографической анатомии и оперативной хирургии. М., 1994.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r w:rsidRPr="00893A3C">
        <w:t>Лопухин Ю.М., Молоденков М.Н. Практикум по оперативной хирургии. М., 1968.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r w:rsidRPr="00893A3C">
        <w:t>Лубоцкий Д.Н. Основы топографической анатомии. М., 1953.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r w:rsidRPr="00893A3C">
        <w:t>Матюшин И.Ф. Практическое руководство по оперативной хирургии. Горький, 1979.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r w:rsidRPr="00893A3C">
        <w:t>Мовшкович И.А. Оперативная ортопедия. М., 1983.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r w:rsidRPr="00893A3C">
        <w:t>Огнев Б.В., Фраучи В.Х. Топографическая и клиническая анатомия. М., 1971.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r w:rsidRPr="00893A3C">
        <w:t>Оперативная хирургия. Под ред. Литтманн И. Будапешт, 1985.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r w:rsidRPr="00893A3C">
        <w:t>Оперативная хирургия детского возраста. Под ред. Маргорина Е.М., Л., 1960.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r w:rsidRPr="00893A3C">
        <w:t>Островерхов Г.Е., Лопухин Ю.М., Молоденков М.Н. Техника хирургических операций. М., 1963.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r w:rsidRPr="00893A3C">
        <w:t>Островерхов Г.Е. Лекции по оперативной хирургии. Л., 1976.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r w:rsidRPr="00893A3C">
        <w:t>Петровский Б.В. Хирургические болезни. М., 1980.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r w:rsidRPr="00893A3C">
        <w:t>Попкиров С.  Гнойно-септическая хирургия. София, 1977.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r w:rsidRPr="00893A3C">
        <w:t>Сакс Ф.Ф. Атлас топографической анатомии новорожденного. М., 1992.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r w:rsidRPr="00893A3C">
        <w:t>Сердечно-сосудистая хирургия. Под ред. Бураковского В.И. и Бокерия Л.А. М., 1989.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r w:rsidRPr="00893A3C">
        <w:t>Сычеников И.А. Шов и пластика артерий. М., 1980.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r w:rsidRPr="00893A3C">
        <w:t>Топографические особенности новорожденного. Под ред. Е.М. Маргорина. М., 1977.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r w:rsidRPr="00893A3C">
        <w:t>Фраучи В.Х. Топографическая анатомия и оперативная хирургия груди и конечностей. Казань, 1968.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r w:rsidRPr="00893A3C">
        <w:t>Шабанов А.Н., Кушкабиев В.Н., Вели-Заде Б.К. Оперативная хирургия. М., 1977.</w:t>
      </w:r>
    </w:p>
    <w:p w:rsidR="0095246E" w:rsidRDefault="0095246E" w:rsidP="0095246E">
      <w:pPr>
        <w:jc w:val="both"/>
        <w:rPr>
          <w:b/>
        </w:rPr>
      </w:pPr>
    </w:p>
    <w:p w:rsidR="0095246E" w:rsidRPr="00B60B15" w:rsidRDefault="0095246E" w:rsidP="0095246E">
      <w:pPr>
        <w:suppressAutoHyphens/>
        <w:jc w:val="both"/>
        <w:rPr>
          <w:b/>
        </w:rPr>
      </w:pPr>
      <w:r w:rsidRPr="00B60B15">
        <w:rPr>
          <w:b/>
        </w:rPr>
        <w:t xml:space="preserve">9. Перечень ресурсов информационно-телекоммуникационной сети Интернет, необходимых для освоения дисциплины </w:t>
      </w:r>
    </w:p>
    <w:p w:rsidR="0029620D" w:rsidRDefault="0095246E" w:rsidP="0095246E">
      <w:pPr>
        <w:shd w:val="clear" w:color="auto" w:fill="FFFFFF"/>
        <w:tabs>
          <w:tab w:val="left" w:leader="underscore" w:pos="6494"/>
        </w:tabs>
        <w:contextualSpacing/>
        <w:jc w:val="both"/>
        <w:rPr>
          <w:b/>
          <w:bCs/>
          <w:spacing w:val="-7"/>
        </w:rPr>
      </w:pPr>
      <w:r w:rsidRPr="00186F0A">
        <w:rPr>
          <w:b/>
          <w:bCs/>
          <w:spacing w:val="-7"/>
        </w:rPr>
        <w:t>Программное обеспечение и Интернет-ресурсы:</w:t>
      </w:r>
    </w:p>
    <w:p w:rsidR="0095246E" w:rsidRPr="0029620D" w:rsidRDefault="0095246E" w:rsidP="0095246E">
      <w:pPr>
        <w:shd w:val="clear" w:color="auto" w:fill="FFFFFF"/>
        <w:tabs>
          <w:tab w:val="left" w:leader="underscore" w:pos="6494"/>
        </w:tabs>
        <w:contextualSpacing/>
        <w:jc w:val="both"/>
        <w:rPr>
          <w:b/>
          <w:bCs/>
          <w:spacing w:val="-7"/>
        </w:rPr>
      </w:pPr>
      <w:r w:rsidRPr="00186F0A">
        <w:rPr>
          <w:spacing w:val="-7"/>
        </w:rPr>
        <w:t xml:space="preserve">1. </w:t>
      </w:r>
      <w:r w:rsidRPr="00186F0A">
        <w:t>[Электронный ресурс]: режим доступа: //</w:t>
      </w:r>
      <w:r w:rsidRPr="00186F0A">
        <w:rPr>
          <w:lang w:val="en-US"/>
        </w:rPr>
        <w:t>www</w:t>
      </w:r>
      <w:r w:rsidRPr="00186F0A">
        <w:t xml:space="preserve">. </w:t>
      </w:r>
      <w:r w:rsidRPr="00186F0A">
        <w:rPr>
          <w:lang w:val="en-US"/>
        </w:rPr>
        <w:t>Consilium</w:t>
      </w:r>
      <w:r w:rsidRPr="00186F0A">
        <w:t>-</w:t>
      </w:r>
      <w:r w:rsidRPr="00186F0A">
        <w:rPr>
          <w:lang w:val="en-US"/>
        </w:rPr>
        <w:t>medicum</w:t>
      </w:r>
      <w:r w:rsidRPr="00186F0A">
        <w:t>.</w:t>
      </w:r>
      <w:r w:rsidRPr="00186F0A">
        <w:rPr>
          <w:lang w:val="en-US"/>
        </w:rPr>
        <w:t>com</w:t>
      </w:r>
      <w:r w:rsidRPr="00186F0A">
        <w:t xml:space="preserve">. каталог медицинских ресурсов </w:t>
      </w:r>
      <w:r w:rsidRPr="00186F0A">
        <w:rPr>
          <w:lang w:val="en-US"/>
        </w:rPr>
        <w:t>INTERNET</w:t>
      </w:r>
    </w:p>
    <w:p w:rsidR="0095246E" w:rsidRPr="00186F0A" w:rsidRDefault="0095246E" w:rsidP="0095246E">
      <w:pPr>
        <w:pStyle w:val="a7"/>
        <w:spacing w:after="200"/>
        <w:ind w:left="0"/>
        <w:jc w:val="both"/>
        <w:rPr>
          <w:color w:val="000000"/>
        </w:rPr>
      </w:pPr>
      <w:r w:rsidRPr="00186F0A">
        <w:rPr>
          <w:color w:val="000000"/>
        </w:rPr>
        <w:t xml:space="preserve">2. «Медлайн»,  </w:t>
      </w:r>
    </w:p>
    <w:p w:rsidR="0095246E" w:rsidRPr="00186F0A" w:rsidRDefault="0095246E" w:rsidP="0095246E">
      <w:pPr>
        <w:pStyle w:val="a7"/>
        <w:spacing w:after="200"/>
        <w:ind w:left="0"/>
        <w:jc w:val="both"/>
        <w:rPr>
          <w:color w:val="000000"/>
        </w:rPr>
      </w:pPr>
      <w:r w:rsidRPr="00186F0A">
        <w:rPr>
          <w:color w:val="000000"/>
        </w:rPr>
        <w:t>3. е-</w:t>
      </w:r>
      <w:r w:rsidRPr="00186F0A">
        <w:rPr>
          <w:color w:val="000000"/>
          <w:lang w:val="en-US"/>
        </w:rPr>
        <w:t>library</w:t>
      </w:r>
      <w:r w:rsidRPr="00186F0A">
        <w:rPr>
          <w:color w:val="000000"/>
        </w:rPr>
        <w:t xml:space="preserve">, </w:t>
      </w:r>
    </w:p>
    <w:p w:rsidR="0095246E" w:rsidRPr="00186F0A" w:rsidRDefault="0095246E" w:rsidP="0095246E">
      <w:pPr>
        <w:pStyle w:val="a7"/>
        <w:spacing w:after="200"/>
        <w:ind w:left="0"/>
        <w:jc w:val="both"/>
        <w:rPr>
          <w:color w:val="000000"/>
        </w:rPr>
      </w:pPr>
      <w:r w:rsidRPr="00186F0A">
        <w:rPr>
          <w:color w:val="000000"/>
        </w:rPr>
        <w:t xml:space="preserve">4. каталог «Корбис», </w:t>
      </w:r>
    </w:p>
    <w:p w:rsidR="0095246E" w:rsidRPr="00186F0A" w:rsidRDefault="0095246E" w:rsidP="0095246E">
      <w:pPr>
        <w:pStyle w:val="a7"/>
        <w:spacing w:after="200"/>
        <w:ind w:left="0"/>
        <w:jc w:val="both"/>
        <w:rPr>
          <w:color w:val="000000"/>
        </w:rPr>
      </w:pPr>
      <w:r w:rsidRPr="00186F0A">
        <w:rPr>
          <w:color w:val="000000"/>
        </w:rPr>
        <w:t xml:space="preserve">5. профессионально-ориентированный сайт </w:t>
      </w:r>
      <w:r w:rsidRPr="00186F0A">
        <w:rPr>
          <w:color w:val="000000"/>
          <w:lang w:val="en-US"/>
        </w:rPr>
        <w:t>www</w:t>
      </w:r>
      <w:r w:rsidRPr="00186F0A">
        <w:rPr>
          <w:color w:val="000000"/>
        </w:rPr>
        <w:t xml:space="preserve">. </w:t>
      </w:r>
      <w:r w:rsidRPr="00186F0A">
        <w:rPr>
          <w:color w:val="000000"/>
          <w:lang w:val="en-US"/>
        </w:rPr>
        <w:t>Medpsy</w:t>
      </w:r>
      <w:r w:rsidRPr="00186F0A">
        <w:rPr>
          <w:color w:val="000000"/>
        </w:rPr>
        <w:t>.</w:t>
      </w:r>
      <w:r w:rsidRPr="00186F0A">
        <w:rPr>
          <w:color w:val="000000"/>
          <w:lang w:val="en-US"/>
        </w:rPr>
        <w:t>ru</w:t>
      </w:r>
    </w:p>
    <w:p w:rsidR="00DF5037" w:rsidRPr="00802955" w:rsidRDefault="00DF5037" w:rsidP="0095246E">
      <w:pPr>
        <w:rPr>
          <w:i/>
        </w:rPr>
      </w:pPr>
    </w:p>
    <w:p w:rsidR="00431A19" w:rsidRPr="00CE6529" w:rsidRDefault="00431A19" w:rsidP="00431A19">
      <w:pPr>
        <w:tabs>
          <w:tab w:val="left" w:pos="1276"/>
        </w:tabs>
        <w:jc w:val="both"/>
        <w:rPr>
          <w:b/>
        </w:rPr>
      </w:pPr>
      <w:r w:rsidRPr="00CE6529">
        <w:rPr>
          <w:b/>
        </w:rPr>
        <w:t>Материально-технические базы, обеспечивающие организацию всех видов дисциплинарной подготовки:</w:t>
      </w:r>
    </w:p>
    <w:p w:rsidR="00431A19" w:rsidRPr="00083348" w:rsidRDefault="00355341" w:rsidP="00B66A67">
      <w:pPr>
        <w:pStyle w:val="a7"/>
        <w:numPr>
          <w:ilvl w:val="0"/>
          <w:numId w:val="12"/>
        </w:numPr>
        <w:tabs>
          <w:tab w:val="left" w:pos="1276"/>
        </w:tabs>
        <w:jc w:val="both"/>
      </w:pPr>
      <w:r>
        <w:t>ФГБУ ВЦЭРМ им</w:t>
      </w:r>
      <w:r w:rsidR="004723D0">
        <w:t>.</w:t>
      </w:r>
      <w:r>
        <w:t xml:space="preserve"> А.М. Никифорова МЧС РФ</w:t>
      </w:r>
    </w:p>
    <w:p w:rsidR="00431A19" w:rsidRPr="00083348" w:rsidRDefault="006509CA" w:rsidP="00B66A67">
      <w:pPr>
        <w:pStyle w:val="a7"/>
        <w:numPr>
          <w:ilvl w:val="0"/>
          <w:numId w:val="12"/>
        </w:numPr>
        <w:tabs>
          <w:tab w:val="left" w:pos="1276"/>
        </w:tabs>
        <w:jc w:val="both"/>
      </w:pPr>
      <w:r>
        <w:t>Отделения</w:t>
      </w:r>
      <w:r w:rsidR="00355341">
        <w:t xml:space="preserve"> пластической хирургии</w:t>
      </w:r>
      <w:r w:rsidR="004723D0">
        <w:t>.</w:t>
      </w:r>
    </w:p>
    <w:p w:rsidR="00431A19" w:rsidRDefault="00155D65" w:rsidP="00B66A67">
      <w:pPr>
        <w:pStyle w:val="a7"/>
        <w:numPr>
          <w:ilvl w:val="0"/>
          <w:numId w:val="12"/>
        </w:numPr>
        <w:tabs>
          <w:tab w:val="left" w:pos="1276"/>
        </w:tabs>
        <w:jc w:val="both"/>
      </w:pPr>
      <w:r>
        <w:t xml:space="preserve">Центры </w:t>
      </w:r>
      <w:r w:rsidR="00355341">
        <w:t>пластической хирургии</w:t>
      </w:r>
      <w:r w:rsidR="004723D0">
        <w:t>.</w:t>
      </w:r>
    </w:p>
    <w:p w:rsidR="00431A19" w:rsidRDefault="00431A19" w:rsidP="00431A19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431A19" w:rsidRPr="00D61642" w:rsidRDefault="003908AF" w:rsidP="00431A19">
      <w:pPr>
        <w:tabs>
          <w:tab w:val="left" w:pos="709"/>
        </w:tabs>
        <w:jc w:val="center"/>
        <w:rPr>
          <w:b/>
        </w:rPr>
      </w:pPr>
      <w:r w:rsidRPr="00D61642">
        <w:rPr>
          <w:b/>
        </w:rPr>
        <w:t>3</w:t>
      </w:r>
      <w:r w:rsidR="00431A19" w:rsidRPr="00D61642">
        <w:rPr>
          <w:b/>
        </w:rPr>
        <w:t>.</w:t>
      </w:r>
      <w:r w:rsidR="0067324E">
        <w:rPr>
          <w:b/>
        </w:rPr>
        <w:t xml:space="preserve">Планируемые результаты обучения. </w:t>
      </w:r>
    </w:p>
    <w:p w:rsidR="00431A19" w:rsidRPr="00EF296F" w:rsidRDefault="00431A19" w:rsidP="00431A19">
      <w:pPr>
        <w:jc w:val="both"/>
        <w:rPr>
          <w:rFonts w:eastAsia="Calibri"/>
          <w:b/>
          <w:lang w:eastAsia="en-US"/>
        </w:rPr>
      </w:pPr>
    </w:p>
    <w:p w:rsidR="00155D65" w:rsidRPr="004723D0" w:rsidRDefault="00431A19" w:rsidP="004723D0">
      <w:pPr>
        <w:jc w:val="both"/>
        <w:rPr>
          <w:bCs/>
          <w:kern w:val="32"/>
        </w:rPr>
      </w:pPr>
      <w:r w:rsidRPr="004723D0">
        <w:rPr>
          <w:rFonts w:eastAsia="Calibri"/>
          <w:b/>
          <w:lang w:eastAsia="en-US"/>
        </w:rPr>
        <w:t>Квалификационная характеристика по должности</w:t>
      </w:r>
      <w:r w:rsidR="006F5171">
        <w:rPr>
          <w:rFonts w:eastAsia="Calibri"/>
          <w:b/>
          <w:lang w:eastAsia="en-US"/>
        </w:rPr>
        <w:t xml:space="preserve"> «</w:t>
      </w:r>
      <w:r w:rsidR="006F5171">
        <w:rPr>
          <w:b/>
          <w:bCs/>
          <w:kern w:val="32"/>
        </w:rPr>
        <w:t>Врач-</w:t>
      </w:r>
      <w:r w:rsidR="008C4E28">
        <w:rPr>
          <w:b/>
          <w:bCs/>
          <w:kern w:val="32"/>
        </w:rPr>
        <w:t>пластический хирург</w:t>
      </w:r>
      <w:r w:rsidR="006F5171">
        <w:rPr>
          <w:b/>
          <w:bCs/>
          <w:kern w:val="32"/>
        </w:rPr>
        <w:t>», «Врач-</w:t>
      </w:r>
      <w:r w:rsidR="008C4E28">
        <w:rPr>
          <w:b/>
          <w:bCs/>
          <w:kern w:val="32"/>
        </w:rPr>
        <w:t>хирург</w:t>
      </w:r>
      <w:r w:rsidR="006F5171">
        <w:rPr>
          <w:b/>
          <w:bCs/>
          <w:kern w:val="32"/>
        </w:rPr>
        <w:t xml:space="preserve">». </w:t>
      </w:r>
      <w:r w:rsidR="004723D0">
        <w:rPr>
          <w:bCs/>
          <w:color w:val="000000"/>
        </w:rPr>
        <w:t xml:space="preserve">Приказ </w:t>
      </w:r>
      <w:r w:rsidR="00155D65" w:rsidRPr="00DF5037">
        <w:rPr>
          <w:bCs/>
          <w:color w:val="000000"/>
        </w:rPr>
        <w:t>Минздрава России от 08.10.2015 N 707н "Об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 (Зарегистрировано в Минюсте России 23.10.2015 N 39438)</w:t>
      </w:r>
      <w:r w:rsidR="00155D65" w:rsidRPr="00DF5037">
        <w:rPr>
          <w:bCs/>
        </w:rPr>
        <w:t>.</w:t>
      </w:r>
      <w:r w:rsidR="00155D65">
        <w:t xml:space="preserve"> </w:t>
      </w:r>
    </w:p>
    <w:p w:rsidR="00155D65" w:rsidRPr="00EF296F" w:rsidRDefault="00155D65" w:rsidP="004723D0">
      <w:pPr>
        <w:jc w:val="both"/>
        <w:rPr>
          <w:bCs/>
          <w:kern w:val="32"/>
        </w:rPr>
      </w:pPr>
    </w:p>
    <w:p w:rsidR="00C1168B" w:rsidRDefault="00C1168B" w:rsidP="00C1168B">
      <w:pPr>
        <w:autoSpaceDE w:val="0"/>
        <w:autoSpaceDN w:val="0"/>
        <w:adjustRightInd w:val="0"/>
        <w:jc w:val="both"/>
      </w:pPr>
      <w:r>
        <w:rPr>
          <w:b/>
        </w:rPr>
        <w:t xml:space="preserve">Требования к начальной подготовке, необходимые для успешного освоения ДПОП: </w:t>
      </w:r>
      <w:r>
        <w:t>серти</w:t>
      </w:r>
      <w:r w:rsidR="006F5171">
        <w:t>фикат специалиста по специальности «</w:t>
      </w:r>
      <w:r w:rsidR="008C4E28">
        <w:t>Пластическая хирургия</w:t>
      </w:r>
      <w:r w:rsidR="006F5171">
        <w:t>» и/или «</w:t>
      </w:r>
      <w:r w:rsidR="008C4E28">
        <w:t>Хирругия</w:t>
      </w:r>
      <w:r w:rsidR="006F5171">
        <w:t xml:space="preserve">» </w:t>
      </w:r>
      <w:r>
        <w:t>без предъявления требований к стажу работы.</w:t>
      </w:r>
    </w:p>
    <w:p w:rsidR="00C1168B" w:rsidRDefault="00C1168B" w:rsidP="004723D0">
      <w:pPr>
        <w:jc w:val="both"/>
        <w:rPr>
          <w:b/>
        </w:rPr>
      </w:pPr>
    </w:p>
    <w:p w:rsidR="00C1168B" w:rsidRPr="00FA16DB" w:rsidRDefault="00C1168B" w:rsidP="00C1168B">
      <w:pPr>
        <w:jc w:val="both"/>
      </w:pPr>
      <w:r w:rsidRPr="00FA16DB">
        <w:rPr>
          <w:b/>
        </w:rPr>
        <w:t>Врач-</w:t>
      </w:r>
      <w:r w:rsidR="009B39B9" w:rsidRPr="00FA16DB">
        <w:rPr>
          <w:b/>
        </w:rPr>
        <w:t>пластический хирург</w:t>
      </w:r>
      <w:r w:rsidRPr="00FA16DB">
        <w:rPr>
          <w:b/>
        </w:rPr>
        <w:t xml:space="preserve"> должен знать:</w:t>
      </w:r>
      <w:r w:rsidRPr="00FA16DB">
        <w:t xml:space="preserve"> Конституцию Российской Федерации; законы и иные нормативные правовые акты Российской Федерации в сфере здравоохранения; основы законодательства об охране здоровья граждан;  общие вопросы организации </w:t>
      </w:r>
      <w:r w:rsidR="00ED4D84">
        <w:t>хирургической</w:t>
      </w:r>
      <w:r w:rsidRPr="00FA16DB">
        <w:t xml:space="preserve"> помощи в Российской Федерации; работу лечебно-профилактических учреждений, организацию работы скорой и неотложной помощи взрослому и детскому населению; организацию работы поликлиники, преемственность в ее работе с другими учреждениями;  организацию дневного стационара и стационара на дому;  основные вопросы нормальной и патологической анатомии, нормальной и патологической физиологии, взаимосвязь функциональных систем организма и уровни их регуляции; основы водно-электролитного обмена, кислотно-щелочного баланса, возможные типы их нарушений и принципы лечения; систему кроветворения и гемостаза, физиологию и патофизиологию свертывающей системы крови, показатели гомеостаза в норме и при патологии;  основы иммунологии и реактивности организма; клиническую симптоматику и патогенез основных </w:t>
      </w:r>
      <w:r w:rsidR="00ED4D84">
        <w:t>заболеваний по профилю «пластическая хиургия»</w:t>
      </w:r>
      <w:r w:rsidRPr="00FA16DB">
        <w:t xml:space="preserve"> у взрослых и детей, их профилактику, диагностику и лечение, клиническую симптоматику пограничных состояний в нефрологической клинике; основы фармакотерапии в клинике </w:t>
      </w:r>
      <w:r w:rsidR="00ED4D84">
        <w:t>пластической хирургии</w:t>
      </w:r>
      <w:r w:rsidRPr="00FA16DB">
        <w:t xml:space="preserve">, фармакокинетику и фармакодинамику основных групп лекарственных средств в зависимости от </w:t>
      </w:r>
      <w:r w:rsidR="00ED4D84">
        <w:t>вида деформации</w:t>
      </w:r>
      <w:r w:rsidRPr="00FA16DB">
        <w:t>, осложнения, вызванные применением лекарств, методы их коррекции; основы немедикаментозной терапии, физиотерапии, лечебной физкультуры и врачебного контроля. Показания к</w:t>
      </w:r>
      <w:r w:rsidR="00ED4D84">
        <w:t xml:space="preserve"> выполенению хирургических вмешательств</w:t>
      </w:r>
      <w:r w:rsidRPr="00FA16DB">
        <w:t xml:space="preserve">. Основания для выбора оптимального метода </w:t>
      </w:r>
      <w:r w:rsidR="00ED4D84">
        <w:t xml:space="preserve">хирургической коррекции </w:t>
      </w:r>
      <w:r w:rsidRPr="00FA16DB">
        <w:t xml:space="preserve">в зависимости от конкретной клинической ситуации. Методику и технологию различных способов </w:t>
      </w:r>
      <w:r w:rsidR="00ED4D84">
        <w:t xml:space="preserve">хирургической коррекции деформаций контура </w:t>
      </w:r>
      <w:r w:rsidRPr="00FA16DB">
        <w:t xml:space="preserve"> у таких больных,  показания и противопоказания к санаторно-курортному лечению; противоэпидемические мероприятия в случае</w:t>
      </w:r>
      <w:r w:rsidR="00ED4D84">
        <w:t xml:space="preserve"> возникновения очага инфекции в</w:t>
      </w:r>
      <w:r w:rsidRPr="00FA16DB">
        <w:t xml:space="preserve"> отделении </w:t>
      </w:r>
      <w:r w:rsidR="00ED4D84">
        <w:t>пластической хирургии</w:t>
      </w:r>
      <w:r w:rsidRPr="00FA16DB">
        <w:t>; ме</w:t>
      </w:r>
      <w:r w:rsidR="00ED4D84">
        <w:t xml:space="preserve">дико-социальную экспертизу при </w:t>
      </w:r>
      <w:r w:rsidRPr="00FA16DB">
        <w:t xml:space="preserve"> заболеваниях</w:t>
      </w:r>
      <w:r w:rsidR="00ED4D84">
        <w:t xml:space="preserve"> по профилю «пластическая хирургия»</w:t>
      </w:r>
      <w:r w:rsidRPr="00FA16DB">
        <w:t xml:space="preserve">;  диспансерное наблюдение за  больными </w:t>
      </w:r>
      <w:r w:rsidR="00ED4D84">
        <w:t>по профилю «пластическая хирургия»</w:t>
      </w:r>
      <w:r w:rsidRPr="00FA16DB">
        <w:t>, проблемы профилактики;  формы и методы санитарно-просветительной работы; принципы организации медицинской службы гражданской обороны; вопросы связи заболевания с профессией.</w:t>
      </w:r>
    </w:p>
    <w:p w:rsidR="00C1168B" w:rsidRPr="00FA16DB" w:rsidRDefault="00C1168B" w:rsidP="004723D0">
      <w:pPr>
        <w:jc w:val="both"/>
        <w:rPr>
          <w:b/>
        </w:rPr>
      </w:pPr>
    </w:p>
    <w:p w:rsidR="004723D0" w:rsidRDefault="00981ADF" w:rsidP="004723D0">
      <w:pPr>
        <w:jc w:val="both"/>
      </w:pPr>
      <w:r w:rsidRPr="00FA16DB">
        <w:rPr>
          <w:b/>
        </w:rPr>
        <w:t>Должностные обязанности врача.</w:t>
      </w:r>
      <w:r w:rsidR="00431A19" w:rsidRPr="00FA16DB">
        <w:t xml:space="preserve"> Выявляет и осуществляет мониторинг факторов риска развития заболеваний </w:t>
      </w:r>
      <w:r w:rsidR="0080208A">
        <w:t>по профилю «пластическая хирургия»</w:t>
      </w:r>
      <w:r w:rsidR="00431A19" w:rsidRPr="00FA16DB">
        <w:t xml:space="preserve"> и смежной патологии в группах высокого риска. Выполняет перечень работ и услуг для диагностики заболевания, оценки состояния больного и клинической ситуации в соответствии со стандартом медицинской помощи. Выполняет перечень работ и услуг для лечения заболевания, состояния, клинической ситуации в соответствии со стандартом медицинской помощи. Осуществляет экспертизу временной нетрудоспособности больных, представление на врачебную комиссию, направление пациентов с признаками стойкой утраты </w:t>
      </w:r>
      <w:r w:rsidR="00431A19" w:rsidRPr="00FA16DB">
        <w:lastRenderedPageBreak/>
        <w:t xml:space="preserve">трудоспособности для освидетельствования на медико-социальную экспертизу. Выявляет показания к началу </w:t>
      </w:r>
      <w:r w:rsidR="0080208A">
        <w:t>хирургического лечения</w:t>
      </w:r>
      <w:r w:rsidR="00431A19" w:rsidRPr="00FA16DB">
        <w:t xml:space="preserve">. Выдает заключения о необходимости направления пациента по медицинским показаниям на санаторно-курортное лечение, оформляет санаторно-курортную карту. Осуществляет организационно-методическую и практическую работу по диспансеризации населения в отношении заболеваний </w:t>
      </w:r>
      <w:r w:rsidR="0080208A">
        <w:t>по профилю «пластическая хирургия»</w:t>
      </w:r>
      <w:r w:rsidR="00431A19" w:rsidRPr="00FA16DB">
        <w:t xml:space="preserve">. Оформляет и направляет в учреждения Роспотребнадзора экстренное извещение при выявлении инфекционного или профессионального заболевания. Организует и проводит мероприятия по </w:t>
      </w:r>
      <w:r w:rsidR="0080208A">
        <w:t xml:space="preserve">санитарному </w:t>
      </w:r>
      <w:r w:rsidR="00431A19" w:rsidRPr="00FA16DB">
        <w:t>просвещению</w:t>
      </w:r>
      <w:r w:rsidR="0080208A">
        <w:t xml:space="preserve"> населения</w:t>
      </w:r>
      <w:r w:rsidR="00431A19" w:rsidRPr="00FA16DB">
        <w:t>. Ведет учетно-отчетную документа</w:t>
      </w:r>
      <w:r w:rsidR="004723D0" w:rsidRPr="00FA16DB">
        <w:t>цию установленного образца.</w:t>
      </w:r>
    </w:p>
    <w:p w:rsidR="00431A19" w:rsidRPr="00EF296F" w:rsidRDefault="00431A19" w:rsidP="00431A19">
      <w:pPr>
        <w:keepNext/>
        <w:jc w:val="center"/>
        <w:outlineLvl w:val="0"/>
        <w:rPr>
          <w:b/>
          <w:bCs/>
          <w:kern w:val="32"/>
        </w:rPr>
      </w:pPr>
    </w:p>
    <w:p w:rsidR="00431A19" w:rsidRPr="00640D0C" w:rsidRDefault="00431A19" w:rsidP="00C1168B">
      <w:pPr>
        <w:tabs>
          <w:tab w:val="left" w:pos="1276"/>
          <w:tab w:val="left" w:pos="2296"/>
        </w:tabs>
        <w:suppressAutoHyphens/>
        <w:jc w:val="both"/>
        <w:rPr>
          <w:b/>
          <w:lang w:eastAsia="ar-SA"/>
        </w:rPr>
      </w:pPr>
      <w:r w:rsidRPr="00640D0C">
        <w:rPr>
          <w:b/>
          <w:lang w:eastAsia="ar-SA"/>
        </w:rPr>
        <w:t>Характеристика профессиональных компетенций врача-</w:t>
      </w:r>
      <w:r w:rsidR="0080208A">
        <w:rPr>
          <w:b/>
          <w:lang w:eastAsia="ar-SA"/>
        </w:rPr>
        <w:t>пластического хирурга</w:t>
      </w:r>
      <w:r w:rsidR="004723D0" w:rsidRPr="00640D0C">
        <w:rPr>
          <w:b/>
          <w:lang w:eastAsia="ar-SA"/>
        </w:rPr>
        <w:t xml:space="preserve">, подлежащих совершенствованию </w:t>
      </w:r>
      <w:r w:rsidR="00C1168B" w:rsidRPr="00640D0C">
        <w:rPr>
          <w:b/>
          <w:lang w:eastAsia="ar-SA"/>
        </w:rPr>
        <w:t xml:space="preserve">в результате освоения </w:t>
      </w:r>
      <w:r w:rsidR="00C1168B" w:rsidRPr="00640D0C">
        <w:rPr>
          <w:b/>
        </w:rPr>
        <w:t xml:space="preserve">дополнительной профессиональной образовательной программы повышения квалификации врачей </w:t>
      </w:r>
      <w:r w:rsidR="00640D0C" w:rsidRPr="00640D0C">
        <w:rPr>
          <w:b/>
        </w:rPr>
        <w:t>«</w:t>
      </w:r>
      <w:r w:rsidR="0029620D" w:rsidRPr="0029620D">
        <w:rPr>
          <w:b/>
        </w:rPr>
        <w:t>Обезболивание и неотложные состояния в пластической хирургии</w:t>
      </w:r>
      <w:r w:rsidR="00640D0C" w:rsidRPr="00640D0C">
        <w:rPr>
          <w:b/>
        </w:rPr>
        <w:t>»</w:t>
      </w:r>
      <w:r w:rsidR="00C1168B" w:rsidRPr="00640D0C">
        <w:rPr>
          <w:b/>
          <w:lang w:eastAsia="ar-SA"/>
        </w:rPr>
        <w:t>:</w:t>
      </w:r>
    </w:p>
    <w:p w:rsidR="00C1168B" w:rsidRDefault="00C1168B" w:rsidP="004723D0">
      <w:pPr>
        <w:tabs>
          <w:tab w:val="left" w:pos="1276"/>
        </w:tabs>
        <w:jc w:val="both"/>
      </w:pPr>
    </w:p>
    <w:p w:rsidR="00BD1868" w:rsidRDefault="00BD1868" w:rsidP="004723D0">
      <w:pPr>
        <w:tabs>
          <w:tab w:val="left" w:pos="1276"/>
        </w:tabs>
        <w:jc w:val="both"/>
      </w:pPr>
      <w:r>
        <w:t>У обучающегося совершенствуются следующие универсальные компетенции (далее – УК)</w:t>
      </w:r>
      <w:r w:rsidR="001477D8">
        <w:t>*</w:t>
      </w:r>
      <w:r>
        <w:t>:</w:t>
      </w:r>
    </w:p>
    <w:p w:rsidR="00BD1868" w:rsidRPr="006E1C89" w:rsidRDefault="00BD1868" w:rsidP="00B66A67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1C89">
        <w:rPr>
          <w:rFonts w:ascii="Times New Roman" w:hAnsi="Times New Roman" w:cs="Times New Roman"/>
          <w:sz w:val="24"/>
          <w:szCs w:val="24"/>
        </w:rPr>
        <w:t>готовностью к абстрактному мышлению, анализу, синтезу (УК-1);</w:t>
      </w:r>
    </w:p>
    <w:p w:rsidR="00BD1868" w:rsidRPr="006E1C89" w:rsidRDefault="00BD1868" w:rsidP="00B66A67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1C89">
        <w:rPr>
          <w:rFonts w:ascii="Times New Roman" w:hAnsi="Times New Roman" w:cs="Times New Roman"/>
          <w:sz w:val="24"/>
          <w:szCs w:val="24"/>
        </w:rPr>
        <w:t>готовностью к управлению коллективом, толерантно воспринимать социальные, этнические, конфессиональные и культурные различия (УК-2);</w:t>
      </w:r>
    </w:p>
    <w:p w:rsidR="00BD1868" w:rsidRPr="006E1C89" w:rsidRDefault="00BD1868" w:rsidP="00B66A67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1C89">
        <w:rPr>
          <w:rFonts w:ascii="Times New Roman" w:hAnsi="Times New Roman" w:cs="Times New Roman"/>
          <w:sz w:val="24"/>
          <w:szCs w:val="24"/>
        </w:rPr>
        <w:t xml:space="preserve">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 (УК-3) </w:t>
      </w:r>
    </w:p>
    <w:p w:rsidR="00BD1868" w:rsidRDefault="00BD1868" w:rsidP="004723D0">
      <w:pPr>
        <w:tabs>
          <w:tab w:val="left" w:pos="1276"/>
        </w:tabs>
        <w:jc w:val="both"/>
      </w:pPr>
    </w:p>
    <w:p w:rsidR="00BD1868" w:rsidRDefault="00BD1868" w:rsidP="00BD1868">
      <w:pPr>
        <w:tabs>
          <w:tab w:val="left" w:pos="1276"/>
        </w:tabs>
        <w:jc w:val="both"/>
      </w:pPr>
      <w:r>
        <w:t>У обучающегося совершенствуются следующие профессиональные компетенции (далее – ПК)</w:t>
      </w:r>
      <w:r w:rsidR="001477D8">
        <w:t>*</w:t>
      </w:r>
      <w:r>
        <w:t>:</w:t>
      </w:r>
    </w:p>
    <w:p w:rsidR="00BD1868" w:rsidRPr="00854678" w:rsidRDefault="00BD1868" w:rsidP="00B66A67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854678">
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(ПК-1);</w:t>
      </w:r>
    </w:p>
    <w:p w:rsidR="00BD1868" w:rsidRPr="00854678" w:rsidRDefault="00BD1868" w:rsidP="00B66A67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854678">
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 (ПК-2);</w:t>
      </w:r>
    </w:p>
    <w:p w:rsidR="00BD1868" w:rsidRPr="00854678" w:rsidRDefault="00BD1868" w:rsidP="00B66A67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854678">
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 (ПК-4);</w:t>
      </w:r>
    </w:p>
    <w:p w:rsidR="00BD1868" w:rsidRPr="00854678" w:rsidRDefault="00BD1868" w:rsidP="00B66A67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854678"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(ПК-5);</w:t>
      </w:r>
    </w:p>
    <w:p w:rsidR="00BD1868" w:rsidRPr="00854678" w:rsidRDefault="00BD1868" w:rsidP="00B66A67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854678">
        <w:t xml:space="preserve">готовность к ведению и лечению пациентов, нуждающихся в оказании медицинской помощи </w:t>
      </w:r>
      <w:r w:rsidR="003A44A2">
        <w:t xml:space="preserve">по профилю «пластическая хирургия» </w:t>
      </w:r>
      <w:r w:rsidRPr="00854678">
        <w:t>(ПК-6);</w:t>
      </w:r>
    </w:p>
    <w:p w:rsidR="00BD1868" w:rsidRPr="00854678" w:rsidRDefault="00BD1868" w:rsidP="00B66A67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854678">
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 (ПК-8);</w:t>
      </w:r>
    </w:p>
    <w:p w:rsidR="00BD1868" w:rsidRPr="00854678" w:rsidRDefault="00BD1868" w:rsidP="00B66A67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854678">
        <w:t xml:space="preserve">готовность к формированию у населения, пациентов и членов их семей мотивации, </w:t>
      </w:r>
      <w:r w:rsidRPr="00854678">
        <w:lastRenderedPageBreak/>
        <w:t>направленной на сохранение и укрепление своего здоровья и здоровья окружающих (ПК-9);</w:t>
      </w:r>
    </w:p>
    <w:p w:rsidR="00BD1868" w:rsidRPr="00854678" w:rsidRDefault="00BD1868" w:rsidP="00B66A67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854678">
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 (ПК-10);</w:t>
      </w:r>
    </w:p>
    <w:p w:rsidR="00BD1868" w:rsidRPr="00854678" w:rsidRDefault="00BD1868" w:rsidP="00B66A67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854678">
        <w:t>готовность к участию в оценке качества оказания медицинской помощи с использованием основных медико-статистических показателей (ПК-11);</w:t>
      </w:r>
    </w:p>
    <w:p w:rsidR="00BD1868" w:rsidRDefault="00BD1868" w:rsidP="004723D0">
      <w:pPr>
        <w:tabs>
          <w:tab w:val="left" w:pos="1276"/>
        </w:tabs>
        <w:jc w:val="both"/>
      </w:pPr>
    </w:p>
    <w:p w:rsidR="001477D8" w:rsidRPr="001477D8" w:rsidRDefault="001477D8" w:rsidP="001477D8">
      <w:pPr>
        <w:jc w:val="both"/>
        <w:rPr>
          <w:sz w:val="20"/>
          <w:szCs w:val="20"/>
        </w:rPr>
      </w:pPr>
      <w:r w:rsidRPr="001477D8">
        <w:rPr>
          <w:sz w:val="20"/>
          <w:szCs w:val="20"/>
        </w:rPr>
        <w:t xml:space="preserve">*У обучающегося совершенствуются УК и </w:t>
      </w:r>
      <w:r>
        <w:rPr>
          <w:sz w:val="20"/>
          <w:szCs w:val="20"/>
        </w:rPr>
        <w:t xml:space="preserve">ПК согласно требованиям приказа </w:t>
      </w:r>
      <w:r w:rsidRPr="001477D8">
        <w:rPr>
          <w:sz w:val="20"/>
          <w:szCs w:val="20"/>
        </w:rPr>
        <w:t>Минздравсоцразвития РФ от 23.07.2010 N 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 (Зарегистрировано в Минюсте РФ 25 августа 2010 г. N 18247).</w:t>
      </w:r>
    </w:p>
    <w:p w:rsidR="00431A19" w:rsidRDefault="00431A19" w:rsidP="00B3753F">
      <w:pPr>
        <w:rPr>
          <w:b/>
          <w:sz w:val="28"/>
          <w:szCs w:val="28"/>
        </w:rPr>
      </w:pPr>
    </w:p>
    <w:p w:rsidR="00431A19" w:rsidRPr="001477D8" w:rsidRDefault="003908AF" w:rsidP="003908AF">
      <w:pPr>
        <w:ind w:left="360"/>
        <w:jc w:val="center"/>
        <w:rPr>
          <w:b/>
        </w:rPr>
      </w:pPr>
      <w:r w:rsidRPr="00B3753F">
        <w:rPr>
          <w:b/>
        </w:rPr>
        <w:t>4.</w:t>
      </w:r>
      <w:r w:rsidR="001477D8">
        <w:rPr>
          <w:b/>
        </w:rPr>
        <w:t xml:space="preserve">Требования к итоговой аттестации. </w:t>
      </w:r>
    </w:p>
    <w:p w:rsidR="00431A19" w:rsidRPr="004C651A" w:rsidRDefault="00431A19" w:rsidP="00431A19">
      <w:pPr>
        <w:jc w:val="center"/>
        <w:rPr>
          <w:rFonts w:eastAsia="Calibri"/>
          <w:b/>
          <w:lang w:eastAsia="en-US"/>
        </w:rPr>
      </w:pPr>
    </w:p>
    <w:p w:rsidR="00431A19" w:rsidRPr="00E777AA" w:rsidRDefault="00431A19" w:rsidP="00B66A67">
      <w:pPr>
        <w:pStyle w:val="a7"/>
        <w:numPr>
          <w:ilvl w:val="0"/>
          <w:numId w:val="15"/>
        </w:numPr>
        <w:jc w:val="both"/>
        <w:rPr>
          <w:rFonts w:eastAsia="Calibri"/>
          <w:lang w:eastAsia="en-US"/>
        </w:rPr>
      </w:pPr>
      <w:r w:rsidRPr="00E777AA">
        <w:rPr>
          <w:rFonts w:eastAsia="Calibri"/>
          <w:lang w:eastAsia="en-US"/>
        </w:rPr>
        <w:t xml:space="preserve">Итоговая аттестация по </w:t>
      </w:r>
      <w:r w:rsidR="001477D8" w:rsidRPr="00E777AA">
        <w:t xml:space="preserve">дополнительной профессиональной образовательной программе повышения квалификации врачей </w:t>
      </w:r>
      <w:r w:rsidR="00640D0C">
        <w:t>«</w:t>
      </w:r>
      <w:r w:rsidR="0029620D">
        <w:t>Обезболивание и неотложные состояния в пластической хирургии</w:t>
      </w:r>
      <w:r w:rsidR="00640D0C">
        <w:t>»</w:t>
      </w:r>
      <w:r w:rsidR="001477D8" w:rsidRPr="00E777AA">
        <w:t xml:space="preserve"> </w:t>
      </w:r>
      <w:r w:rsidR="00E777AA" w:rsidRPr="00E777AA">
        <w:rPr>
          <w:rFonts w:eastAsia="Calibri"/>
          <w:lang w:eastAsia="en-US"/>
        </w:rPr>
        <w:t>проводится в форме зачета</w:t>
      </w:r>
      <w:r w:rsidRPr="00E777AA">
        <w:rPr>
          <w:rFonts w:eastAsia="Calibri"/>
          <w:lang w:eastAsia="en-US"/>
        </w:rPr>
        <w:t xml:space="preserve"> и должна выявлять теоретическую и практическую подготовку врача</w:t>
      </w:r>
      <w:r w:rsidR="00E777AA" w:rsidRPr="00E777AA">
        <w:rPr>
          <w:rFonts w:eastAsia="Calibri"/>
          <w:lang w:eastAsia="en-US"/>
        </w:rPr>
        <w:t xml:space="preserve"> в соответствии с квалификационными требованиями.</w:t>
      </w:r>
    </w:p>
    <w:p w:rsidR="001477D8" w:rsidRPr="00E777AA" w:rsidRDefault="00431A19" w:rsidP="00B66A67">
      <w:pPr>
        <w:pStyle w:val="a7"/>
        <w:numPr>
          <w:ilvl w:val="0"/>
          <w:numId w:val="15"/>
        </w:numPr>
        <w:jc w:val="both"/>
        <w:rPr>
          <w:rFonts w:eastAsia="Calibri"/>
          <w:lang w:eastAsia="en-US"/>
        </w:rPr>
      </w:pPr>
      <w:r w:rsidRPr="00E777AA">
        <w:rPr>
          <w:rFonts w:eastAsia="Calibri"/>
          <w:lang w:eastAsia="en-US"/>
        </w:rPr>
        <w:t xml:space="preserve">Обучающийся допускается к итоговой аттестации после изучения учебных модулей в объеме, предусмотренном учебным планом </w:t>
      </w:r>
      <w:r w:rsidR="001477D8" w:rsidRPr="00E777AA">
        <w:t xml:space="preserve">дополнительной профессиональной образовательной программы повышения квалификации врачей </w:t>
      </w:r>
      <w:r w:rsidR="00640D0C">
        <w:t>«</w:t>
      </w:r>
      <w:r w:rsidR="0029620D">
        <w:t>Обезболивание и неотложные состояния в пластической хирургии</w:t>
      </w:r>
      <w:r w:rsidR="00640D0C">
        <w:t>»</w:t>
      </w:r>
      <w:r w:rsidR="001477D8" w:rsidRPr="00E777AA">
        <w:t>.</w:t>
      </w:r>
    </w:p>
    <w:p w:rsidR="00431A19" w:rsidRPr="00E777AA" w:rsidRDefault="00431A19" w:rsidP="00B66A67">
      <w:pPr>
        <w:pStyle w:val="a7"/>
        <w:numPr>
          <w:ilvl w:val="0"/>
          <w:numId w:val="15"/>
        </w:numPr>
        <w:jc w:val="both"/>
        <w:rPr>
          <w:rFonts w:eastAsia="Calibri"/>
          <w:lang w:eastAsia="en-US"/>
        </w:rPr>
      </w:pPr>
      <w:r w:rsidRPr="00E777AA">
        <w:rPr>
          <w:rFonts w:eastAsia="Calibri"/>
          <w:lang w:eastAsia="en-US"/>
        </w:rPr>
        <w:t xml:space="preserve">Лица, освоившие  </w:t>
      </w:r>
      <w:r w:rsidR="00E777AA" w:rsidRPr="00E777AA">
        <w:t xml:space="preserve">дополнительную профессиональную образовательную программу повышения квалификации врачей </w:t>
      </w:r>
      <w:r w:rsidR="00640D0C">
        <w:t>«</w:t>
      </w:r>
      <w:r w:rsidR="0029620D">
        <w:t>Обезболивание и неотложные состояния в пластической хирургии</w:t>
      </w:r>
      <w:r w:rsidR="00640D0C">
        <w:t>»</w:t>
      </w:r>
      <w:r w:rsidR="006F5171">
        <w:t xml:space="preserve"> </w:t>
      </w:r>
      <w:r w:rsidRPr="00E777AA">
        <w:rPr>
          <w:rFonts w:eastAsia="Calibri"/>
          <w:lang w:eastAsia="en-US"/>
        </w:rPr>
        <w:t>и успешно прошедшие итоговую аттестацию, получают документ установленного образца</w:t>
      </w:r>
      <w:r w:rsidR="00E777AA" w:rsidRPr="00E777AA">
        <w:rPr>
          <w:rFonts w:eastAsia="Calibri"/>
          <w:lang w:eastAsia="en-US"/>
        </w:rPr>
        <w:t xml:space="preserve"> о дополнительном профессиональном образовании</w:t>
      </w:r>
      <w:r w:rsidRPr="00E777AA">
        <w:rPr>
          <w:rFonts w:eastAsia="Calibri"/>
          <w:lang w:eastAsia="en-US"/>
        </w:rPr>
        <w:t xml:space="preserve"> – удостоверение о повышении квалификации</w:t>
      </w:r>
      <w:r w:rsidR="00E777AA" w:rsidRPr="00E777AA">
        <w:rPr>
          <w:rFonts w:eastAsia="Calibri"/>
          <w:lang w:eastAsia="en-US"/>
        </w:rPr>
        <w:t xml:space="preserve"> образца ВУЗа</w:t>
      </w:r>
      <w:r w:rsidRPr="00E777AA">
        <w:rPr>
          <w:rFonts w:eastAsia="Calibri"/>
          <w:lang w:eastAsia="en-US"/>
        </w:rPr>
        <w:t xml:space="preserve">. </w:t>
      </w:r>
    </w:p>
    <w:p w:rsidR="00B3753F" w:rsidRPr="00B3753F" w:rsidRDefault="00B3753F" w:rsidP="00B3753F">
      <w:pPr>
        <w:jc w:val="both"/>
        <w:rPr>
          <w:rFonts w:eastAsia="Calibri"/>
          <w:lang w:eastAsia="en-US"/>
        </w:rPr>
      </w:pPr>
    </w:p>
    <w:p w:rsidR="009634CC" w:rsidRPr="00EF296F" w:rsidRDefault="009634CC" w:rsidP="009634CC">
      <w:pPr>
        <w:rPr>
          <w:rFonts w:eastAsia="Calibri"/>
          <w:b/>
          <w:lang w:eastAsia="en-US"/>
        </w:rPr>
      </w:pPr>
    </w:p>
    <w:p w:rsidR="009634CC" w:rsidRPr="00640D0C" w:rsidRDefault="00663FE2" w:rsidP="003908AF">
      <w:pPr>
        <w:ind w:left="360"/>
        <w:jc w:val="center"/>
        <w:rPr>
          <w:b/>
        </w:rPr>
      </w:pPr>
      <w:r w:rsidRPr="00640D0C">
        <w:rPr>
          <w:b/>
        </w:rPr>
        <w:t>5</w:t>
      </w:r>
      <w:r w:rsidR="003908AF" w:rsidRPr="00640D0C">
        <w:rPr>
          <w:b/>
        </w:rPr>
        <w:t>.</w:t>
      </w:r>
      <w:r w:rsidRPr="00640D0C">
        <w:rPr>
          <w:b/>
        </w:rPr>
        <w:t>Рабочая программа дополнительной профессиональной образовательной программы</w:t>
      </w:r>
      <w:r w:rsidR="00640D0C" w:rsidRPr="00640D0C">
        <w:rPr>
          <w:b/>
        </w:rPr>
        <w:t xml:space="preserve"> повышения квалификации врачей «</w:t>
      </w:r>
      <w:r w:rsidR="007E6309">
        <w:rPr>
          <w:b/>
        </w:rPr>
        <w:t>Обезболивание и неотложные состояния в пластической хирургии</w:t>
      </w:r>
      <w:r w:rsidR="00640D0C" w:rsidRPr="00640D0C">
        <w:rPr>
          <w:b/>
        </w:rPr>
        <w:t>»</w:t>
      </w:r>
      <w:r w:rsidRPr="00640D0C">
        <w:rPr>
          <w:b/>
        </w:rPr>
        <w:t xml:space="preserve">. </w:t>
      </w:r>
    </w:p>
    <w:p w:rsidR="009634CC" w:rsidRPr="00B3753F" w:rsidRDefault="009634CC" w:rsidP="009634CC">
      <w:pPr>
        <w:jc w:val="center"/>
        <w:rPr>
          <w:b/>
        </w:rPr>
      </w:pPr>
    </w:p>
    <w:p w:rsidR="00CE23B0" w:rsidRPr="00CE23B0" w:rsidRDefault="00CE23B0" w:rsidP="00CE23B0">
      <w:pPr>
        <w:jc w:val="both"/>
        <w:rPr>
          <w:rFonts w:cs="Tahoma"/>
          <w:szCs w:val="16"/>
          <w:shd w:val="clear" w:color="auto" w:fill="F5F5F5"/>
        </w:rPr>
      </w:pPr>
    </w:p>
    <w:p w:rsidR="009C788A" w:rsidRDefault="009C788A" w:rsidP="009C788A">
      <w:pPr>
        <w:tabs>
          <w:tab w:val="left" w:pos="426"/>
        </w:tabs>
        <w:jc w:val="both"/>
      </w:pPr>
      <w:r w:rsidRPr="00353EEE">
        <w:rPr>
          <w:b/>
        </w:rPr>
        <w:t xml:space="preserve">Объем программы: </w:t>
      </w:r>
      <w:r>
        <w:t>36</w:t>
      </w:r>
      <w:r w:rsidRPr="004723D0">
        <w:t xml:space="preserve"> а</w:t>
      </w:r>
      <w:r>
        <w:t xml:space="preserve">удиторных </w:t>
      </w:r>
      <w:r w:rsidRPr="00083348">
        <w:t xml:space="preserve">часов </w:t>
      </w:r>
      <w:r>
        <w:t>трудоемкости, в том числе 36</w:t>
      </w:r>
      <w:r w:rsidRPr="004723D0">
        <w:t xml:space="preserve"> зачетных единиц.</w:t>
      </w:r>
    </w:p>
    <w:p w:rsidR="009C788A" w:rsidRDefault="009C788A" w:rsidP="009C788A">
      <w:pPr>
        <w:tabs>
          <w:tab w:val="left" w:pos="426"/>
        </w:tabs>
        <w:jc w:val="both"/>
        <w:rPr>
          <w:b/>
        </w:rPr>
      </w:pPr>
    </w:p>
    <w:p w:rsidR="009C788A" w:rsidRDefault="009C788A" w:rsidP="009C788A">
      <w:pPr>
        <w:tabs>
          <w:tab w:val="left" w:pos="426"/>
        </w:tabs>
        <w:jc w:val="both"/>
      </w:pPr>
      <w:r w:rsidRPr="00353EEE">
        <w:rPr>
          <w:b/>
        </w:rPr>
        <w:t>Тип обучения:</w:t>
      </w:r>
      <w:r>
        <w:rPr>
          <w:b/>
        </w:rPr>
        <w:t xml:space="preserve"> </w:t>
      </w:r>
      <w:r w:rsidRPr="00353EEE">
        <w:t>непрерывное образование.</w:t>
      </w:r>
    </w:p>
    <w:p w:rsidR="009C788A" w:rsidRDefault="009C788A" w:rsidP="009C788A">
      <w:pPr>
        <w:tabs>
          <w:tab w:val="left" w:pos="426"/>
        </w:tabs>
        <w:jc w:val="both"/>
      </w:pPr>
    </w:p>
    <w:p w:rsidR="009C788A" w:rsidRPr="00353EEE" w:rsidRDefault="009C788A" w:rsidP="009C788A">
      <w:pPr>
        <w:tabs>
          <w:tab w:val="left" w:pos="426"/>
        </w:tabs>
        <w:jc w:val="both"/>
      </w:pPr>
      <w:r w:rsidRPr="00353EEE">
        <w:rPr>
          <w:b/>
        </w:rPr>
        <w:t>Основа обучения:</w:t>
      </w:r>
      <w:r>
        <w:rPr>
          <w:b/>
        </w:rPr>
        <w:t xml:space="preserve"> </w:t>
      </w:r>
      <w:r w:rsidR="000C5066">
        <w:t xml:space="preserve">договорная. </w:t>
      </w:r>
    </w:p>
    <w:p w:rsidR="009C788A" w:rsidRDefault="009C788A" w:rsidP="009C788A">
      <w:pPr>
        <w:pStyle w:val="a7"/>
        <w:tabs>
          <w:tab w:val="left" w:pos="426"/>
        </w:tabs>
        <w:ind w:left="426"/>
        <w:jc w:val="both"/>
        <w:rPr>
          <w:b/>
        </w:rPr>
      </w:pPr>
    </w:p>
    <w:p w:rsidR="009C788A" w:rsidRPr="009C788A" w:rsidRDefault="00545EE2" w:rsidP="009C788A">
      <w:pPr>
        <w:tabs>
          <w:tab w:val="left" w:pos="426"/>
        </w:tabs>
        <w:jc w:val="both"/>
      </w:pPr>
      <w:r w:rsidRPr="00353EEE">
        <w:rPr>
          <w:b/>
        </w:rPr>
        <w:t>Форма обу</w:t>
      </w:r>
      <w:r>
        <w:rPr>
          <w:b/>
        </w:rPr>
        <w:t xml:space="preserve">чения: </w:t>
      </w:r>
      <w:r>
        <w:t xml:space="preserve">очная (с отрывом от работы), заочная с применением дистанционных образовательных технологий ПСПбГМУ им. И.П. Павлова. </w:t>
      </w:r>
    </w:p>
    <w:p w:rsidR="003006CA" w:rsidRDefault="003006CA" w:rsidP="003006CA">
      <w:pPr>
        <w:tabs>
          <w:tab w:val="left" w:pos="2128"/>
        </w:tabs>
        <w:jc w:val="both"/>
        <w:rPr>
          <w:u w:val="single"/>
        </w:rPr>
      </w:pPr>
    </w:p>
    <w:p w:rsidR="003006CA" w:rsidRPr="009C788A" w:rsidRDefault="003006CA" w:rsidP="003006CA">
      <w:pPr>
        <w:tabs>
          <w:tab w:val="left" w:pos="2128"/>
        </w:tabs>
        <w:jc w:val="both"/>
        <w:rPr>
          <w:b/>
        </w:rPr>
      </w:pPr>
      <w:r w:rsidRPr="009C788A">
        <w:rPr>
          <w:b/>
        </w:rPr>
        <w:t>По окончани</w:t>
      </w:r>
      <w:r w:rsidR="009C788A">
        <w:rPr>
          <w:b/>
        </w:rPr>
        <w:t xml:space="preserve">ю изучения ДПОП </w:t>
      </w:r>
      <w:r w:rsidRPr="009C788A">
        <w:rPr>
          <w:b/>
        </w:rPr>
        <w:t xml:space="preserve">обучающийся должен знать: </w:t>
      </w:r>
    </w:p>
    <w:p w:rsidR="00640D0C" w:rsidRPr="00BF527F" w:rsidRDefault="00640D0C" w:rsidP="00640D0C">
      <w:pPr>
        <w:pStyle w:val="a7"/>
        <w:numPr>
          <w:ilvl w:val="0"/>
          <w:numId w:val="16"/>
        </w:numPr>
        <w:tabs>
          <w:tab w:val="left" w:pos="2128"/>
        </w:tabs>
        <w:jc w:val="both"/>
      </w:pPr>
      <w:r w:rsidRPr="00BF527F">
        <w:t>Общие при</w:t>
      </w:r>
      <w:r w:rsidR="00BF527F" w:rsidRPr="00BF527F">
        <w:t>нципы этиопатогенеза неотложных состояний</w:t>
      </w:r>
      <w:r w:rsidR="00197259" w:rsidRPr="00BF527F">
        <w:t>.</w:t>
      </w:r>
    </w:p>
    <w:p w:rsidR="00640D0C" w:rsidRPr="008E6439" w:rsidRDefault="008E6439" w:rsidP="00640D0C">
      <w:pPr>
        <w:pStyle w:val="a7"/>
        <w:numPr>
          <w:ilvl w:val="0"/>
          <w:numId w:val="16"/>
        </w:numPr>
        <w:tabs>
          <w:tab w:val="left" w:pos="2128"/>
        </w:tabs>
        <w:jc w:val="both"/>
      </w:pPr>
      <w:r w:rsidRPr="008E6439">
        <w:t>Ранние к</w:t>
      </w:r>
      <w:r w:rsidR="00640D0C" w:rsidRPr="008E6439">
        <w:t>линические проявления</w:t>
      </w:r>
      <w:r w:rsidRPr="008E6439">
        <w:t xml:space="preserve"> неотложных состояний</w:t>
      </w:r>
      <w:r w:rsidR="00197259" w:rsidRPr="008E6439">
        <w:t>.</w:t>
      </w:r>
    </w:p>
    <w:p w:rsidR="00640D0C" w:rsidRPr="006977FF" w:rsidRDefault="00640D0C" w:rsidP="00640D0C">
      <w:pPr>
        <w:pStyle w:val="a7"/>
        <w:numPr>
          <w:ilvl w:val="0"/>
          <w:numId w:val="16"/>
        </w:numPr>
        <w:tabs>
          <w:tab w:val="left" w:pos="2128"/>
        </w:tabs>
        <w:jc w:val="both"/>
      </w:pPr>
      <w:r w:rsidRPr="006977FF">
        <w:rPr>
          <w:color w:val="000000"/>
        </w:rPr>
        <w:t xml:space="preserve">Методы сбора анамнеза и получения объективных данных  </w:t>
      </w:r>
      <w:r w:rsidR="008E6439">
        <w:rPr>
          <w:color w:val="000000"/>
        </w:rPr>
        <w:t>у пациента с риском возникновения неотложных состояний</w:t>
      </w:r>
      <w:r w:rsidRPr="006977FF">
        <w:rPr>
          <w:color w:val="000000"/>
        </w:rPr>
        <w:t>.</w:t>
      </w:r>
    </w:p>
    <w:p w:rsidR="00640D0C" w:rsidRPr="00294341" w:rsidRDefault="00640D0C" w:rsidP="00640D0C">
      <w:pPr>
        <w:pStyle w:val="a7"/>
        <w:numPr>
          <w:ilvl w:val="0"/>
          <w:numId w:val="16"/>
        </w:numPr>
        <w:tabs>
          <w:tab w:val="left" w:pos="2128"/>
        </w:tabs>
        <w:jc w:val="both"/>
      </w:pPr>
      <w:r>
        <w:rPr>
          <w:color w:val="000000"/>
        </w:rPr>
        <w:t>Показания и противопоказания к назначению</w:t>
      </w:r>
      <w:r w:rsidR="008E6439">
        <w:rPr>
          <w:color w:val="000000"/>
        </w:rPr>
        <w:t xml:space="preserve"> различных видов обезболивания</w:t>
      </w:r>
      <w:r>
        <w:rPr>
          <w:color w:val="000000"/>
        </w:rPr>
        <w:t>.</w:t>
      </w:r>
    </w:p>
    <w:p w:rsidR="00640D0C" w:rsidRPr="002F184C" w:rsidRDefault="008E6439" w:rsidP="008E6439">
      <w:pPr>
        <w:pStyle w:val="a7"/>
        <w:numPr>
          <w:ilvl w:val="0"/>
          <w:numId w:val="16"/>
        </w:numPr>
        <w:tabs>
          <w:tab w:val="left" w:pos="2128"/>
        </w:tabs>
        <w:jc w:val="both"/>
      </w:pPr>
      <w:r>
        <w:rPr>
          <w:color w:val="000000"/>
        </w:rPr>
        <w:t>М</w:t>
      </w:r>
      <w:r w:rsidR="00640D0C">
        <w:rPr>
          <w:color w:val="000000"/>
        </w:rPr>
        <w:t xml:space="preserve">еры их профилактики </w:t>
      </w:r>
      <w:r>
        <w:rPr>
          <w:color w:val="000000"/>
        </w:rPr>
        <w:t>возникновения неотложных состояний.</w:t>
      </w:r>
    </w:p>
    <w:p w:rsidR="00640D0C" w:rsidRPr="00294341" w:rsidRDefault="00640D0C" w:rsidP="00640D0C">
      <w:pPr>
        <w:pStyle w:val="a7"/>
        <w:numPr>
          <w:ilvl w:val="0"/>
          <w:numId w:val="16"/>
        </w:numPr>
        <w:tabs>
          <w:tab w:val="left" w:pos="2128"/>
        </w:tabs>
        <w:jc w:val="both"/>
      </w:pPr>
      <w:r>
        <w:rPr>
          <w:color w:val="000000"/>
        </w:rPr>
        <w:lastRenderedPageBreak/>
        <w:t>Алгоритмы выбора мето</w:t>
      </w:r>
      <w:r w:rsidR="008E6439">
        <w:rPr>
          <w:color w:val="000000"/>
        </w:rPr>
        <w:t>дов лечения при неотложных состояния</w:t>
      </w:r>
      <w:r>
        <w:rPr>
          <w:color w:val="000000"/>
        </w:rPr>
        <w:t>.</w:t>
      </w:r>
    </w:p>
    <w:p w:rsidR="00640D0C" w:rsidRPr="002F184C" w:rsidRDefault="00640D0C" w:rsidP="00640D0C">
      <w:pPr>
        <w:pStyle w:val="a7"/>
        <w:numPr>
          <w:ilvl w:val="0"/>
          <w:numId w:val="16"/>
        </w:numPr>
        <w:tabs>
          <w:tab w:val="left" w:pos="2128"/>
        </w:tabs>
        <w:jc w:val="both"/>
      </w:pPr>
      <w:r>
        <w:rPr>
          <w:color w:val="000000"/>
        </w:rPr>
        <w:t>Возможные осложнения и меры их профилактики при проведении соответствующих алгоритмов лечения у конкретного пациента.</w:t>
      </w:r>
    </w:p>
    <w:p w:rsidR="003006CA" w:rsidRPr="00CC6B7A" w:rsidRDefault="003006CA" w:rsidP="003006CA">
      <w:pPr>
        <w:pStyle w:val="a7"/>
        <w:tabs>
          <w:tab w:val="left" w:pos="2128"/>
        </w:tabs>
        <w:ind w:left="720"/>
        <w:jc w:val="both"/>
      </w:pPr>
    </w:p>
    <w:p w:rsidR="003006CA" w:rsidRPr="009C788A" w:rsidRDefault="003006CA" w:rsidP="003006CA">
      <w:pPr>
        <w:tabs>
          <w:tab w:val="left" w:pos="2128"/>
        </w:tabs>
        <w:jc w:val="both"/>
        <w:rPr>
          <w:b/>
        </w:rPr>
      </w:pPr>
      <w:r w:rsidRPr="009C788A">
        <w:rPr>
          <w:b/>
        </w:rPr>
        <w:t xml:space="preserve">По окончанию изучения </w:t>
      </w:r>
      <w:r w:rsidR="009C788A">
        <w:rPr>
          <w:b/>
        </w:rPr>
        <w:t xml:space="preserve">ДПОП </w:t>
      </w:r>
      <w:r w:rsidRPr="009C788A">
        <w:rPr>
          <w:b/>
        </w:rPr>
        <w:t>обучающийся должен уметь:</w:t>
      </w:r>
    </w:p>
    <w:p w:rsidR="00640D0C" w:rsidRPr="008E6439" w:rsidRDefault="00640D0C" w:rsidP="00640D0C">
      <w:pPr>
        <w:pStyle w:val="a7"/>
        <w:numPr>
          <w:ilvl w:val="0"/>
          <w:numId w:val="17"/>
        </w:numPr>
        <w:tabs>
          <w:tab w:val="left" w:pos="2128"/>
        </w:tabs>
        <w:jc w:val="both"/>
      </w:pPr>
      <w:r w:rsidRPr="008E6439">
        <w:rPr>
          <w:color w:val="000000"/>
        </w:rPr>
        <w:t xml:space="preserve">Проводить сбор анамнеза и получать и оценивать объективные </w:t>
      </w:r>
      <w:r w:rsidR="008E6439">
        <w:rPr>
          <w:color w:val="000000"/>
        </w:rPr>
        <w:t>данные  у пациента с риском возникновения неотложных состояний.</w:t>
      </w:r>
    </w:p>
    <w:p w:rsidR="00640D0C" w:rsidRPr="008E6439" w:rsidRDefault="00640D0C" w:rsidP="00640D0C">
      <w:pPr>
        <w:pStyle w:val="a7"/>
        <w:numPr>
          <w:ilvl w:val="0"/>
          <w:numId w:val="17"/>
        </w:numPr>
        <w:tabs>
          <w:tab w:val="left" w:pos="2128"/>
        </w:tabs>
        <w:jc w:val="both"/>
      </w:pPr>
      <w:r>
        <w:rPr>
          <w:color w:val="000000"/>
        </w:rPr>
        <w:t>Определять показания и противопоказания к назначению</w:t>
      </w:r>
      <w:r w:rsidR="008E6439">
        <w:rPr>
          <w:color w:val="000000"/>
        </w:rPr>
        <w:t xml:space="preserve"> различных видов обезболивания</w:t>
      </w:r>
      <w:r w:rsidR="00D0459E">
        <w:rPr>
          <w:color w:val="000000"/>
        </w:rPr>
        <w:t xml:space="preserve"> и выбирать наиболее эффективные препараты из данных фармакологических групп</w:t>
      </w:r>
      <w:r>
        <w:rPr>
          <w:color w:val="000000"/>
        </w:rPr>
        <w:t>.</w:t>
      </w:r>
    </w:p>
    <w:p w:rsidR="00640D0C" w:rsidRPr="00294341" w:rsidRDefault="008E6439" w:rsidP="008E6439">
      <w:pPr>
        <w:pStyle w:val="a7"/>
        <w:numPr>
          <w:ilvl w:val="0"/>
          <w:numId w:val="17"/>
        </w:numPr>
      </w:pPr>
      <w:r w:rsidRPr="008E6439">
        <w:t>Выбирать адекватные методы обезболивания при различного рода хирургических вмешательствах.</w:t>
      </w:r>
    </w:p>
    <w:p w:rsidR="00640D0C" w:rsidRPr="002F184C" w:rsidRDefault="00640D0C" w:rsidP="00640D0C">
      <w:pPr>
        <w:pStyle w:val="a7"/>
        <w:numPr>
          <w:ilvl w:val="0"/>
          <w:numId w:val="17"/>
        </w:numPr>
        <w:tabs>
          <w:tab w:val="left" w:pos="2128"/>
        </w:tabs>
        <w:jc w:val="both"/>
      </w:pPr>
      <w:r>
        <w:rPr>
          <w:color w:val="000000"/>
        </w:rPr>
        <w:t>Выявлять факторы риска р</w:t>
      </w:r>
      <w:r w:rsidR="008E6439">
        <w:rPr>
          <w:color w:val="000000"/>
        </w:rPr>
        <w:t>азвития осложнений при проведении медицинских манипуляций и терапии неотложных состояний</w:t>
      </w:r>
      <w:r w:rsidRPr="00294341">
        <w:rPr>
          <w:color w:val="000000"/>
        </w:rPr>
        <w:t>.</w:t>
      </w:r>
    </w:p>
    <w:p w:rsidR="00640D0C" w:rsidRPr="00CC6B7A" w:rsidRDefault="00640D0C" w:rsidP="00640D0C">
      <w:pPr>
        <w:pStyle w:val="a7"/>
        <w:numPr>
          <w:ilvl w:val="0"/>
          <w:numId w:val="17"/>
        </w:numPr>
        <w:tabs>
          <w:tab w:val="left" w:pos="2128"/>
        </w:tabs>
        <w:jc w:val="both"/>
      </w:pPr>
      <w:r>
        <w:rPr>
          <w:color w:val="000000"/>
        </w:rPr>
        <w:t xml:space="preserve">Выявлять потенциальные причины возможных осложнений при проведении конкретного алгоритма лечения в соответствующей клинической ситуации и </w:t>
      </w:r>
      <w:r w:rsidRPr="00294341">
        <w:rPr>
          <w:color w:val="000000"/>
        </w:rPr>
        <w:t>предпринимать меры по профил</w:t>
      </w:r>
      <w:r>
        <w:rPr>
          <w:color w:val="000000"/>
        </w:rPr>
        <w:t>а</w:t>
      </w:r>
      <w:r w:rsidRPr="00294341">
        <w:rPr>
          <w:color w:val="000000"/>
        </w:rPr>
        <w:t>ктики таких осложнений</w:t>
      </w:r>
      <w:r w:rsidR="008E6439">
        <w:rPr>
          <w:color w:val="000000"/>
        </w:rPr>
        <w:t>.</w:t>
      </w:r>
    </w:p>
    <w:p w:rsidR="000B5C6B" w:rsidRDefault="000B5C6B" w:rsidP="003006CA">
      <w:pPr>
        <w:tabs>
          <w:tab w:val="left" w:pos="2128"/>
        </w:tabs>
        <w:jc w:val="both"/>
        <w:rPr>
          <w:u w:val="single"/>
        </w:rPr>
      </w:pPr>
    </w:p>
    <w:p w:rsidR="003006CA" w:rsidRPr="009C788A" w:rsidRDefault="003006CA" w:rsidP="003006CA">
      <w:pPr>
        <w:tabs>
          <w:tab w:val="left" w:pos="2128"/>
        </w:tabs>
        <w:jc w:val="both"/>
        <w:rPr>
          <w:b/>
        </w:rPr>
      </w:pPr>
      <w:r w:rsidRPr="009C788A">
        <w:rPr>
          <w:b/>
        </w:rPr>
        <w:t xml:space="preserve">По окончанию изучения </w:t>
      </w:r>
      <w:r w:rsidR="009C788A" w:rsidRPr="009C788A">
        <w:rPr>
          <w:b/>
        </w:rPr>
        <w:t xml:space="preserve">ДПОП </w:t>
      </w:r>
      <w:r w:rsidRPr="009C788A">
        <w:rPr>
          <w:b/>
        </w:rPr>
        <w:t>обучающийся должен владеть:</w:t>
      </w:r>
    </w:p>
    <w:p w:rsidR="00640D0C" w:rsidRDefault="00640D0C" w:rsidP="00640D0C">
      <w:pPr>
        <w:tabs>
          <w:tab w:val="left" w:pos="2128"/>
        </w:tabs>
        <w:jc w:val="both"/>
      </w:pPr>
      <w:r w:rsidRPr="00AF1D3E">
        <w:t>Навыками</w:t>
      </w:r>
      <w:r w:rsidRPr="00553D98">
        <w:t>:</w:t>
      </w:r>
      <w:r w:rsidRPr="00AF1D3E">
        <w:t xml:space="preserve"> </w:t>
      </w:r>
    </w:p>
    <w:p w:rsidR="00640D0C" w:rsidRPr="008E6439" w:rsidRDefault="00640D0C" w:rsidP="00640D0C">
      <w:pPr>
        <w:pStyle w:val="a7"/>
        <w:numPr>
          <w:ilvl w:val="0"/>
          <w:numId w:val="18"/>
        </w:numPr>
        <w:tabs>
          <w:tab w:val="left" w:pos="2128"/>
        </w:tabs>
        <w:jc w:val="both"/>
        <w:rPr>
          <w:color w:val="000000"/>
        </w:rPr>
      </w:pPr>
      <w:r w:rsidRPr="008E6439">
        <w:rPr>
          <w:color w:val="000000"/>
        </w:rPr>
        <w:t xml:space="preserve">получения и анализа анамнестических и объективных </w:t>
      </w:r>
      <w:r w:rsidR="00F31BFF" w:rsidRPr="008E6439">
        <w:rPr>
          <w:color w:val="000000"/>
        </w:rPr>
        <w:t xml:space="preserve">данных </w:t>
      </w:r>
      <w:r w:rsidR="008E6439" w:rsidRPr="008E6439">
        <w:rPr>
          <w:color w:val="000000"/>
        </w:rPr>
        <w:t xml:space="preserve"> у пациента с риском возникновения неотложных состояний</w:t>
      </w:r>
      <w:r w:rsidR="00F31BFF" w:rsidRPr="008E6439">
        <w:rPr>
          <w:color w:val="000000"/>
        </w:rPr>
        <w:t>.</w:t>
      </w:r>
    </w:p>
    <w:p w:rsidR="00640D0C" w:rsidRPr="00D0459E" w:rsidRDefault="00640D0C" w:rsidP="00D0459E">
      <w:pPr>
        <w:pStyle w:val="a7"/>
        <w:numPr>
          <w:ilvl w:val="0"/>
          <w:numId w:val="18"/>
        </w:numPr>
        <w:tabs>
          <w:tab w:val="left" w:pos="2128"/>
        </w:tabs>
        <w:jc w:val="both"/>
        <w:rPr>
          <w:color w:val="000000"/>
        </w:rPr>
      </w:pPr>
      <w:r w:rsidRPr="001830C8">
        <w:rPr>
          <w:color w:val="000000"/>
        </w:rPr>
        <w:t>определения показаний и противопоказаний к назначению</w:t>
      </w:r>
      <w:r w:rsidR="00D0459E">
        <w:rPr>
          <w:color w:val="000000"/>
        </w:rPr>
        <w:t xml:space="preserve"> различных видов обезболивания и выбора лекарственных препаратов</w:t>
      </w:r>
      <w:r w:rsidRPr="001830C8">
        <w:rPr>
          <w:color w:val="000000"/>
        </w:rPr>
        <w:t>.</w:t>
      </w:r>
    </w:p>
    <w:p w:rsidR="00640D0C" w:rsidRPr="001830C8" w:rsidRDefault="00640D0C" w:rsidP="00640D0C">
      <w:pPr>
        <w:pStyle w:val="a7"/>
        <w:numPr>
          <w:ilvl w:val="0"/>
          <w:numId w:val="18"/>
        </w:numPr>
        <w:tabs>
          <w:tab w:val="left" w:pos="2128"/>
        </w:tabs>
        <w:jc w:val="both"/>
        <w:rPr>
          <w:color w:val="000000"/>
        </w:rPr>
      </w:pPr>
      <w:r w:rsidRPr="001830C8">
        <w:rPr>
          <w:color w:val="000000"/>
        </w:rPr>
        <w:t xml:space="preserve">выявления факторов риска развития осложнений при </w:t>
      </w:r>
      <w:r w:rsidR="00D0459E">
        <w:rPr>
          <w:color w:val="000000"/>
        </w:rPr>
        <w:t>проведении медицинских манипуляций и терапии неотложных состояний.</w:t>
      </w:r>
    </w:p>
    <w:p w:rsidR="00640D0C" w:rsidRPr="001830C8" w:rsidRDefault="00640D0C" w:rsidP="00640D0C">
      <w:pPr>
        <w:pStyle w:val="a7"/>
        <w:numPr>
          <w:ilvl w:val="0"/>
          <w:numId w:val="18"/>
        </w:numPr>
        <w:tabs>
          <w:tab w:val="left" w:pos="2128"/>
        </w:tabs>
        <w:jc w:val="both"/>
        <w:rPr>
          <w:color w:val="000000"/>
        </w:rPr>
      </w:pPr>
      <w:r w:rsidRPr="001830C8">
        <w:rPr>
          <w:color w:val="000000"/>
        </w:rPr>
        <w:t>назначения мер про</w:t>
      </w:r>
      <w:r w:rsidR="00D0459E">
        <w:rPr>
          <w:color w:val="000000"/>
        </w:rPr>
        <w:t>филактики осложнений при назначении различных видов обезболивания.</w:t>
      </w:r>
    </w:p>
    <w:p w:rsidR="00640D0C" w:rsidRPr="001830C8" w:rsidRDefault="00640D0C" w:rsidP="00640D0C">
      <w:pPr>
        <w:pStyle w:val="a7"/>
        <w:numPr>
          <w:ilvl w:val="0"/>
          <w:numId w:val="18"/>
        </w:numPr>
        <w:tabs>
          <w:tab w:val="left" w:pos="2128"/>
        </w:tabs>
        <w:jc w:val="both"/>
        <w:rPr>
          <w:color w:val="000000"/>
        </w:rPr>
      </w:pPr>
      <w:r w:rsidRPr="001830C8">
        <w:rPr>
          <w:color w:val="000000"/>
        </w:rPr>
        <w:t>выбора адекватных методов и с</w:t>
      </w:r>
      <w:r w:rsidR="00D0459E">
        <w:rPr>
          <w:color w:val="000000"/>
        </w:rPr>
        <w:t>хем лечения различных видов неотложных состояний в пластической хирургии</w:t>
      </w:r>
      <w:r w:rsidRPr="001830C8">
        <w:rPr>
          <w:color w:val="000000"/>
        </w:rPr>
        <w:t xml:space="preserve">. </w:t>
      </w:r>
    </w:p>
    <w:p w:rsidR="00640D0C" w:rsidRPr="001830C8" w:rsidRDefault="00D0459E" w:rsidP="00640D0C">
      <w:pPr>
        <w:pStyle w:val="a7"/>
        <w:numPr>
          <w:ilvl w:val="0"/>
          <w:numId w:val="18"/>
        </w:numPr>
        <w:tabs>
          <w:tab w:val="left" w:pos="2128"/>
        </w:tabs>
        <w:jc w:val="both"/>
        <w:rPr>
          <w:color w:val="000000"/>
        </w:rPr>
      </w:pPr>
      <w:r>
        <w:rPr>
          <w:color w:val="000000"/>
        </w:rPr>
        <w:t>выявления потенциальных причин</w:t>
      </w:r>
      <w:r w:rsidR="00640D0C" w:rsidRPr="001830C8">
        <w:rPr>
          <w:color w:val="000000"/>
        </w:rPr>
        <w:t xml:space="preserve"> возможных осложнений при проведении конкретного алгоритма лечения в соответствующей клинической ситуации</w:t>
      </w:r>
    </w:p>
    <w:p w:rsidR="00640D0C" w:rsidRPr="00CC6B7A" w:rsidRDefault="00640D0C" w:rsidP="00640D0C">
      <w:pPr>
        <w:pStyle w:val="a7"/>
        <w:numPr>
          <w:ilvl w:val="0"/>
          <w:numId w:val="18"/>
        </w:numPr>
        <w:tabs>
          <w:tab w:val="left" w:pos="2128"/>
        </w:tabs>
        <w:jc w:val="both"/>
      </w:pPr>
      <w:r w:rsidRPr="001830C8">
        <w:rPr>
          <w:color w:val="000000"/>
        </w:rPr>
        <w:t xml:space="preserve">назначения мер по профилактики осложнений при проведении соответствующих </w:t>
      </w:r>
      <w:r w:rsidR="00F31BFF">
        <w:rPr>
          <w:color w:val="000000"/>
        </w:rPr>
        <w:t xml:space="preserve">вмешательств </w:t>
      </w:r>
      <w:r w:rsidRPr="001830C8">
        <w:rPr>
          <w:color w:val="000000"/>
        </w:rPr>
        <w:t xml:space="preserve"> у конкретного пациента</w:t>
      </w:r>
    </w:p>
    <w:p w:rsidR="00B3753F" w:rsidRPr="00B3753F" w:rsidRDefault="00B3753F" w:rsidP="00B3753F">
      <w:pPr>
        <w:pStyle w:val="a7"/>
        <w:tabs>
          <w:tab w:val="left" w:pos="2128"/>
        </w:tabs>
        <w:ind w:left="720"/>
        <w:jc w:val="both"/>
        <w:rPr>
          <w:u w:val="single"/>
        </w:rPr>
      </w:pPr>
    </w:p>
    <w:p w:rsidR="003006CA" w:rsidRPr="000C3B5F" w:rsidRDefault="003006CA" w:rsidP="003006CA"/>
    <w:p w:rsidR="003006CA" w:rsidRPr="00640D0C" w:rsidRDefault="003006CA" w:rsidP="009C788A">
      <w:pPr>
        <w:jc w:val="center"/>
        <w:rPr>
          <w:b/>
        </w:rPr>
      </w:pPr>
      <w:r w:rsidRPr="00640D0C">
        <w:rPr>
          <w:b/>
        </w:rPr>
        <w:t xml:space="preserve">Содержание </w:t>
      </w:r>
      <w:r w:rsidR="009C788A" w:rsidRPr="00640D0C">
        <w:rPr>
          <w:b/>
        </w:rPr>
        <w:t xml:space="preserve">дополнительной профессиональной образовательной программы повышения квалификации врачей </w:t>
      </w:r>
      <w:r w:rsidR="00640D0C" w:rsidRPr="00640D0C">
        <w:rPr>
          <w:b/>
        </w:rPr>
        <w:t>«</w:t>
      </w:r>
      <w:r w:rsidR="0029620D" w:rsidRPr="0029620D">
        <w:rPr>
          <w:b/>
        </w:rPr>
        <w:t>Обезболивание и неотложные состояния в пластической хирургии</w:t>
      </w:r>
      <w:r w:rsidR="00640D0C" w:rsidRPr="00640D0C">
        <w:rPr>
          <w:b/>
        </w:rPr>
        <w:t>»</w:t>
      </w:r>
      <w:r w:rsidR="009C788A" w:rsidRPr="00640D0C">
        <w:rPr>
          <w:b/>
        </w:rPr>
        <w:t>.</w:t>
      </w:r>
    </w:p>
    <w:p w:rsidR="003006CA" w:rsidRPr="00EF296F" w:rsidRDefault="003006CA" w:rsidP="003006CA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6"/>
        <w:gridCol w:w="8412"/>
      </w:tblGrid>
      <w:tr w:rsidR="003006CA" w:rsidRPr="00EF296F" w:rsidTr="00F36CA1">
        <w:tc>
          <w:tcPr>
            <w:tcW w:w="1236" w:type="dxa"/>
          </w:tcPr>
          <w:p w:rsidR="003006CA" w:rsidRPr="00EF296F" w:rsidRDefault="003006CA" w:rsidP="003C2880">
            <w:pPr>
              <w:jc w:val="both"/>
              <w:rPr>
                <w:b/>
              </w:rPr>
            </w:pPr>
            <w:r>
              <w:rPr>
                <w:b/>
              </w:rPr>
              <w:t>К</w:t>
            </w:r>
            <w:r w:rsidRPr="00EF296F">
              <w:rPr>
                <w:b/>
              </w:rPr>
              <w:t>од</w:t>
            </w:r>
          </w:p>
        </w:tc>
        <w:tc>
          <w:tcPr>
            <w:tcW w:w="8412" w:type="dxa"/>
          </w:tcPr>
          <w:p w:rsidR="003006CA" w:rsidRPr="00EF296F" w:rsidRDefault="003006CA" w:rsidP="003C2880">
            <w:pPr>
              <w:jc w:val="both"/>
              <w:rPr>
                <w:b/>
              </w:rPr>
            </w:pPr>
            <w:r w:rsidRPr="00EF296F">
              <w:rPr>
                <w:b/>
                <w:bCs/>
              </w:rPr>
              <w:t>Наименование тем, элементов и т. д.</w:t>
            </w:r>
          </w:p>
        </w:tc>
      </w:tr>
      <w:tr w:rsidR="00F36CA1" w:rsidRPr="00EF296F" w:rsidTr="00F36CA1">
        <w:tc>
          <w:tcPr>
            <w:tcW w:w="1236" w:type="dxa"/>
          </w:tcPr>
          <w:p w:rsidR="00F36CA1" w:rsidRPr="00AE7B5E" w:rsidRDefault="00F36CA1" w:rsidP="00F36CA1">
            <w:pPr>
              <w:jc w:val="both"/>
            </w:pPr>
            <w:r w:rsidRPr="00AE7B5E">
              <w:t>1</w:t>
            </w:r>
          </w:p>
        </w:tc>
        <w:tc>
          <w:tcPr>
            <w:tcW w:w="8412" w:type="dxa"/>
          </w:tcPr>
          <w:p w:rsidR="00F36CA1" w:rsidRPr="00C544D8" w:rsidRDefault="00D0459E" w:rsidP="00F36CA1">
            <w:r>
              <w:rPr>
                <w:color w:val="000000"/>
              </w:rPr>
              <w:t>Неотложные состояний в пластической хирургии</w:t>
            </w:r>
          </w:p>
        </w:tc>
      </w:tr>
      <w:tr w:rsidR="00F36CA1" w:rsidRPr="00EF296F" w:rsidTr="00F36CA1">
        <w:tc>
          <w:tcPr>
            <w:tcW w:w="1236" w:type="dxa"/>
          </w:tcPr>
          <w:p w:rsidR="00F36CA1" w:rsidRPr="000B5C6B" w:rsidRDefault="00F36CA1" w:rsidP="00F36CA1">
            <w:pPr>
              <w:jc w:val="both"/>
            </w:pPr>
            <w:r>
              <w:t>1</w:t>
            </w:r>
            <w:r w:rsidRPr="000B5C6B">
              <w:t>.1</w:t>
            </w:r>
          </w:p>
        </w:tc>
        <w:tc>
          <w:tcPr>
            <w:tcW w:w="8412" w:type="dxa"/>
          </w:tcPr>
          <w:p w:rsidR="00F36CA1" w:rsidRPr="00C544D8" w:rsidRDefault="003176A8" w:rsidP="003176A8">
            <w:pPr>
              <w:jc w:val="both"/>
            </w:pPr>
            <w:r>
              <w:rPr>
                <w:color w:val="000000"/>
              </w:rPr>
              <w:t>Определение. Классификация.</w:t>
            </w:r>
            <w:r w:rsidR="00F36CA1" w:rsidRPr="00C544D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Этиопатогенез и эмбриология.</w:t>
            </w:r>
            <w:r w:rsidR="00F36CA1" w:rsidRPr="00C544D8">
              <w:rPr>
                <w:color w:val="000000"/>
              </w:rPr>
              <w:t xml:space="preserve"> Патоморфология изменений.</w:t>
            </w:r>
          </w:p>
        </w:tc>
      </w:tr>
      <w:tr w:rsidR="00F36CA1" w:rsidRPr="00EF296F" w:rsidTr="00F36CA1">
        <w:tc>
          <w:tcPr>
            <w:tcW w:w="1236" w:type="dxa"/>
          </w:tcPr>
          <w:p w:rsidR="00F36CA1" w:rsidRPr="001D79F6" w:rsidRDefault="00F36CA1" w:rsidP="00F36CA1">
            <w:pPr>
              <w:jc w:val="both"/>
            </w:pPr>
            <w:r>
              <w:t>1.2</w:t>
            </w:r>
          </w:p>
        </w:tc>
        <w:tc>
          <w:tcPr>
            <w:tcW w:w="8412" w:type="dxa"/>
          </w:tcPr>
          <w:p w:rsidR="00F36CA1" w:rsidRPr="00C544D8" w:rsidRDefault="00D0459E" w:rsidP="003176A8">
            <w:pPr>
              <w:jc w:val="both"/>
            </w:pPr>
            <w:r>
              <w:rPr>
                <w:color w:val="000000"/>
              </w:rPr>
              <w:t>Клинические проявления неотложных состояний в пластической хирургии</w:t>
            </w:r>
            <w:r w:rsidR="0012550F">
              <w:rPr>
                <w:color w:val="000000"/>
              </w:rPr>
              <w:t>.</w:t>
            </w:r>
          </w:p>
        </w:tc>
      </w:tr>
      <w:tr w:rsidR="00F36CA1" w:rsidRPr="00EF296F" w:rsidTr="00F36CA1">
        <w:tc>
          <w:tcPr>
            <w:tcW w:w="1236" w:type="dxa"/>
          </w:tcPr>
          <w:p w:rsidR="00F36CA1" w:rsidRPr="00EF296F" w:rsidRDefault="00F36CA1" w:rsidP="00F36CA1">
            <w:pPr>
              <w:jc w:val="both"/>
            </w:pPr>
            <w:r>
              <w:t>1.3</w:t>
            </w:r>
          </w:p>
        </w:tc>
        <w:tc>
          <w:tcPr>
            <w:tcW w:w="8412" w:type="dxa"/>
          </w:tcPr>
          <w:p w:rsidR="00F36CA1" w:rsidRPr="00C544D8" w:rsidRDefault="00F36CA1" w:rsidP="003176A8">
            <w:pPr>
              <w:jc w:val="both"/>
            </w:pPr>
            <w:r w:rsidRPr="00C544D8">
              <w:rPr>
                <w:color w:val="000000"/>
              </w:rPr>
              <w:t xml:space="preserve">Диагностика. </w:t>
            </w:r>
            <w:r w:rsidR="003176A8">
              <w:rPr>
                <w:color w:val="000000"/>
              </w:rPr>
              <w:t xml:space="preserve">Объективный осмотр. </w:t>
            </w:r>
            <w:r w:rsidRPr="00C544D8">
              <w:rPr>
                <w:color w:val="000000"/>
              </w:rPr>
              <w:t>Ла</w:t>
            </w:r>
            <w:r w:rsidR="003176A8">
              <w:rPr>
                <w:color w:val="000000"/>
              </w:rPr>
              <w:t>бораторные методы обследования. И</w:t>
            </w:r>
            <w:r w:rsidRPr="00C544D8">
              <w:rPr>
                <w:color w:val="000000"/>
              </w:rPr>
              <w:t>нструментальные мето</w:t>
            </w:r>
            <w:r w:rsidR="00D0459E">
              <w:rPr>
                <w:color w:val="000000"/>
              </w:rPr>
              <w:t>ды</w:t>
            </w:r>
            <w:r w:rsidR="003176A8">
              <w:rPr>
                <w:color w:val="000000"/>
              </w:rPr>
              <w:t>.</w:t>
            </w:r>
          </w:p>
        </w:tc>
      </w:tr>
      <w:tr w:rsidR="00F36CA1" w:rsidRPr="00EF296F" w:rsidTr="00F36CA1">
        <w:tc>
          <w:tcPr>
            <w:tcW w:w="1236" w:type="dxa"/>
          </w:tcPr>
          <w:p w:rsidR="00F36CA1" w:rsidRPr="00EF296F" w:rsidRDefault="00F36CA1" w:rsidP="00F36CA1">
            <w:pPr>
              <w:jc w:val="both"/>
            </w:pPr>
            <w:r>
              <w:t>1.4</w:t>
            </w:r>
          </w:p>
        </w:tc>
        <w:tc>
          <w:tcPr>
            <w:tcW w:w="8412" w:type="dxa"/>
          </w:tcPr>
          <w:p w:rsidR="00F36CA1" w:rsidRPr="00C544D8" w:rsidRDefault="00F36CA1" w:rsidP="003176A8">
            <w:pPr>
              <w:jc w:val="both"/>
            </w:pPr>
            <w:r w:rsidRPr="00C544D8">
              <w:t>Лече</w:t>
            </w:r>
            <w:r>
              <w:t xml:space="preserve">ние. Современные </w:t>
            </w:r>
            <w:r w:rsidR="003176A8">
              <w:t>методы и алгоритмы хирургич</w:t>
            </w:r>
            <w:r w:rsidR="00D0459E">
              <w:t>еских вмешательств при неотложных состояниях</w:t>
            </w:r>
            <w:r w:rsidR="003176A8">
              <w:t xml:space="preserve">. Оперативная хирургия основных видов вмешательств.  </w:t>
            </w:r>
            <w:r w:rsidRPr="00C544D8">
              <w:t>Особенности</w:t>
            </w:r>
            <w:r w:rsidR="003176A8">
              <w:t xml:space="preserve"> ведения данных групп пациентов в послеоперационном периоде.</w:t>
            </w:r>
            <w:r w:rsidRPr="00C544D8">
              <w:t xml:space="preserve"> </w:t>
            </w:r>
          </w:p>
        </w:tc>
      </w:tr>
      <w:tr w:rsidR="00F36CA1" w:rsidRPr="00EF296F" w:rsidTr="00F36CA1">
        <w:tc>
          <w:tcPr>
            <w:tcW w:w="1236" w:type="dxa"/>
          </w:tcPr>
          <w:p w:rsidR="00F36CA1" w:rsidRPr="00EF296F" w:rsidRDefault="00F36CA1" w:rsidP="00F36CA1">
            <w:pPr>
              <w:jc w:val="both"/>
            </w:pPr>
            <w:r>
              <w:t>2</w:t>
            </w:r>
          </w:p>
        </w:tc>
        <w:tc>
          <w:tcPr>
            <w:tcW w:w="8412" w:type="dxa"/>
          </w:tcPr>
          <w:p w:rsidR="00F36CA1" w:rsidRPr="00B825A9" w:rsidRDefault="00D0459E" w:rsidP="00F36CA1">
            <w:r>
              <w:t>Обезболивание</w:t>
            </w:r>
          </w:p>
        </w:tc>
      </w:tr>
      <w:tr w:rsidR="00F36CA1" w:rsidRPr="00EF296F" w:rsidTr="00F36CA1">
        <w:tc>
          <w:tcPr>
            <w:tcW w:w="1236" w:type="dxa"/>
          </w:tcPr>
          <w:p w:rsidR="00F36CA1" w:rsidRPr="00EF296F" w:rsidRDefault="00F36CA1" w:rsidP="00F36CA1">
            <w:pPr>
              <w:jc w:val="both"/>
            </w:pPr>
            <w:r>
              <w:lastRenderedPageBreak/>
              <w:t>2.1</w:t>
            </w:r>
          </w:p>
        </w:tc>
        <w:tc>
          <w:tcPr>
            <w:tcW w:w="8412" w:type="dxa"/>
          </w:tcPr>
          <w:p w:rsidR="00D0459E" w:rsidRDefault="00D0459E" w:rsidP="001255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Понятие обезболивания. </w:t>
            </w:r>
          </w:p>
          <w:p w:rsidR="00F36CA1" w:rsidRPr="00C21FF7" w:rsidRDefault="00D0459E" w:rsidP="0012550F">
            <w:pPr>
              <w:jc w:val="both"/>
            </w:pPr>
            <w:r>
              <w:rPr>
                <w:color w:val="000000"/>
              </w:rPr>
              <w:t>Фармалогические группы препаратов, механизмы их действия.</w:t>
            </w:r>
          </w:p>
        </w:tc>
      </w:tr>
      <w:tr w:rsidR="00F36CA1" w:rsidRPr="00EF296F" w:rsidTr="00F36CA1">
        <w:tc>
          <w:tcPr>
            <w:tcW w:w="1236" w:type="dxa"/>
          </w:tcPr>
          <w:p w:rsidR="00F36CA1" w:rsidRPr="00EF296F" w:rsidRDefault="00F36CA1" w:rsidP="00F36CA1">
            <w:pPr>
              <w:jc w:val="both"/>
            </w:pPr>
            <w:r>
              <w:t>2.2.</w:t>
            </w:r>
          </w:p>
        </w:tc>
        <w:tc>
          <w:tcPr>
            <w:tcW w:w="8412" w:type="dxa"/>
          </w:tcPr>
          <w:p w:rsidR="00F36CA1" w:rsidRPr="00C21FF7" w:rsidRDefault="00D0459E" w:rsidP="00F36CA1">
            <w:pPr>
              <w:jc w:val="both"/>
            </w:pPr>
            <w:r>
              <w:rPr>
                <w:color w:val="000000"/>
              </w:rPr>
              <w:t>Анализ эффективности обезболивающих препаратов в рамках стандартных ситуаций в пластической хирургии.</w:t>
            </w:r>
          </w:p>
        </w:tc>
      </w:tr>
    </w:tbl>
    <w:p w:rsidR="003006CA" w:rsidRDefault="003006CA" w:rsidP="003006CA">
      <w:pPr>
        <w:rPr>
          <w:b/>
        </w:rPr>
      </w:pPr>
    </w:p>
    <w:p w:rsidR="003006CA" w:rsidRDefault="003006CA" w:rsidP="003006CA">
      <w:pPr>
        <w:rPr>
          <w:b/>
        </w:rPr>
      </w:pPr>
      <w:r w:rsidRPr="00EF296F">
        <w:rPr>
          <w:b/>
        </w:rPr>
        <w:t>Тематика самостояте</w:t>
      </w:r>
      <w:r w:rsidR="00AE7B5E">
        <w:rPr>
          <w:b/>
        </w:rPr>
        <w:t>льной работы</w:t>
      </w:r>
      <w:r>
        <w:rPr>
          <w:b/>
        </w:rPr>
        <w:t>:</w:t>
      </w:r>
    </w:p>
    <w:p w:rsidR="007E6309" w:rsidRPr="005F2D78" w:rsidRDefault="007E6309" w:rsidP="007E6309">
      <w:pPr>
        <w:jc w:val="both"/>
        <w:rPr>
          <w:b/>
        </w:rPr>
      </w:pPr>
    </w:p>
    <w:p w:rsidR="00C332C8" w:rsidRDefault="00D0459E" w:rsidP="007E6309">
      <w:pPr>
        <w:pStyle w:val="a7"/>
        <w:numPr>
          <w:ilvl w:val="0"/>
          <w:numId w:val="19"/>
        </w:numPr>
        <w:jc w:val="both"/>
      </w:pPr>
      <w:r>
        <w:t>Сущность (патогенез) возникновения неотложных состояний в пластической хирургии</w:t>
      </w:r>
      <w:r w:rsidR="00C332C8" w:rsidRPr="00C07226">
        <w:t>?</w:t>
      </w:r>
    </w:p>
    <w:p w:rsidR="007E6309" w:rsidRDefault="007E6309" w:rsidP="007E6309">
      <w:pPr>
        <w:pStyle w:val="a7"/>
        <w:numPr>
          <w:ilvl w:val="0"/>
          <w:numId w:val="19"/>
        </w:numPr>
        <w:jc w:val="both"/>
      </w:pPr>
      <w:r w:rsidRPr="007E6309">
        <w:t>Общие принципы профилактики неотложных состояний в ключе пластической хирургии.</w:t>
      </w:r>
    </w:p>
    <w:p w:rsidR="007E6309" w:rsidRPr="00C07226" w:rsidRDefault="007E6309" w:rsidP="007E6309">
      <w:pPr>
        <w:pStyle w:val="a7"/>
        <w:numPr>
          <w:ilvl w:val="0"/>
          <w:numId w:val="19"/>
        </w:numPr>
        <w:jc w:val="both"/>
      </w:pPr>
      <w:r w:rsidRPr="007E6309">
        <w:t>Возможные осложнения в послеоперационном периоде при воз</w:t>
      </w:r>
      <w:r>
        <w:t>никновении неотложных состояний.</w:t>
      </w:r>
    </w:p>
    <w:p w:rsidR="00C332C8" w:rsidRDefault="00D0459E" w:rsidP="007E6309">
      <w:pPr>
        <w:pStyle w:val="a7"/>
        <w:numPr>
          <w:ilvl w:val="0"/>
          <w:numId w:val="19"/>
        </w:numPr>
        <w:jc w:val="both"/>
      </w:pPr>
      <w:r>
        <w:t>Наиболее эффективные методы обезболивания в пластической хирургии: плюсы и минусы местной анестезии.</w:t>
      </w:r>
    </w:p>
    <w:p w:rsidR="003006CA" w:rsidRPr="00C30702" w:rsidRDefault="003006CA" w:rsidP="003006CA">
      <w:pPr>
        <w:jc w:val="both"/>
      </w:pPr>
    </w:p>
    <w:p w:rsidR="003006CA" w:rsidRPr="00AE7B5E" w:rsidRDefault="003006CA" w:rsidP="003006CA">
      <w:pPr>
        <w:jc w:val="both"/>
      </w:pPr>
      <w:r w:rsidRPr="00AE7B5E">
        <w:rPr>
          <w:b/>
        </w:rPr>
        <w:t>Формы и мет</w:t>
      </w:r>
      <w:r w:rsidR="00545EE2">
        <w:rPr>
          <w:b/>
        </w:rPr>
        <w:t>оды контроля знаний слушателей</w:t>
      </w:r>
      <w:r w:rsidRPr="00AE7B5E">
        <w:rPr>
          <w:b/>
        </w:rPr>
        <w:t xml:space="preserve">: </w:t>
      </w:r>
      <w:r w:rsidRPr="00AE7B5E">
        <w:t>рубежный контроль, компьютерное тестирование.</w:t>
      </w:r>
    </w:p>
    <w:p w:rsidR="003006CA" w:rsidRDefault="003006CA" w:rsidP="00B3753F">
      <w:pPr>
        <w:rPr>
          <w:rFonts w:eastAsia="Calibri"/>
          <w:b/>
        </w:rPr>
      </w:pPr>
    </w:p>
    <w:p w:rsidR="003006CA" w:rsidRDefault="003006CA" w:rsidP="00AE7B5E">
      <w:pPr>
        <w:jc w:val="both"/>
        <w:rPr>
          <w:b/>
        </w:rPr>
      </w:pPr>
      <w:r w:rsidRPr="00AE7B5E">
        <w:rPr>
          <w:rFonts w:eastAsia="Calibri"/>
          <w:b/>
        </w:rPr>
        <w:t xml:space="preserve">Примеры оценочных материалов по результатам освоения </w:t>
      </w:r>
      <w:r w:rsidR="00AE7B5E" w:rsidRPr="00AE7B5E">
        <w:rPr>
          <w:b/>
        </w:rPr>
        <w:t xml:space="preserve">дополнительной профессиональной образовательной программы повышения квалификации врачей </w:t>
      </w:r>
      <w:r w:rsidR="00C332C8">
        <w:rPr>
          <w:b/>
        </w:rPr>
        <w:t>«</w:t>
      </w:r>
      <w:r w:rsidR="00B830D9">
        <w:rPr>
          <w:b/>
        </w:rPr>
        <w:t>Обезболивание и неотложные состояния в пластической хируриги</w:t>
      </w:r>
      <w:r w:rsidR="00C332C8">
        <w:rPr>
          <w:b/>
        </w:rPr>
        <w:t>»</w:t>
      </w:r>
      <w:r w:rsidR="00AE7B5E" w:rsidRPr="00AE7B5E">
        <w:rPr>
          <w:b/>
        </w:rPr>
        <w:t>:</w:t>
      </w:r>
    </w:p>
    <w:p w:rsidR="00661E33" w:rsidRDefault="00661E33" w:rsidP="00661E33">
      <w:pPr>
        <w:jc w:val="both"/>
        <w:rPr>
          <w:rFonts w:eastAsia="Calibri"/>
        </w:rPr>
      </w:pPr>
    </w:p>
    <w:p w:rsidR="00661E33" w:rsidRDefault="00661E33" w:rsidP="00661E33">
      <w:pPr>
        <w:jc w:val="both"/>
        <w:rPr>
          <w:rFonts w:eastAsia="Calibri"/>
        </w:rPr>
      </w:pPr>
      <w:r>
        <w:rPr>
          <w:rFonts w:eastAsia="Calibri"/>
        </w:rPr>
        <w:t>1.</w:t>
      </w:r>
      <w:r w:rsidR="00D5696E">
        <w:rPr>
          <w:rFonts w:eastAsia="Calibri"/>
        </w:rPr>
        <w:t>Лидока</w:t>
      </w:r>
      <w:r w:rsidR="00C82EAF">
        <w:rPr>
          <w:rFonts w:eastAsia="Calibri"/>
        </w:rPr>
        <w:t>ин расщепляется в каком органе:</w:t>
      </w:r>
    </w:p>
    <w:p w:rsidR="00661E33" w:rsidRPr="00661E33" w:rsidRDefault="00661E33" w:rsidP="00661E33">
      <w:pPr>
        <w:jc w:val="both"/>
        <w:rPr>
          <w:rFonts w:eastAsia="Calibri"/>
        </w:rPr>
      </w:pPr>
    </w:p>
    <w:p w:rsidR="00661E33" w:rsidRPr="00661E33" w:rsidRDefault="00661E33" w:rsidP="00661E33">
      <w:pPr>
        <w:jc w:val="both"/>
        <w:rPr>
          <w:rFonts w:eastAsia="Calibri"/>
        </w:rPr>
      </w:pPr>
      <w:r>
        <w:rPr>
          <w:rFonts w:eastAsia="Calibri"/>
        </w:rPr>
        <w:t xml:space="preserve">А. </w:t>
      </w:r>
      <w:r w:rsidR="00D5696E">
        <w:rPr>
          <w:rFonts w:eastAsia="Calibri"/>
        </w:rPr>
        <w:t>Почки</w:t>
      </w:r>
      <w:r w:rsidRPr="00661E33">
        <w:rPr>
          <w:rFonts w:eastAsia="Calibri"/>
        </w:rPr>
        <w:t xml:space="preserve"> </w:t>
      </w:r>
    </w:p>
    <w:p w:rsidR="00661E33" w:rsidRPr="00661E33" w:rsidRDefault="00661E33" w:rsidP="00661E33">
      <w:pPr>
        <w:jc w:val="both"/>
        <w:rPr>
          <w:rFonts w:eastAsia="Calibri"/>
        </w:rPr>
      </w:pPr>
      <w:r>
        <w:rPr>
          <w:rFonts w:eastAsia="Calibri"/>
        </w:rPr>
        <w:t>Б.</w:t>
      </w:r>
      <w:r w:rsidR="00D5696E">
        <w:rPr>
          <w:rFonts w:eastAsia="Calibri"/>
        </w:rPr>
        <w:t xml:space="preserve"> Мышцы</w:t>
      </w:r>
      <w:r w:rsidR="00075EA4">
        <w:rPr>
          <w:rFonts w:eastAsia="Calibri"/>
        </w:rPr>
        <w:t xml:space="preserve"> </w:t>
      </w:r>
    </w:p>
    <w:p w:rsidR="00661E33" w:rsidRPr="00661E33" w:rsidRDefault="00661E33" w:rsidP="00661E33">
      <w:pPr>
        <w:jc w:val="both"/>
        <w:rPr>
          <w:rFonts w:eastAsia="Calibri"/>
        </w:rPr>
      </w:pPr>
      <w:r>
        <w:rPr>
          <w:rFonts w:eastAsia="Calibri"/>
        </w:rPr>
        <w:t xml:space="preserve">В. </w:t>
      </w:r>
      <w:r w:rsidR="00D5696E">
        <w:rPr>
          <w:rFonts w:eastAsia="Calibri"/>
        </w:rPr>
        <w:t>Печень</w:t>
      </w:r>
    </w:p>
    <w:p w:rsidR="00661E33" w:rsidRPr="00661E33" w:rsidRDefault="00661E33" w:rsidP="00661E33">
      <w:pPr>
        <w:jc w:val="both"/>
        <w:rPr>
          <w:rFonts w:eastAsia="Calibri"/>
        </w:rPr>
      </w:pPr>
      <w:r>
        <w:rPr>
          <w:rFonts w:eastAsia="Calibri"/>
        </w:rPr>
        <w:t xml:space="preserve">Г. </w:t>
      </w:r>
      <w:r w:rsidR="00D5696E">
        <w:rPr>
          <w:rFonts w:eastAsia="Calibri"/>
        </w:rPr>
        <w:t>Кровь</w:t>
      </w:r>
    </w:p>
    <w:p w:rsidR="00661E33" w:rsidRDefault="00661E33" w:rsidP="00661E33">
      <w:pPr>
        <w:jc w:val="both"/>
        <w:rPr>
          <w:rFonts w:eastAsia="Calibri"/>
        </w:rPr>
      </w:pPr>
    </w:p>
    <w:p w:rsidR="00661E33" w:rsidRDefault="00B830D9" w:rsidP="00661E33">
      <w:pPr>
        <w:jc w:val="both"/>
        <w:rPr>
          <w:rFonts w:eastAsia="Calibri"/>
        </w:rPr>
      </w:pPr>
      <w:r>
        <w:rPr>
          <w:rFonts w:eastAsia="Calibri"/>
        </w:rPr>
        <w:t>Правильный ответ – В</w:t>
      </w:r>
      <w:r w:rsidR="00C82EAF">
        <w:rPr>
          <w:rFonts w:eastAsia="Calibri"/>
        </w:rPr>
        <w:t>.</w:t>
      </w:r>
    </w:p>
    <w:p w:rsidR="00C82EAF" w:rsidRDefault="00C82EAF" w:rsidP="00661E33">
      <w:pPr>
        <w:jc w:val="both"/>
        <w:rPr>
          <w:rFonts w:eastAsia="Calibri"/>
        </w:rPr>
      </w:pPr>
    </w:p>
    <w:p w:rsidR="00C82EAF" w:rsidRDefault="00B830D9" w:rsidP="00661E33">
      <w:pPr>
        <w:jc w:val="both"/>
        <w:rPr>
          <w:rFonts w:eastAsia="Calibri"/>
        </w:rPr>
      </w:pPr>
      <w:r>
        <w:rPr>
          <w:rFonts w:eastAsia="Calibri"/>
        </w:rPr>
        <w:t>2.</w:t>
      </w:r>
      <w:r w:rsidR="00C82EAF">
        <w:rPr>
          <w:rFonts w:eastAsia="Calibri"/>
        </w:rPr>
        <w:t>Формы жировой эмболии:</w:t>
      </w:r>
    </w:p>
    <w:p w:rsidR="00B830D9" w:rsidRDefault="00B830D9" w:rsidP="00661E33">
      <w:pPr>
        <w:jc w:val="both"/>
        <w:rPr>
          <w:rFonts w:eastAsia="Calibri"/>
        </w:rPr>
      </w:pPr>
    </w:p>
    <w:p w:rsidR="00C82EAF" w:rsidRDefault="00C82EAF" w:rsidP="00661E33">
      <w:pPr>
        <w:jc w:val="both"/>
        <w:rPr>
          <w:rFonts w:eastAsia="Calibri"/>
        </w:rPr>
      </w:pPr>
      <w:r>
        <w:rPr>
          <w:rFonts w:eastAsia="Calibri"/>
        </w:rPr>
        <w:t>А. Церебральная, легочная, смешанная</w:t>
      </w:r>
    </w:p>
    <w:p w:rsidR="00C82EAF" w:rsidRDefault="00C82EAF" w:rsidP="00661E33">
      <w:pPr>
        <w:jc w:val="both"/>
        <w:rPr>
          <w:rFonts w:eastAsia="Calibri"/>
        </w:rPr>
      </w:pPr>
      <w:r>
        <w:rPr>
          <w:rFonts w:eastAsia="Calibri"/>
        </w:rPr>
        <w:t>Б. Церебральная, легочная, сосудистая</w:t>
      </w:r>
    </w:p>
    <w:p w:rsidR="00C82EAF" w:rsidRDefault="00C82EAF" w:rsidP="00661E33">
      <w:pPr>
        <w:jc w:val="both"/>
        <w:rPr>
          <w:rFonts w:eastAsia="Calibri"/>
        </w:rPr>
      </w:pPr>
      <w:r>
        <w:rPr>
          <w:rFonts w:eastAsia="Calibri"/>
        </w:rPr>
        <w:t xml:space="preserve">В. Церебральная, сосудистая, смешанная </w:t>
      </w:r>
    </w:p>
    <w:p w:rsidR="00B830D9" w:rsidRDefault="00B830D9" w:rsidP="00D95F4E">
      <w:pPr>
        <w:jc w:val="both"/>
        <w:rPr>
          <w:rFonts w:eastAsia="Calibri"/>
        </w:rPr>
      </w:pPr>
    </w:p>
    <w:p w:rsidR="00B830D9" w:rsidRDefault="00B830D9" w:rsidP="00B830D9">
      <w:pPr>
        <w:jc w:val="both"/>
        <w:rPr>
          <w:rFonts w:eastAsia="Calibri"/>
        </w:rPr>
      </w:pPr>
      <w:r>
        <w:rPr>
          <w:rFonts w:eastAsia="Calibri"/>
        </w:rPr>
        <w:t>Правильный ответ – А.</w:t>
      </w:r>
    </w:p>
    <w:p w:rsidR="00B830D9" w:rsidRDefault="00B830D9" w:rsidP="00D95F4E">
      <w:pPr>
        <w:jc w:val="both"/>
        <w:rPr>
          <w:rFonts w:eastAsia="Calibri"/>
        </w:rPr>
      </w:pPr>
    </w:p>
    <w:p w:rsidR="00D95F4E" w:rsidRPr="00B830D9" w:rsidRDefault="00B830D9" w:rsidP="00B830D9">
      <w:pPr>
        <w:jc w:val="both"/>
        <w:rPr>
          <w:rFonts w:eastAsia="Calibri"/>
        </w:rPr>
      </w:pPr>
      <w:r>
        <w:rPr>
          <w:rFonts w:eastAsia="Calibri"/>
        </w:rPr>
        <w:t>3.</w:t>
      </w:r>
      <w:r w:rsidR="00D95F4E" w:rsidRPr="00B830D9">
        <w:rPr>
          <w:rFonts w:eastAsia="Calibri"/>
        </w:rPr>
        <w:t>Токсичность новокаина при</w:t>
      </w:r>
      <w:r>
        <w:rPr>
          <w:rFonts w:eastAsia="Calibri"/>
        </w:rPr>
        <w:t xml:space="preserve"> введении в вену увеличивается</w:t>
      </w:r>
      <w:r w:rsidR="00D95F4E" w:rsidRPr="00B830D9">
        <w:rPr>
          <w:rFonts w:eastAsia="Calibri"/>
        </w:rPr>
        <w:t>:</w:t>
      </w:r>
    </w:p>
    <w:p w:rsidR="00B830D9" w:rsidRPr="00D95F4E" w:rsidRDefault="00B830D9" w:rsidP="00D95F4E">
      <w:pPr>
        <w:jc w:val="both"/>
        <w:rPr>
          <w:rFonts w:eastAsia="Calibri"/>
        </w:rPr>
      </w:pPr>
    </w:p>
    <w:p w:rsidR="00D95F4E" w:rsidRPr="00D95F4E" w:rsidRDefault="00B830D9" w:rsidP="00D95F4E">
      <w:pPr>
        <w:jc w:val="both"/>
        <w:rPr>
          <w:rFonts w:eastAsia="Calibri"/>
        </w:rPr>
      </w:pPr>
      <w:r>
        <w:rPr>
          <w:rFonts w:eastAsia="Calibri"/>
        </w:rPr>
        <w:t>А. Не увеличивается</w:t>
      </w:r>
    </w:p>
    <w:p w:rsidR="00D95F4E" w:rsidRPr="00D95F4E" w:rsidRDefault="00D95F4E" w:rsidP="00D95F4E">
      <w:pPr>
        <w:jc w:val="both"/>
        <w:rPr>
          <w:rFonts w:eastAsia="Calibri"/>
        </w:rPr>
      </w:pPr>
    </w:p>
    <w:p w:rsidR="00D95F4E" w:rsidRPr="00D95F4E" w:rsidRDefault="00B830D9" w:rsidP="00D95F4E">
      <w:pPr>
        <w:jc w:val="both"/>
        <w:rPr>
          <w:rFonts w:eastAsia="Calibri"/>
        </w:rPr>
      </w:pPr>
      <w:r>
        <w:rPr>
          <w:rFonts w:eastAsia="Calibri"/>
        </w:rPr>
        <w:t>Б. Увеличивается в 5 раз</w:t>
      </w:r>
    </w:p>
    <w:p w:rsidR="00661E33" w:rsidRDefault="00B830D9" w:rsidP="00D95F4E">
      <w:pPr>
        <w:jc w:val="both"/>
        <w:rPr>
          <w:rFonts w:eastAsia="Calibri"/>
        </w:rPr>
      </w:pPr>
      <w:r>
        <w:rPr>
          <w:rFonts w:eastAsia="Calibri"/>
        </w:rPr>
        <w:t>В. Увеличивается в 10 раз</w:t>
      </w:r>
    </w:p>
    <w:p w:rsidR="00B830D9" w:rsidRDefault="00B830D9" w:rsidP="00D95F4E">
      <w:pPr>
        <w:jc w:val="both"/>
        <w:rPr>
          <w:rFonts w:eastAsia="Calibri"/>
        </w:rPr>
      </w:pPr>
    </w:p>
    <w:p w:rsidR="00B830D9" w:rsidRDefault="00B830D9" w:rsidP="00D95F4E">
      <w:pPr>
        <w:jc w:val="both"/>
        <w:rPr>
          <w:rFonts w:eastAsia="Calibri"/>
        </w:rPr>
      </w:pPr>
      <w:r>
        <w:rPr>
          <w:rFonts w:eastAsia="Calibri"/>
        </w:rPr>
        <w:t>Правильный ответ – В</w:t>
      </w:r>
      <w:r w:rsidRPr="00B830D9">
        <w:rPr>
          <w:rFonts w:eastAsia="Calibri"/>
        </w:rPr>
        <w:t>.</w:t>
      </w:r>
    </w:p>
    <w:p w:rsidR="00B830D9" w:rsidRDefault="00B830D9" w:rsidP="00D95F4E">
      <w:pPr>
        <w:jc w:val="both"/>
        <w:rPr>
          <w:rFonts w:eastAsia="Calibri"/>
        </w:rPr>
      </w:pPr>
    </w:p>
    <w:p w:rsidR="00D95F4E" w:rsidRPr="00B830D9" w:rsidRDefault="00B830D9" w:rsidP="00B830D9">
      <w:pPr>
        <w:jc w:val="both"/>
        <w:rPr>
          <w:rFonts w:eastAsia="Calibri"/>
        </w:rPr>
      </w:pPr>
      <w:r>
        <w:rPr>
          <w:rFonts w:eastAsia="Calibri"/>
        </w:rPr>
        <w:t>4.</w:t>
      </w:r>
      <w:r w:rsidR="00D95F4E" w:rsidRPr="00B830D9">
        <w:rPr>
          <w:rFonts w:eastAsia="Calibri"/>
        </w:rPr>
        <w:t>Период полувыведения (полураспада) лидокаина равен:</w:t>
      </w:r>
    </w:p>
    <w:p w:rsidR="00D95F4E" w:rsidRPr="00D95F4E" w:rsidRDefault="00D95F4E" w:rsidP="00D95F4E">
      <w:pPr>
        <w:jc w:val="both"/>
        <w:rPr>
          <w:rFonts w:eastAsia="Calibri"/>
        </w:rPr>
      </w:pPr>
    </w:p>
    <w:p w:rsidR="00D95F4E" w:rsidRPr="00D95F4E" w:rsidRDefault="00B830D9" w:rsidP="00D95F4E">
      <w:pPr>
        <w:jc w:val="both"/>
        <w:rPr>
          <w:rFonts w:eastAsia="Calibri"/>
        </w:rPr>
      </w:pPr>
      <w:r>
        <w:rPr>
          <w:rFonts w:eastAsia="Calibri"/>
        </w:rPr>
        <w:t>А. Около 20 минут</w:t>
      </w:r>
    </w:p>
    <w:p w:rsidR="00D95F4E" w:rsidRPr="00D95F4E" w:rsidRDefault="00B830D9" w:rsidP="00D95F4E">
      <w:pPr>
        <w:jc w:val="both"/>
        <w:rPr>
          <w:rFonts w:eastAsia="Calibri"/>
        </w:rPr>
      </w:pPr>
      <w:r>
        <w:rPr>
          <w:rFonts w:eastAsia="Calibri"/>
        </w:rPr>
        <w:lastRenderedPageBreak/>
        <w:t>Б. Около 1 часа</w:t>
      </w:r>
    </w:p>
    <w:p w:rsidR="00D95F4E" w:rsidRPr="00D95F4E" w:rsidRDefault="00B830D9" w:rsidP="00D95F4E">
      <w:pPr>
        <w:jc w:val="both"/>
        <w:rPr>
          <w:rFonts w:eastAsia="Calibri"/>
        </w:rPr>
      </w:pPr>
      <w:r>
        <w:rPr>
          <w:rFonts w:eastAsia="Calibri"/>
        </w:rPr>
        <w:t>В. Около 2 часа</w:t>
      </w:r>
    </w:p>
    <w:p w:rsidR="00D95F4E" w:rsidRPr="00D95F4E" w:rsidRDefault="00B830D9" w:rsidP="00D95F4E">
      <w:pPr>
        <w:jc w:val="both"/>
        <w:rPr>
          <w:rFonts w:eastAsia="Calibri"/>
        </w:rPr>
      </w:pPr>
      <w:r>
        <w:rPr>
          <w:rFonts w:eastAsia="Calibri"/>
        </w:rPr>
        <w:t>Г. Около 4 часа</w:t>
      </w:r>
    </w:p>
    <w:p w:rsidR="00D95F4E" w:rsidRDefault="00B830D9" w:rsidP="00D95F4E">
      <w:pPr>
        <w:jc w:val="both"/>
        <w:rPr>
          <w:rFonts w:eastAsia="Calibri"/>
        </w:rPr>
      </w:pPr>
      <w:r>
        <w:rPr>
          <w:rFonts w:eastAsia="Calibri"/>
        </w:rPr>
        <w:t>Д. Около 10-12 часов</w:t>
      </w:r>
    </w:p>
    <w:p w:rsidR="00B830D9" w:rsidRDefault="00B830D9" w:rsidP="00D95F4E">
      <w:pPr>
        <w:jc w:val="both"/>
        <w:rPr>
          <w:rFonts w:eastAsia="Calibri"/>
        </w:rPr>
      </w:pPr>
    </w:p>
    <w:p w:rsidR="00B830D9" w:rsidRDefault="00B830D9" w:rsidP="00B830D9">
      <w:pPr>
        <w:jc w:val="both"/>
        <w:rPr>
          <w:rFonts w:eastAsia="Calibri"/>
        </w:rPr>
      </w:pPr>
      <w:r>
        <w:rPr>
          <w:rFonts w:eastAsia="Calibri"/>
        </w:rPr>
        <w:t>Правильный ответ – А</w:t>
      </w:r>
      <w:r w:rsidRPr="00B830D9">
        <w:rPr>
          <w:rFonts w:eastAsia="Calibri"/>
        </w:rPr>
        <w:t>.</w:t>
      </w:r>
    </w:p>
    <w:p w:rsidR="00B830D9" w:rsidRPr="00661E33" w:rsidRDefault="00B830D9" w:rsidP="00D95F4E">
      <w:pPr>
        <w:jc w:val="both"/>
        <w:rPr>
          <w:rFonts w:eastAsia="Calibri"/>
        </w:rPr>
      </w:pPr>
    </w:p>
    <w:p w:rsidR="00D5696E" w:rsidRPr="00B830D9" w:rsidRDefault="00B830D9" w:rsidP="00B830D9">
      <w:pPr>
        <w:jc w:val="both"/>
        <w:rPr>
          <w:rFonts w:eastAsia="Calibri"/>
        </w:rPr>
      </w:pPr>
      <w:r>
        <w:rPr>
          <w:rFonts w:eastAsia="Calibri"/>
        </w:rPr>
        <w:t>5.</w:t>
      </w:r>
      <w:r w:rsidR="00D5696E" w:rsidRPr="00B830D9">
        <w:rPr>
          <w:rFonts w:eastAsia="Calibri"/>
        </w:rPr>
        <w:t>Зона обезболивания инфраорбитальиой анестезии:</w:t>
      </w:r>
      <w:r>
        <w:rPr>
          <w:rFonts w:eastAsia="Calibri"/>
        </w:rPr>
        <w:t xml:space="preserve"> </w:t>
      </w:r>
    </w:p>
    <w:p w:rsidR="00D5696E" w:rsidRPr="00D5696E" w:rsidRDefault="00D5696E" w:rsidP="00D5696E">
      <w:pPr>
        <w:jc w:val="both"/>
        <w:rPr>
          <w:rFonts w:eastAsia="Calibri"/>
        </w:rPr>
      </w:pPr>
    </w:p>
    <w:p w:rsidR="00661E33" w:rsidRPr="00661E33" w:rsidRDefault="00B830D9" w:rsidP="0038672B">
      <w:pPr>
        <w:pStyle w:val="af2"/>
        <w:rPr>
          <w:rFonts w:eastAsia="Calibri"/>
        </w:rPr>
      </w:pPr>
      <w:r>
        <w:rPr>
          <w:rFonts w:eastAsia="Calibri"/>
        </w:rPr>
        <w:t>А.</w:t>
      </w:r>
      <w:r w:rsidR="00D5696E" w:rsidRPr="00D5696E">
        <w:rPr>
          <w:rFonts w:eastAsia="Calibri"/>
        </w:rPr>
        <w:t>Только резцы</w:t>
      </w:r>
    </w:p>
    <w:p w:rsidR="0038672B" w:rsidRDefault="00661E33" w:rsidP="0038672B">
      <w:pPr>
        <w:pStyle w:val="af2"/>
        <w:rPr>
          <w:rFonts w:eastAsia="Calibri"/>
        </w:rPr>
      </w:pPr>
      <w:r>
        <w:rPr>
          <w:rFonts w:eastAsia="Calibri"/>
        </w:rPr>
        <w:t xml:space="preserve">Б. </w:t>
      </w:r>
      <w:r w:rsidR="00D5696E">
        <w:rPr>
          <w:rFonts w:eastAsia="Calibri"/>
        </w:rPr>
        <w:t>Р</w:t>
      </w:r>
      <w:r w:rsidR="00D5696E" w:rsidRPr="00D5696E">
        <w:rPr>
          <w:rFonts w:eastAsia="Calibri"/>
        </w:rPr>
        <w:t>езцы и клыки</w:t>
      </w:r>
    </w:p>
    <w:p w:rsidR="00661E33" w:rsidRPr="00661E33" w:rsidRDefault="00D5696E" w:rsidP="0038672B">
      <w:pPr>
        <w:pStyle w:val="af2"/>
        <w:rPr>
          <w:rFonts w:eastAsia="Calibri"/>
        </w:rPr>
      </w:pPr>
      <w:r>
        <w:rPr>
          <w:rFonts w:eastAsia="Calibri"/>
        </w:rPr>
        <w:t>В. Р</w:t>
      </w:r>
      <w:r w:rsidRPr="00D5696E">
        <w:rPr>
          <w:rFonts w:eastAsia="Calibri"/>
        </w:rPr>
        <w:t xml:space="preserve">езцы, клыки премоляры, альвеолярный отросток и его слизистая оболочка с </w:t>
      </w:r>
      <w:r w:rsidR="0038672B">
        <w:rPr>
          <w:rFonts w:eastAsia="Calibri"/>
        </w:rPr>
        <w:t xml:space="preserve">   </w:t>
      </w:r>
      <w:r w:rsidRPr="00D5696E">
        <w:rPr>
          <w:rFonts w:eastAsia="Calibri"/>
        </w:rPr>
        <w:t>вестибулярной стороны, мяг</w:t>
      </w:r>
      <w:r w:rsidRPr="00D5696E">
        <w:rPr>
          <w:rFonts w:eastAsia="Calibri"/>
        </w:rPr>
        <w:softHyphen/>
        <w:t>кие ткани подглазничной области</w:t>
      </w:r>
    </w:p>
    <w:p w:rsidR="00661E33" w:rsidRDefault="00661E33" w:rsidP="0038672B">
      <w:pPr>
        <w:pStyle w:val="af2"/>
        <w:rPr>
          <w:rFonts w:eastAsia="Calibri"/>
        </w:rPr>
      </w:pPr>
      <w:r>
        <w:rPr>
          <w:rFonts w:eastAsia="Calibri"/>
        </w:rPr>
        <w:t xml:space="preserve">Г. </w:t>
      </w:r>
      <w:r w:rsidR="00D5696E">
        <w:rPr>
          <w:rFonts w:eastAsia="Calibri"/>
        </w:rPr>
        <w:t>Р</w:t>
      </w:r>
      <w:r w:rsidR="00D5696E" w:rsidRPr="00D5696E">
        <w:rPr>
          <w:rFonts w:eastAsia="Calibri"/>
        </w:rPr>
        <w:t xml:space="preserve">езцы, клыки, премоляры, альвеолярный отросток и его слизистая оболочка с язычной и небной стороны, мягкие ткани подглазничной области. </w:t>
      </w:r>
    </w:p>
    <w:p w:rsidR="00B830D9" w:rsidRDefault="00B830D9" w:rsidP="0038672B">
      <w:pPr>
        <w:pStyle w:val="af2"/>
        <w:rPr>
          <w:rFonts w:eastAsia="Calibri"/>
        </w:rPr>
      </w:pPr>
    </w:p>
    <w:p w:rsidR="00661E33" w:rsidRDefault="00B830D9" w:rsidP="0038672B">
      <w:pPr>
        <w:pStyle w:val="af2"/>
        <w:rPr>
          <w:rFonts w:eastAsia="Calibri"/>
        </w:rPr>
      </w:pPr>
      <w:r>
        <w:rPr>
          <w:rFonts w:eastAsia="Calibri"/>
        </w:rPr>
        <w:t>Правильный ответ – В</w:t>
      </w:r>
      <w:r w:rsidR="00661E33">
        <w:rPr>
          <w:rFonts w:eastAsia="Calibri"/>
        </w:rPr>
        <w:t>.</w:t>
      </w:r>
    </w:p>
    <w:p w:rsidR="00C82EAF" w:rsidRDefault="00C82EAF" w:rsidP="0038672B">
      <w:pPr>
        <w:pStyle w:val="af2"/>
        <w:rPr>
          <w:rFonts w:eastAsia="Calibri"/>
        </w:rPr>
      </w:pPr>
    </w:p>
    <w:p w:rsidR="00C82EAF" w:rsidRDefault="00B830D9" w:rsidP="00B830D9">
      <w:pPr>
        <w:pStyle w:val="af2"/>
        <w:rPr>
          <w:rFonts w:eastAsia="Calibri"/>
        </w:rPr>
      </w:pPr>
      <w:r>
        <w:rPr>
          <w:rFonts w:eastAsia="Calibri"/>
        </w:rPr>
        <w:t>6.</w:t>
      </w:r>
      <w:r w:rsidR="00C82EAF">
        <w:rPr>
          <w:rFonts w:eastAsia="Calibri"/>
        </w:rPr>
        <w:t>Резкое падения АД наблюдается при:</w:t>
      </w:r>
    </w:p>
    <w:p w:rsidR="00B830D9" w:rsidRDefault="00B830D9" w:rsidP="00B830D9">
      <w:pPr>
        <w:pStyle w:val="af2"/>
        <w:rPr>
          <w:rFonts w:eastAsia="Calibri"/>
        </w:rPr>
      </w:pPr>
    </w:p>
    <w:p w:rsidR="00C82EAF" w:rsidRDefault="00C82EAF" w:rsidP="00C82EAF">
      <w:pPr>
        <w:pStyle w:val="af2"/>
        <w:rPr>
          <w:rFonts w:eastAsia="Calibri"/>
        </w:rPr>
      </w:pPr>
      <w:r>
        <w:rPr>
          <w:rFonts w:eastAsia="Calibri"/>
        </w:rPr>
        <w:t>А. Анафилактическом шоке</w:t>
      </w:r>
    </w:p>
    <w:p w:rsidR="00C82EAF" w:rsidRDefault="00C82EAF" w:rsidP="00C82EAF">
      <w:pPr>
        <w:pStyle w:val="af2"/>
        <w:rPr>
          <w:rFonts w:eastAsia="Calibri"/>
        </w:rPr>
      </w:pPr>
      <w:r>
        <w:rPr>
          <w:rFonts w:eastAsia="Calibri"/>
        </w:rPr>
        <w:t>Б. Крапивнице</w:t>
      </w:r>
    </w:p>
    <w:p w:rsidR="00C82EAF" w:rsidRDefault="00C82EAF" w:rsidP="00C82EAF">
      <w:pPr>
        <w:pStyle w:val="af2"/>
        <w:rPr>
          <w:rFonts w:eastAsia="Calibri"/>
        </w:rPr>
      </w:pPr>
      <w:r>
        <w:rPr>
          <w:rFonts w:eastAsia="Calibri"/>
        </w:rPr>
        <w:t>В. Отек Квинке</w:t>
      </w:r>
    </w:p>
    <w:p w:rsidR="00C82EAF" w:rsidRDefault="00C82EAF" w:rsidP="00C82EAF">
      <w:pPr>
        <w:pStyle w:val="af2"/>
        <w:rPr>
          <w:rFonts w:eastAsia="Calibri"/>
        </w:rPr>
      </w:pPr>
      <w:r>
        <w:rPr>
          <w:rFonts w:eastAsia="Calibri"/>
        </w:rPr>
        <w:t>Г. Аллергический дерматит</w:t>
      </w:r>
    </w:p>
    <w:p w:rsidR="00B830D9" w:rsidRDefault="00B830D9" w:rsidP="00C82EAF">
      <w:pPr>
        <w:pStyle w:val="af2"/>
        <w:rPr>
          <w:rFonts w:eastAsia="Calibri"/>
        </w:rPr>
      </w:pPr>
    </w:p>
    <w:p w:rsidR="00B830D9" w:rsidRDefault="00B830D9" w:rsidP="00C82EAF">
      <w:pPr>
        <w:pStyle w:val="af2"/>
        <w:rPr>
          <w:rFonts w:eastAsia="Calibri"/>
        </w:rPr>
      </w:pPr>
      <w:r>
        <w:rPr>
          <w:rFonts w:eastAsia="Calibri"/>
        </w:rPr>
        <w:t>Правильный ответ – А.</w:t>
      </w:r>
    </w:p>
    <w:p w:rsidR="00C82EAF" w:rsidRDefault="00C82EAF" w:rsidP="00C82EAF">
      <w:pPr>
        <w:pStyle w:val="af2"/>
        <w:rPr>
          <w:rFonts w:eastAsia="Calibri"/>
        </w:rPr>
      </w:pPr>
    </w:p>
    <w:p w:rsidR="00C82EAF" w:rsidRDefault="00B830D9" w:rsidP="00C82EAF">
      <w:pPr>
        <w:pStyle w:val="af2"/>
        <w:rPr>
          <w:rFonts w:eastAsia="Calibri"/>
        </w:rPr>
      </w:pPr>
      <w:r>
        <w:rPr>
          <w:rFonts w:eastAsia="Calibri"/>
        </w:rPr>
        <w:t>7</w:t>
      </w:r>
      <w:r w:rsidR="00C82EAF">
        <w:rPr>
          <w:rFonts w:eastAsia="Calibri"/>
        </w:rPr>
        <w:t>. Введение преднизолона, реополиглюкина, супрастина, обкалывание места инъекции характерно при:</w:t>
      </w:r>
    </w:p>
    <w:p w:rsidR="00C82EAF" w:rsidRDefault="00C82EAF" w:rsidP="00C82EAF">
      <w:pPr>
        <w:pStyle w:val="af2"/>
        <w:rPr>
          <w:rFonts w:eastAsia="Calibri"/>
        </w:rPr>
      </w:pPr>
    </w:p>
    <w:p w:rsidR="00C82EAF" w:rsidRDefault="00C82EAF" w:rsidP="00C82EAF">
      <w:pPr>
        <w:pStyle w:val="af2"/>
        <w:rPr>
          <w:rFonts w:eastAsia="Calibri"/>
        </w:rPr>
      </w:pPr>
      <w:r>
        <w:rPr>
          <w:rFonts w:eastAsia="Calibri"/>
        </w:rPr>
        <w:t>А. Анафилактическом шоке</w:t>
      </w:r>
    </w:p>
    <w:p w:rsidR="00C82EAF" w:rsidRDefault="00C82EAF" w:rsidP="00C82EAF">
      <w:pPr>
        <w:pStyle w:val="af2"/>
        <w:rPr>
          <w:rFonts w:eastAsia="Calibri"/>
        </w:rPr>
      </w:pPr>
      <w:r>
        <w:rPr>
          <w:rFonts w:eastAsia="Calibri"/>
        </w:rPr>
        <w:t>Б. Геморрагическом шоке</w:t>
      </w:r>
    </w:p>
    <w:p w:rsidR="00C82EAF" w:rsidRDefault="00C82EAF" w:rsidP="00C82EAF">
      <w:pPr>
        <w:pStyle w:val="af2"/>
        <w:rPr>
          <w:rFonts w:eastAsia="Calibri"/>
        </w:rPr>
      </w:pPr>
      <w:r>
        <w:rPr>
          <w:rFonts w:eastAsia="Calibri"/>
        </w:rPr>
        <w:t>В. Травматическом шоке</w:t>
      </w:r>
    </w:p>
    <w:p w:rsidR="00C82EAF" w:rsidRDefault="00C82EAF" w:rsidP="00C82EAF">
      <w:pPr>
        <w:pStyle w:val="af2"/>
        <w:rPr>
          <w:rFonts w:eastAsia="Calibri"/>
        </w:rPr>
      </w:pPr>
      <w:r>
        <w:rPr>
          <w:rFonts w:eastAsia="Calibri"/>
        </w:rPr>
        <w:t>Г. Ожоговом шоке</w:t>
      </w:r>
    </w:p>
    <w:p w:rsidR="00C82EAF" w:rsidRDefault="00C82EAF" w:rsidP="00C82EAF">
      <w:pPr>
        <w:pStyle w:val="af2"/>
        <w:rPr>
          <w:rFonts w:eastAsia="Calibri"/>
        </w:rPr>
      </w:pPr>
    </w:p>
    <w:p w:rsidR="00B830D9" w:rsidRDefault="00B830D9" w:rsidP="00C82EAF">
      <w:pPr>
        <w:pStyle w:val="af2"/>
        <w:rPr>
          <w:rFonts w:eastAsia="Calibri"/>
        </w:rPr>
      </w:pPr>
      <w:r>
        <w:rPr>
          <w:rFonts w:eastAsia="Calibri"/>
        </w:rPr>
        <w:t>Правильный ответ – А.</w:t>
      </w:r>
    </w:p>
    <w:p w:rsidR="00661E33" w:rsidRPr="00661E33" w:rsidRDefault="00661E33" w:rsidP="00661E33">
      <w:pPr>
        <w:jc w:val="both"/>
        <w:rPr>
          <w:rFonts w:eastAsia="Calibri"/>
        </w:rPr>
      </w:pPr>
    </w:p>
    <w:p w:rsidR="00661E33" w:rsidRPr="00B830D9" w:rsidRDefault="00B830D9" w:rsidP="00B830D9">
      <w:pPr>
        <w:jc w:val="both"/>
        <w:rPr>
          <w:rFonts w:eastAsia="Calibri"/>
        </w:rPr>
      </w:pPr>
      <w:r>
        <w:rPr>
          <w:rFonts w:eastAsia="Calibri"/>
        </w:rPr>
        <w:t>8.</w:t>
      </w:r>
      <w:r w:rsidR="00910E57" w:rsidRPr="00B830D9">
        <w:rPr>
          <w:rFonts w:eastAsia="Calibri"/>
        </w:rPr>
        <w:t>Гидролиз новокаина происходит за счет какого фермента:</w:t>
      </w:r>
    </w:p>
    <w:p w:rsidR="00D95F4E" w:rsidRDefault="00D95F4E" w:rsidP="00661E33">
      <w:pPr>
        <w:jc w:val="both"/>
        <w:rPr>
          <w:rFonts w:eastAsia="Calibri"/>
        </w:rPr>
      </w:pPr>
    </w:p>
    <w:p w:rsidR="00D95F4E" w:rsidRPr="00D95F4E" w:rsidRDefault="00D95F4E" w:rsidP="00D95F4E">
      <w:pPr>
        <w:jc w:val="both"/>
        <w:rPr>
          <w:rFonts w:eastAsia="Calibri"/>
        </w:rPr>
      </w:pPr>
      <w:r>
        <w:rPr>
          <w:rFonts w:eastAsia="Calibri"/>
        </w:rPr>
        <w:t>А. Холинэстеразы и новокаинэстеразы</w:t>
      </w:r>
    </w:p>
    <w:p w:rsidR="00D95F4E" w:rsidRPr="00D95F4E" w:rsidRDefault="00D95F4E" w:rsidP="00D95F4E">
      <w:pPr>
        <w:jc w:val="both"/>
        <w:rPr>
          <w:rFonts w:eastAsia="Calibri"/>
        </w:rPr>
      </w:pPr>
      <w:r>
        <w:rPr>
          <w:rFonts w:eastAsia="Calibri"/>
        </w:rPr>
        <w:t>Б. Ацетилхолина</w:t>
      </w:r>
    </w:p>
    <w:p w:rsidR="00D95F4E" w:rsidRPr="00661E33" w:rsidRDefault="00D95F4E" w:rsidP="00D95F4E">
      <w:pPr>
        <w:jc w:val="both"/>
        <w:rPr>
          <w:rFonts w:eastAsia="Calibri"/>
        </w:rPr>
      </w:pPr>
      <w:r>
        <w:rPr>
          <w:rFonts w:eastAsia="Calibri"/>
        </w:rPr>
        <w:t>В. Б</w:t>
      </w:r>
      <w:r w:rsidRPr="00D95F4E">
        <w:rPr>
          <w:rFonts w:eastAsia="Calibri"/>
        </w:rPr>
        <w:t>ета-лактомазы</w:t>
      </w:r>
    </w:p>
    <w:p w:rsidR="00661E33" w:rsidRDefault="00661E33" w:rsidP="00661E33">
      <w:pPr>
        <w:jc w:val="both"/>
        <w:rPr>
          <w:rFonts w:eastAsia="Calibri"/>
        </w:rPr>
      </w:pPr>
    </w:p>
    <w:p w:rsidR="00B830D9" w:rsidRDefault="00B830D9" w:rsidP="00661E33">
      <w:pPr>
        <w:jc w:val="both"/>
        <w:rPr>
          <w:rFonts w:eastAsia="Calibri"/>
        </w:rPr>
      </w:pPr>
      <w:r>
        <w:rPr>
          <w:rFonts w:eastAsia="Calibri"/>
        </w:rPr>
        <w:t>Правильный ответ – А.</w:t>
      </w:r>
    </w:p>
    <w:p w:rsidR="007E6309" w:rsidRDefault="007E6309" w:rsidP="00661E33">
      <w:pPr>
        <w:jc w:val="both"/>
        <w:rPr>
          <w:rFonts w:eastAsia="Calibri"/>
        </w:rPr>
      </w:pPr>
    </w:p>
    <w:p w:rsidR="007E6309" w:rsidRDefault="007E6309" w:rsidP="00661E33">
      <w:pPr>
        <w:jc w:val="both"/>
        <w:rPr>
          <w:rFonts w:eastAsia="Calibri"/>
        </w:rPr>
      </w:pPr>
    </w:p>
    <w:p w:rsidR="007E6309" w:rsidRDefault="007E6309" w:rsidP="00661E33">
      <w:pPr>
        <w:jc w:val="both"/>
        <w:rPr>
          <w:rFonts w:eastAsia="Calibri"/>
        </w:rPr>
      </w:pPr>
    </w:p>
    <w:p w:rsidR="007E6309" w:rsidRDefault="007E6309" w:rsidP="00661E33">
      <w:pPr>
        <w:jc w:val="both"/>
        <w:rPr>
          <w:rFonts w:eastAsia="Calibri"/>
        </w:rPr>
      </w:pPr>
    </w:p>
    <w:p w:rsidR="007E6309" w:rsidRDefault="007E6309" w:rsidP="00661E33">
      <w:pPr>
        <w:jc w:val="both"/>
        <w:rPr>
          <w:rFonts w:eastAsia="Calibri"/>
        </w:rPr>
      </w:pPr>
    </w:p>
    <w:p w:rsidR="007E6309" w:rsidRDefault="007E6309" w:rsidP="00661E33">
      <w:pPr>
        <w:jc w:val="both"/>
        <w:rPr>
          <w:rFonts w:eastAsia="Calibri"/>
        </w:rPr>
      </w:pPr>
    </w:p>
    <w:p w:rsidR="00431A19" w:rsidRPr="00075F60" w:rsidRDefault="00431A19" w:rsidP="00AE7B5E">
      <w:pPr>
        <w:rPr>
          <w:b/>
        </w:rPr>
      </w:pPr>
    </w:p>
    <w:p w:rsidR="00431A19" w:rsidRPr="00AE7B5E" w:rsidRDefault="00AE7B5E" w:rsidP="00AE7B5E">
      <w:pPr>
        <w:ind w:left="360"/>
        <w:jc w:val="center"/>
        <w:rPr>
          <w:b/>
        </w:rPr>
      </w:pPr>
      <w:r>
        <w:rPr>
          <w:b/>
        </w:rPr>
        <w:lastRenderedPageBreak/>
        <w:t>6</w:t>
      </w:r>
      <w:r w:rsidR="003908AF" w:rsidRPr="00B3753F">
        <w:rPr>
          <w:b/>
        </w:rPr>
        <w:t>.</w:t>
      </w:r>
      <w:r w:rsidR="00431A19" w:rsidRPr="00AE7B5E">
        <w:rPr>
          <w:b/>
        </w:rPr>
        <w:t>У</w:t>
      </w:r>
      <w:r w:rsidRPr="00AE7B5E">
        <w:rPr>
          <w:b/>
        </w:rPr>
        <w:t xml:space="preserve">чебный план дополнительной профессиональной образовательной программы повышения квалификации врачей </w:t>
      </w:r>
      <w:r w:rsidR="00C332C8">
        <w:rPr>
          <w:b/>
        </w:rPr>
        <w:t>«</w:t>
      </w:r>
      <w:r w:rsidR="00B830D9">
        <w:rPr>
          <w:b/>
        </w:rPr>
        <w:t>Обезболивание и неотложные состояния в пластической хирургии</w:t>
      </w:r>
      <w:r w:rsidR="00C332C8">
        <w:rPr>
          <w:b/>
        </w:rPr>
        <w:t>»</w:t>
      </w:r>
      <w:r w:rsidRPr="00AE7B5E">
        <w:rPr>
          <w:b/>
        </w:rPr>
        <w:t xml:space="preserve">. </w:t>
      </w:r>
    </w:p>
    <w:p w:rsidR="00431A19" w:rsidRPr="00AE7B5E" w:rsidRDefault="00AE7B5E" w:rsidP="00431A19">
      <w:pPr>
        <w:jc w:val="center"/>
        <w:rPr>
          <w:b/>
          <w:bCs/>
        </w:rPr>
      </w:pPr>
      <w:r w:rsidRPr="00AE7B5E">
        <w:rPr>
          <w:b/>
          <w:bCs/>
        </w:rPr>
        <w:t xml:space="preserve"> </w:t>
      </w:r>
      <w:r w:rsidR="00431A19" w:rsidRPr="00AE7B5E">
        <w:rPr>
          <w:b/>
          <w:bCs/>
        </w:rPr>
        <w:t>(срок</w:t>
      </w:r>
      <w:r w:rsidRPr="00AE7B5E">
        <w:rPr>
          <w:b/>
          <w:bCs/>
        </w:rPr>
        <w:t xml:space="preserve"> обучения 36</w:t>
      </w:r>
      <w:r w:rsidR="003B7EA2" w:rsidRPr="00AE7B5E">
        <w:rPr>
          <w:b/>
          <w:bCs/>
        </w:rPr>
        <w:t xml:space="preserve"> академических часов</w:t>
      </w:r>
      <w:r w:rsidR="00431A19" w:rsidRPr="00AE7B5E">
        <w:rPr>
          <w:b/>
          <w:bCs/>
        </w:rPr>
        <w:t>)</w:t>
      </w:r>
    </w:p>
    <w:p w:rsidR="00431A19" w:rsidRPr="000E372C" w:rsidRDefault="00431A19" w:rsidP="00431A19">
      <w:pPr>
        <w:jc w:val="center"/>
      </w:pPr>
    </w:p>
    <w:p w:rsidR="00AE7B5E" w:rsidRDefault="00AE7B5E" w:rsidP="00AE7B5E">
      <w:pPr>
        <w:tabs>
          <w:tab w:val="left" w:pos="426"/>
        </w:tabs>
        <w:jc w:val="both"/>
        <w:rPr>
          <w:b/>
        </w:rPr>
      </w:pPr>
    </w:p>
    <w:p w:rsidR="00AE7B5E" w:rsidRPr="006F5171" w:rsidRDefault="00AE7B5E" w:rsidP="006F5171">
      <w:pPr>
        <w:tabs>
          <w:tab w:val="left" w:pos="426"/>
        </w:tabs>
        <w:jc w:val="both"/>
        <w:rPr>
          <w:b/>
        </w:rPr>
      </w:pPr>
      <w:r w:rsidRPr="008B340A">
        <w:rPr>
          <w:b/>
        </w:rPr>
        <w:t>Категория слушателей</w:t>
      </w:r>
      <w:r w:rsidR="006F5171">
        <w:t>: врачи-</w:t>
      </w:r>
      <w:r w:rsidR="00B746D4">
        <w:t>пластические хирурги, врачи-хирурги</w:t>
      </w:r>
      <w:r w:rsidR="006F5171">
        <w:t>, врачи</w:t>
      </w:r>
      <w:r w:rsidR="00B746D4">
        <w:t>-окологи</w:t>
      </w:r>
      <w:r w:rsidR="006F5171">
        <w:t>.</w:t>
      </w:r>
    </w:p>
    <w:p w:rsidR="00AE7B5E" w:rsidRDefault="00AE7B5E" w:rsidP="00AE7B5E"/>
    <w:p w:rsidR="00AE7B5E" w:rsidRDefault="00AE7B5E" w:rsidP="00AE7B5E">
      <w:r w:rsidRPr="00353EEE">
        <w:rPr>
          <w:b/>
        </w:rPr>
        <w:t>Тип обучения:</w:t>
      </w:r>
      <w:r>
        <w:rPr>
          <w:b/>
        </w:rPr>
        <w:t xml:space="preserve"> </w:t>
      </w:r>
      <w:r w:rsidRPr="00353EEE">
        <w:t>непрерывное образование.</w:t>
      </w:r>
    </w:p>
    <w:p w:rsidR="00AE7B5E" w:rsidRDefault="00AE7B5E" w:rsidP="00AE7B5E">
      <w:pPr>
        <w:tabs>
          <w:tab w:val="left" w:pos="426"/>
        </w:tabs>
        <w:jc w:val="both"/>
      </w:pPr>
    </w:p>
    <w:p w:rsidR="00AE7B5E" w:rsidRPr="00353EEE" w:rsidRDefault="00AE7B5E" w:rsidP="00AE7B5E">
      <w:pPr>
        <w:tabs>
          <w:tab w:val="left" w:pos="426"/>
        </w:tabs>
        <w:jc w:val="both"/>
      </w:pPr>
      <w:r w:rsidRPr="00353EEE">
        <w:rPr>
          <w:b/>
        </w:rPr>
        <w:t>Основа обучения:</w:t>
      </w:r>
      <w:r>
        <w:rPr>
          <w:b/>
        </w:rPr>
        <w:t xml:space="preserve"> </w:t>
      </w:r>
      <w:r w:rsidR="00B746D4">
        <w:t>договорная.</w:t>
      </w:r>
    </w:p>
    <w:p w:rsidR="00AE7B5E" w:rsidRDefault="00AE7B5E" w:rsidP="00AE7B5E">
      <w:pPr>
        <w:pStyle w:val="a7"/>
        <w:tabs>
          <w:tab w:val="left" w:pos="426"/>
        </w:tabs>
        <w:ind w:left="426"/>
        <w:jc w:val="both"/>
        <w:rPr>
          <w:b/>
        </w:rPr>
      </w:pPr>
    </w:p>
    <w:p w:rsidR="00AE7B5E" w:rsidRPr="009C788A" w:rsidRDefault="00AE7B5E" w:rsidP="00AE7B5E">
      <w:pPr>
        <w:tabs>
          <w:tab w:val="left" w:pos="426"/>
        </w:tabs>
        <w:jc w:val="both"/>
      </w:pPr>
      <w:r w:rsidRPr="00353EEE">
        <w:rPr>
          <w:b/>
        </w:rPr>
        <w:t>Форма обу</w:t>
      </w:r>
      <w:r>
        <w:rPr>
          <w:b/>
        </w:rPr>
        <w:t xml:space="preserve">чения: </w:t>
      </w:r>
      <w:r>
        <w:t xml:space="preserve">очная (с отрывом от работы), заочная с применением дистанционных образовательных технологий ПСПбГМУ им. И.П. Павлова. </w:t>
      </w:r>
    </w:p>
    <w:p w:rsidR="00AE7B5E" w:rsidRDefault="00AE7B5E" w:rsidP="00431A19">
      <w:pPr>
        <w:tabs>
          <w:tab w:val="left" w:pos="709"/>
        </w:tabs>
        <w:jc w:val="both"/>
        <w:rPr>
          <w:b/>
        </w:rPr>
      </w:pPr>
    </w:p>
    <w:p w:rsidR="00AE7B5E" w:rsidRDefault="00AE7B5E" w:rsidP="00431A19">
      <w:pPr>
        <w:tabs>
          <w:tab w:val="left" w:pos="709"/>
        </w:tabs>
        <w:jc w:val="both"/>
        <w:rPr>
          <w:b/>
        </w:rPr>
      </w:pPr>
      <w:r w:rsidRPr="008B340A">
        <w:rPr>
          <w:b/>
        </w:rPr>
        <w:t>Режим занятий:</w:t>
      </w:r>
      <w:r>
        <w:t xml:space="preserve"> 6 академических часов в день.  </w:t>
      </w:r>
    </w:p>
    <w:p w:rsidR="00AE7B5E" w:rsidRDefault="00AE7B5E" w:rsidP="00AE7B5E">
      <w:pPr>
        <w:tabs>
          <w:tab w:val="left" w:pos="426"/>
        </w:tabs>
        <w:jc w:val="both"/>
        <w:rPr>
          <w:b/>
        </w:rPr>
      </w:pPr>
    </w:p>
    <w:p w:rsidR="00AE7B5E" w:rsidRDefault="00AE7B5E" w:rsidP="00AE7B5E">
      <w:pPr>
        <w:tabs>
          <w:tab w:val="left" w:pos="426"/>
        </w:tabs>
        <w:jc w:val="both"/>
      </w:pPr>
      <w:r w:rsidRPr="00353EEE">
        <w:rPr>
          <w:b/>
        </w:rPr>
        <w:t>Объем программы</w:t>
      </w:r>
      <w:r w:rsidR="00545EE2">
        <w:rPr>
          <w:b/>
        </w:rPr>
        <w:t xml:space="preserve"> (трудоемкость программы)</w:t>
      </w:r>
      <w:r w:rsidRPr="00353EEE">
        <w:rPr>
          <w:b/>
        </w:rPr>
        <w:t xml:space="preserve">: </w:t>
      </w:r>
      <w:r>
        <w:t>36</w:t>
      </w:r>
      <w:r w:rsidRPr="004723D0">
        <w:t xml:space="preserve"> а</w:t>
      </w:r>
      <w:r>
        <w:t xml:space="preserve">удиторных </w:t>
      </w:r>
      <w:r w:rsidRPr="00083348">
        <w:t xml:space="preserve">часов </w:t>
      </w:r>
      <w:r>
        <w:t>трудоемкости, в том числе 36</w:t>
      </w:r>
      <w:r w:rsidRPr="004723D0">
        <w:t xml:space="preserve"> зачетных единиц.</w:t>
      </w:r>
    </w:p>
    <w:p w:rsidR="00AE7B5E" w:rsidRDefault="00AE7B5E" w:rsidP="00431A19">
      <w:pPr>
        <w:tabs>
          <w:tab w:val="left" w:pos="709"/>
        </w:tabs>
        <w:jc w:val="both"/>
        <w:rPr>
          <w:b/>
        </w:rPr>
      </w:pPr>
    </w:p>
    <w:p w:rsidR="00545EE2" w:rsidRDefault="00431A19" w:rsidP="00661E33">
      <w:pPr>
        <w:tabs>
          <w:tab w:val="left" w:pos="709"/>
        </w:tabs>
        <w:jc w:val="both"/>
      </w:pPr>
      <w:r w:rsidRPr="008B340A">
        <w:rPr>
          <w:b/>
        </w:rPr>
        <w:t>Цель:</w:t>
      </w:r>
      <w:r w:rsidR="003B7EA2">
        <w:rPr>
          <w:b/>
        </w:rPr>
        <w:t xml:space="preserve"> </w:t>
      </w:r>
      <w:r>
        <w:t>с</w:t>
      </w:r>
      <w:r w:rsidRPr="00083348">
        <w:t>овершенствовани</w:t>
      </w:r>
      <w:r>
        <w:t>е</w:t>
      </w:r>
      <w:r w:rsidRPr="00083348">
        <w:t xml:space="preserve"> профессиональных знаний и компетенций </w:t>
      </w:r>
      <w:r w:rsidR="00BA4D17">
        <w:t>врача</w:t>
      </w:r>
      <w:r>
        <w:t xml:space="preserve">, </w:t>
      </w:r>
      <w:r w:rsidRPr="00083348">
        <w:t>необходимых для профессиональной деятельности в рамках имеющейся квалификации.</w:t>
      </w:r>
    </w:p>
    <w:p w:rsidR="00C9249A" w:rsidRDefault="00C9249A" w:rsidP="00431A19">
      <w:r>
        <w:t xml:space="preserve">                                                               </w:t>
      </w:r>
      <w:r w:rsidR="00C13893">
        <w:t xml:space="preserve">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993"/>
        <w:gridCol w:w="992"/>
        <w:gridCol w:w="1276"/>
        <w:gridCol w:w="850"/>
        <w:gridCol w:w="1276"/>
        <w:gridCol w:w="709"/>
        <w:gridCol w:w="567"/>
      </w:tblGrid>
      <w:tr w:rsidR="00C9249A" w:rsidRPr="00C9249A" w:rsidTr="007510D4">
        <w:tc>
          <w:tcPr>
            <w:tcW w:w="709" w:type="dxa"/>
            <w:vMerge w:val="restart"/>
            <w:shd w:val="clear" w:color="auto" w:fill="auto"/>
          </w:tcPr>
          <w:p w:rsidR="00C9249A" w:rsidRPr="001C47F4" w:rsidRDefault="00C9249A" w:rsidP="00C9249A">
            <w:pPr>
              <w:rPr>
                <w:sz w:val="18"/>
                <w:szCs w:val="18"/>
              </w:rPr>
            </w:pPr>
            <w:r w:rsidRPr="001C47F4">
              <w:rPr>
                <w:sz w:val="18"/>
                <w:szCs w:val="18"/>
              </w:rPr>
              <w:t>№</w:t>
            </w:r>
          </w:p>
          <w:p w:rsidR="00C9249A" w:rsidRPr="001C47F4" w:rsidRDefault="00C9249A" w:rsidP="00C9249A">
            <w:pPr>
              <w:rPr>
                <w:sz w:val="18"/>
                <w:szCs w:val="18"/>
              </w:rPr>
            </w:pPr>
            <w:r w:rsidRPr="001C47F4">
              <w:rPr>
                <w:sz w:val="18"/>
                <w:szCs w:val="18"/>
              </w:rPr>
              <w:t>п/п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C9249A" w:rsidRPr="001C47F4" w:rsidRDefault="00C9249A" w:rsidP="00C9249A">
            <w:pPr>
              <w:jc w:val="center"/>
              <w:rPr>
                <w:sz w:val="18"/>
                <w:szCs w:val="18"/>
              </w:rPr>
            </w:pPr>
            <w:r w:rsidRPr="001C47F4">
              <w:rPr>
                <w:sz w:val="18"/>
                <w:szCs w:val="18"/>
              </w:rPr>
              <w:t>Наименование модулей, тем</w:t>
            </w:r>
          </w:p>
          <w:p w:rsidR="00C9249A" w:rsidRPr="001C47F4" w:rsidRDefault="00C9249A" w:rsidP="00C9249A">
            <w:pPr>
              <w:jc w:val="center"/>
              <w:rPr>
                <w:sz w:val="18"/>
                <w:szCs w:val="18"/>
              </w:rPr>
            </w:pPr>
            <w:r w:rsidRPr="001C47F4">
              <w:rPr>
                <w:sz w:val="18"/>
                <w:szCs w:val="18"/>
              </w:rPr>
              <w:t>(разделов, тем)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C9249A" w:rsidRPr="001C47F4" w:rsidRDefault="00C9249A" w:rsidP="00C9249A">
            <w:pPr>
              <w:jc w:val="center"/>
              <w:rPr>
                <w:sz w:val="18"/>
                <w:szCs w:val="18"/>
              </w:rPr>
            </w:pPr>
            <w:r w:rsidRPr="001C47F4">
              <w:rPr>
                <w:sz w:val="18"/>
                <w:szCs w:val="18"/>
              </w:rPr>
              <w:t>Всего</w:t>
            </w:r>
          </w:p>
          <w:p w:rsidR="00C9249A" w:rsidRPr="001C47F4" w:rsidRDefault="00C9249A" w:rsidP="00C9249A">
            <w:pPr>
              <w:jc w:val="center"/>
              <w:rPr>
                <w:sz w:val="18"/>
                <w:szCs w:val="18"/>
              </w:rPr>
            </w:pPr>
            <w:r w:rsidRPr="001C47F4">
              <w:rPr>
                <w:sz w:val="18"/>
                <w:szCs w:val="18"/>
              </w:rPr>
              <w:t>(ак.час./</w:t>
            </w:r>
          </w:p>
          <w:p w:rsidR="00C9249A" w:rsidRPr="001C47F4" w:rsidRDefault="00C9249A" w:rsidP="00C9249A">
            <w:pPr>
              <w:jc w:val="center"/>
              <w:rPr>
                <w:sz w:val="18"/>
                <w:szCs w:val="18"/>
              </w:rPr>
            </w:pPr>
            <w:r w:rsidRPr="001C47F4">
              <w:rPr>
                <w:sz w:val="18"/>
                <w:szCs w:val="18"/>
              </w:rPr>
              <w:t>зач.ед.)</w:t>
            </w:r>
          </w:p>
          <w:p w:rsidR="00C9249A" w:rsidRPr="001C47F4" w:rsidRDefault="00C9249A" w:rsidP="00C9249A">
            <w:pPr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6"/>
            <w:shd w:val="clear" w:color="auto" w:fill="auto"/>
          </w:tcPr>
          <w:p w:rsidR="00C9249A" w:rsidRPr="001C47F4" w:rsidRDefault="00C9249A" w:rsidP="00C9249A">
            <w:pPr>
              <w:jc w:val="center"/>
              <w:rPr>
                <w:sz w:val="18"/>
                <w:szCs w:val="18"/>
              </w:rPr>
            </w:pPr>
            <w:r w:rsidRPr="001C47F4">
              <w:rPr>
                <w:bCs/>
                <w:sz w:val="18"/>
                <w:szCs w:val="18"/>
              </w:rPr>
              <w:t>В том числе</w:t>
            </w:r>
          </w:p>
        </w:tc>
      </w:tr>
      <w:tr w:rsidR="00C9249A" w:rsidRPr="00C9249A" w:rsidTr="00E8132B">
        <w:tc>
          <w:tcPr>
            <w:tcW w:w="709" w:type="dxa"/>
            <w:vMerge/>
            <w:shd w:val="clear" w:color="auto" w:fill="auto"/>
          </w:tcPr>
          <w:p w:rsidR="00C9249A" w:rsidRPr="001C47F4" w:rsidRDefault="00C9249A" w:rsidP="00C9249A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9249A" w:rsidRPr="001C47F4" w:rsidRDefault="00C9249A" w:rsidP="00C9249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9249A" w:rsidRPr="001C47F4" w:rsidRDefault="00C9249A" w:rsidP="00C9249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</w:tcPr>
          <w:p w:rsidR="00C9249A" w:rsidRPr="001C47F4" w:rsidRDefault="00C9249A" w:rsidP="00C9249A">
            <w:pPr>
              <w:jc w:val="center"/>
              <w:rPr>
                <w:sz w:val="18"/>
                <w:szCs w:val="18"/>
              </w:rPr>
            </w:pPr>
            <w:r w:rsidRPr="001C47F4">
              <w:rPr>
                <w:sz w:val="18"/>
                <w:szCs w:val="18"/>
              </w:rPr>
              <w:t>Дистанционное</w:t>
            </w:r>
          </w:p>
          <w:p w:rsidR="00C9249A" w:rsidRPr="001C47F4" w:rsidRDefault="00C9249A" w:rsidP="00C9249A">
            <w:pPr>
              <w:jc w:val="center"/>
              <w:rPr>
                <w:sz w:val="18"/>
                <w:szCs w:val="18"/>
              </w:rPr>
            </w:pPr>
            <w:r w:rsidRPr="001C47F4">
              <w:rPr>
                <w:sz w:val="18"/>
                <w:szCs w:val="18"/>
              </w:rPr>
              <w:t>обучение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C9249A" w:rsidRPr="001C47F4" w:rsidRDefault="00C9249A" w:rsidP="00C9249A">
            <w:pPr>
              <w:jc w:val="center"/>
              <w:rPr>
                <w:sz w:val="18"/>
                <w:szCs w:val="18"/>
              </w:rPr>
            </w:pPr>
            <w:r w:rsidRPr="001C47F4">
              <w:rPr>
                <w:sz w:val="18"/>
                <w:szCs w:val="18"/>
              </w:rPr>
              <w:t>Очное</w:t>
            </w:r>
          </w:p>
          <w:p w:rsidR="00C9249A" w:rsidRPr="001C47F4" w:rsidRDefault="00C9249A" w:rsidP="00C9249A">
            <w:pPr>
              <w:jc w:val="center"/>
              <w:rPr>
                <w:sz w:val="18"/>
                <w:szCs w:val="18"/>
              </w:rPr>
            </w:pPr>
            <w:r w:rsidRPr="001C47F4">
              <w:rPr>
                <w:sz w:val="18"/>
                <w:szCs w:val="18"/>
              </w:rPr>
              <w:t>обучение</w:t>
            </w:r>
          </w:p>
        </w:tc>
      </w:tr>
      <w:tr w:rsidR="00C9249A" w:rsidRPr="00C9249A" w:rsidTr="00E8132B">
        <w:trPr>
          <w:cantSplit/>
          <w:trHeight w:val="1671"/>
        </w:trPr>
        <w:tc>
          <w:tcPr>
            <w:tcW w:w="709" w:type="dxa"/>
            <w:vMerge/>
            <w:shd w:val="clear" w:color="auto" w:fill="auto"/>
          </w:tcPr>
          <w:p w:rsidR="00C9249A" w:rsidRPr="001C47F4" w:rsidRDefault="00C9249A" w:rsidP="00C9249A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9249A" w:rsidRPr="001C47F4" w:rsidRDefault="00C9249A" w:rsidP="00C9249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9249A" w:rsidRPr="001C47F4" w:rsidRDefault="00C9249A" w:rsidP="00C9249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textDirection w:val="btLr"/>
            <w:vAlign w:val="center"/>
          </w:tcPr>
          <w:p w:rsidR="00C9249A" w:rsidRPr="001C47F4" w:rsidRDefault="00C9249A" w:rsidP="00C9249A">
            <w:pPr>
              <w:ind w:left="113" w:right="113"/>
              <w:jc w:val="center"/>
              <w:rPr>
                <w:sz w:val="18"/>
                <w:szCs w:val="18"/>
              </w:rPr>
            </w:pPr>
            <w:r w:rsidRPr="001C47F4">
              <w:rPr>
                <w:sz w:val="18"/>
                <w:szCs w:val="18"/>
              </w:rPr>
              <w:t>ЭОР</w:t>
            </w:r>
            <w:r w:rsidRPr="001C47F4">
              <w:rPr>
                <w:sz w:val="18"/>
                <w:szCs w:val="18"/>
                <w:vertAlign w:val="superscript"/>
              </w:rPr>
              <w:footnoteRef/>
            </w:r>
          </w:p>
        </w:tc>
        <w:tc>
          <w:tcPr>
            <w:tcW w:w="1276" w:type="dxa"/>
            <w:shd w:val="clear" w:color="auto" w:fill="F2F2F2" w:themeFill="background1" w:themeFillShade="F2"/>
            <w:textDirection w:val="btLr"/>
            <w:vAlign w:val="center"/>
          </w:tcPr>
          <w:p w:rsidR="00C9249A" w:rsidRPr="001C47F4" w:rsidRDefault="00C9249A" w:rsidP="00C9249A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1C47F4">
              <w:rPr>
                <w:bCs/>
                <w:sz w:val="18"/>
                <w:szCs w:val="18"/>
              </w:rPr>
              <w:t>формы</w:t>
            </w:r>
          </w:p>
          <w:p w:rsidR="00C9249A" w:rsidRPr="001C47F4" w:rsidRDefault="00C9249A" w:rsidP="00C9249A">
            <w:pPr>
              <w:ind w:left="113" w:right="113"/>
              <w:jc w:val="center"/>
              <w:rPr>
                <w:sz w:val="18"/>
                <w:szCs w:val="18"/>
              </w:rPr>
            </w:pPr>
            <w:r w:rsidRPr="001C47F4">
              <w:rPr>
                <w:bCs/>
                <w:sz w:val="18"/>
                <w:szCs w:val="18"/>
              </w:rPr>
              <w:t>контроля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C9249A" w:rsidRPr="001C47F4" w:rsidRDefault="00C9249A" w:rsidP="00C9249A">
            <w:pPr>
              <w:ind w:left="113" w:right="113"/>
              <w:jc w:val="center"/>
              <w:rPr>
                <w:sz w:val="18"/>
                <w:szCs w:val="18"/>
              </w:rPr>
            </w:pPr>
            <w:r w:rsidRPr="001C47F4">
              <w:rPr>
                <w:sz w:val="18"/>
                <w:szCs w:val="18"/>
              </w:rPr>
              <w:t>лекции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C9249A" w:rsidRPr="001C47F4" w:rsidRDefault="00C9249A" w:rsidP="00C9249A">
            <w:pPr>
              <w:ind w:left="113" w:right="113"/>
              <w:jc w:val="center"/>
              <w:rPr>
                <w:sz w:val="18"/>
                <w:szCs w:val="18"/>
              </w:rPr>
            </w:pPr>
            <w:r w:rsidRPr="001C47F4">
              <w:rPr>
                <w:sz w:val="18"/>
                <w:szCs w:val="18"/>
              </w:rPr>
              <w:t>практические, семинарские занятия, тренинги и др.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C9249A" w:rsidRPr="001C47F4" w:rsidRDefault="00C9249A" w:rsidP="00C9249A">
            <w:pPr>
              <w:ind w:left="113" w:right="113"/>
              <w:jc w:val="center"/>
              <w:rPr>
                <w:sz w:val="18"/>
                <w:szCs w:val="18"/>
              </w:rPr>
            </w:pPr>
            <w:r w:rsidRPr="001C47F4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C9249A" w:rsidRPr="001C47F4" w:rsidRDefault="00C9249A" w:rsidP="00C9249A">
            <w:pPr>
              <w:ind w:left="113" w:right="113"/>
              <w:jc w:val="center"/>
              <w:rPr>
                <w:sz w:val="18"/>
                <w:szCs w:val="18"/>
              </w:rPr>
            </w:pPr>
            <w:r w:rsidRPr="001C47F4">
              <w:rPr>
                <w:sz w:val="18"/>
                <w:szCs w:val="18"/>
              </w:rPr>
              <w:t>формы контроля</w:t>
            </w:r>
          </w:p>
        </w:tc>
      </w:tr>
      <w:tr w:rsidR="00C9249A" w:rsidRPr="00C9249A" w:rsidTr="00E8132B">
        <w:tc>
          <w:tcPr>
            <w:tcW w:w="709" w:type="dxa"/>
            <w:shd w:val="clear" w:color="auto" w:fill="auto"/>
          </w:tcPr>
          <w:p w:rsidR="00C9249A" w:rsidRPr="001C47F4" w:rsidRDefault="00C332C8" w:rsidP="001C47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C9249A" w:rsidRPr="00C332C8" w:rsidRDefault="007E6309" w:rsidP="00C332C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Неотложные состояния </w:t>
            </w:r>
          </w:p>
        </w:tc>
        <w:tc>
          <w:tcPr>
            <w:tcW w:w="993" w:type="dxa"/>
            <w:shd w:val="clear" w:color="auto" w:fill="auto"/>
          </w:tcPr>
          <w:p w:rsidR="00C9249A" w:rsidRPr="00C332C8" w:rsidRDefault="007E6309" w:rsidP="001C47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C9249A" w:rsidRPr="00C332C8" w:rsidRDefault="001C47F4" w:rsidP="001C47F4">
            <w:pPr>
              <w:jc w:val="center"/>
              <w:rPr>
                <w:sz w:val="18"/>
                <w:szCs w:val="18"/>
              </w:rPr>
            </w:pPr>
            <w:r w:rsidRPr="00C332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9249A" w:rsidRPr="00C332C8" w:rsidRDefault="001C47F4" w:rsidP="001C47F4">
            <w:pPr>
              <w:jc w:val="center"/>
              <w:rPr>
                <w:sz w:val="18"/>
                <w:szCs w:val="18"/>
              </w:rPr>
            </w:pPr>
            <w:r w:rsidRPr="00C332C8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9249A" w:rsidRPr="00C332C8" w:rsidRDefault="007E6309" w:rsidP="001C47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C9249A" w:rsidRPr="00C332C8" w:rsidRDefault="007E6309" w:rsidP="001C47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C9249A" w:rsidRPr="00C332C8" w:rsidRDefault="00C9249A" w:rsidP="001C47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9249A" w:rsidRPr="001C47F4" w:rsidRDefault="00C9249A" w:rsidP="001C47F4">
            <w:pPr>
              <w:jc w:val="center"/>
              <w:rPr>
                <w:sz w:val="18"/>
                <w:szCs w:val="18"/>
              </w:rPr>
            </w:pPr>
          </w:p>
        </w:tc>
      </w:tr>
      <w:tr w:rsidR="00C9249A" w:rsidRPr="00C9249A" w:rsidTr="00E8132B">
        <w:tc>
          <w:tcPr>
            <w:tcW w:w="709" w:type="dxa"/>
            <w:shd w:val="clear" w:color="auto" w:fill="auto"/>
          </w:tcPr>
          <w:p w:rsidR="00C9249A" w:rsidRPr="001C47F4" w:rsidRDefault="00C332C8" w:rsidP="001C47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C9249A" w:rsidRPr="00C332C8" w:rsidRDefault="007E6309" w:rsidP="00C332C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Обезболивание</w:t>
            </w:r>
          </w:p>
        </w:tc>
        <w:tc>
          <w:tcPr>
            <w:tcW w:w="993" w:type="dxa"/>
            <w:shd w:val="clear" w:color="auto" w:fill="auto"/>
          </w:tcPr>
          <w:p w:rsidR="00C9249A" w:rsidRPr="00C332C8" w:rsidRDefault="007E6309" w:rsidP="001C47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332C8" w:rsidRPr="00C332C8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C9249A" w:rsidRPr="00C332C8" w:rsidRDefault="001C47F4" w:rsidP="001C47F4">
            <w:pPr>
              <w:jc w:val="center"/>
              <w:rPr>
                <w:sz w:val="18"/>
                <w:szCs w:val="18"/>
              </w:rPr>
            </w:pPr>
            <w:r w:rsidRPr="00C332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9249A" w:rsidRPr="00C332C8" w:rsidRDefault="001C47F4" w:rsidP="001C47F4">
            <w:pPr>
              <w:jc w:val="center"/>
              <w:rPr>
                <w:sz w:val="18"/>
                <w:szCs w:val="18"/>
              </w:rPr>
            </w:pPr>
            <w:r w:rsidRPr="00C332C8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9249A" w:rsidRPr="00C332C8" w:rsidRDefault="007E6309" w:rsidP="001C47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C9249A" w:rsidRPr="00C332C8" w:rsidRDefault="007E6309" w:rsidP="001C47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C9249A" w:rsidRPr="00C332C8" w:rsidRDefault="00C9249A" w:rsidP="001C47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9249A" w:rsidRPr="001C47F4" w:rsidRDefault="00C9249A" w:rsidP="001C47F4">
            <w:pPr>
              <w:jc w:val="center"/>
              <w:rPr>
                <w:sz w:val="18"/>
                <w:szCs w:val="18"/>
              </w:rPr>
            </w:pPr>
          </w:p>
        </w:tc>
      </w:tr>
      <w:tr w:rsidR="00C9249A" w:rsidRPr="00C9249A" w:rsidTr="00DD082A">
        <w:trPr>
          <w:cantSplit/>
          <w:trHeight w:val="1134"/>
        </w:trPr>
        <w:tc>
          <w:tcPr>
            <w:tcW w:w="709" w:type="dxa"/>
            <w:shd w:val="clear" w:color="auto" w:fill="auto"/>
          </w:tcPr>
          <w:p w:rsidR="00C9249A" w:rsidRPr="001C47F4" w:rsidRDefault="00C9249A" w:rsidP="00B9768B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693" w:type="dxa"/>
            <w:shd w:val="clear" w:color="auto" w:fill="auto"/>
          </w:tcPr>
          <w:p w:rsidR="00C9249A" w:rsidRPr="00C332C8" w:rsidRDefault="00C9249A" w:rsidP="00DD082A">
            <w:pPr>
              <w:jc w:val="both"/>
              <w:rPr>
                <w:sz w:val="18"/>
                <w:szCs w:val="18"/>
              </w:rPr>
            </w:pPr>
            <w:r w:rsidRPr="00C332C8">
              <w:rPr>
                <w:sz w:val="18"/>
                <w:szCs w:val="18"/>
              </w:rPr>
              <w:t>Итоговая аттестация</w:t>
            </w:r>
            <w:r w:rsidR="00DD082A" w:rsidRPr="00C332C8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C9249A" w:rsidRPr="00C332C8" w:rsidRDefault="001C47F4" w:rsidP="001C47F4">
            <w:pPr>
              <w:jc w:val="center"/>
              <w:rPr>
                <w:sz w:val="18"/>
                <w:szCs w:val="18"/>
              </w:rPr>
            </w:pPr>
            <w:r w:rsidRPr="00C332C8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C9249A" w:rsidRPr="00C332C8" w:rsidRDefault="001C47F4" w:rsidP="001C47F4">
            <w:pPr>
              <w:jc w:val="center"/>
              <w:rPr>
                <w:sz w:val="18"/>
                <w:szCs w:val="18"/>
              </w:rPr>
            </w:pPr>
            <w:r w:rsidRPr="00C332C8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9249A" w:rsidRPr="00C332C8" w:rsidRDefault="001C47F4" w:rsidP="001C47F4">
            <w:pPr>
              <w:jc w:val="center"/>
              <w:rPr>
                <w:sz w:val="18"/>
                <w:szCs w:val="18"/>
              </w:rPr>
            </w:pPr>
            <w:r w:rsidRPr="00C332C8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9249A" w:rsidRPr="00C332C8" w:rsidRDefault="001C47F4" w:rsidP="001C47F4">
            <w:pPr>
              <w:jc w:val="center"/>
              <w:rPr>
                <w:sz w:val="18"/>
                <w:szCs w:val="18"/>
              </w:rPr>
            </w:pPr>
            <w:r w:rsidRPr="00C332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9249A" w:rsidRPr="00C332C8" w:rsidRDefault="001C47F4" w:rsidP="001C47F4">
            <w:pPr>
              <w:jc w:val="center"/>
              <w:rPr>
                <w:sz w:val="18"/>
                <w:szCs w:val="18"/>
              </w:rPr>
            </w:pPr>
            <w:r w:rsidRPr="00C332C8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9249A" w:rsidRPr="00C332C8" w:rsidRDefault="001C47F4" w:rsidP="001C47F4">
            <w:pPr>
              <w:jc w:val="center"/>
              <w:rPr>
                <w:sz w:val="18"/>
                <w:szCs w:val="18"/>
              </w:rPr>
            </w:pPr>
            <w:r w:rsidRPr="00C332C8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C9249A" w:rsidRPr="00BE22DC" w:rsidRDefault="001C47F4" w:rsidP="001C47F4">
            <w:pPr>
              <w:ind w:left="113" w:right="113"/>
              <w:jc w:val="center"/>
              <w:rPr>
                <w:sz w:val="18"/>
                <w:szCs w:val="18"/>
              </w:rPr>
            </w:pPr>
            <w:r w:rsidRPr="00BE22DC">
              <w:rPr>
                <w:sz w:val="18"/>
                <w:szCs w:val="18"/>
              </w:rPr>
              <w:t>зачет</w:t>
            </w:r>
          </w:p>
        </w:tc>
      </w:tr>
      <w:tr w:rsidR="00C9249A" w:rsidRPr="00C9249A" w:rsidTr="00E8132B">
        <w:tc>
          <w:tcPr>
            <w:tcW w:w="709" w:type="dxa"/>
            <w:shd w:val="clear" w:color="auto" w:fill="auto"/>
          </w:tcPr>
          <w:p w:rsidR="00C9249A" w:rsidRPr="007510D4" w:rsidRDefault="00C9249A" w:rsidP="00B9768B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C9249A" w:rsidRPr="00DC5CA0" w:rsidRDefault="00C9249A" w:rsidP="00B9768B">
            <w:pPr>
              <w:jc w:val="both"/>
              <w:rPr>
                <w:b/>
                <w:sz w:val="20"/>
                <w:szCs w:val="20"/>
              </w:rPr>
            </w:pPr>
            <w:r w:rsidRPr="00DC5CA0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93" w:type="dxa"/>
            <w:shd w:val="clear" w:color="auto" w:fill="auto"/>
          </w:tcPr>
          <w:p w:rsidR="00C9249A" w:rsidRPr="00DC5CA0" w:rsidRDefault="00C13893" w:rsidP="00C924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C9249A" w:rsidRPr="00DC5CA0" w:rsidRDefault="00C13893" w:rsidP="00C924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9249A" w:rsidRPr="00DC5CA0" w:rsidRDefault="00C9249A" w:rsidP="00C9249A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9249A" w:rsidRPr="00DC5CA0" w:rsidRDefault="00C332C8" w:rsidP="00C924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C9249A" w:rsidRPr="00DC5CA0" w:rsidRDefault="00C332C8" w:rsidP="00C924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C9249A" w:rsidRPr="00DC5CA0" w:rsidRDefault="00C9249A" w:rsidP="00C9249A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9249A" w:rsidRPr="00DC5CA0" w:rsidRDefault="00C9249A" w:rsidP="00C9249A">
            <w:pPr>
              <w:rPr>
                <w:b/>
                <w:sz w:val="20"/>
                <w:szCs w:val="20"/>
              </w:rPr>
            </w:pPr>
          </w:p>
        </w:tc>
      </w:tr>
    </w:tbl>
    <w:p w:rsidR="00C9249A" w:rsidRDefault="00C9249A" w:rsidP="00431A19"/>
    <w:p w:rsidR="00DD082A" w:rsidRPr="00DD082A" w:rsidRDefault="00DD082A" w:rsidP="00DD082A">
      <w:pPr>
        <w:pStyle w:val="a4"/>
        <w:jc w:val="both"/>
        <w:rPr>
          <w:b/>
        </w:rPr>
      </w:pPr>
      <w:r w:rsidRPr="00DD082A">
        <w:rPr>
          <w:rStyle w:val="a6"/>
          <w:b/>
        </w:rPr>
        <w:footnoteRef/>
      </w:r>
      <w:r w:rsidRPr="00DD082A">
        <w:rPr>
          <w:b/>
        </w:rPr>
        <w:t xml:space="preserve">ЭОР - </w:t>
      </w:r>
      <w:r w:rsidRPr="00DD082A">
        <w:rPr>
          <w:b/>
          <w:spacing w:val="-4"/>
        </w:rPr>
        <w:t>образовательный ресурс, представленный в электронно-цифровой форме и включающий в себя структуру, предметное содержание и мета-данные о них (ГОСТ Р 52653-2009, статья 12, подраздел 3.2)</w:t>
      </w:r>
      <w:r>
        <w:rPr>
          <w:b/>
          <w:spacing w:val="-4"/>
        </w:rPr>
        <w:t>.</w:t>
      </w:r>
    </w:p>
    <w:p w:rsidR="00C9249A" w:rsidRPr="00DD082A" w:rsidRDefault="00C9249A" w:rsidP="00431A19">
      <w:pPr>
        <w:rPr>
          <w:b/>
          <w:sz w:val="20"/>
          <w:szCs w:val="20"/>
        </w:rPr>
      </w:pPr>
    </w:p>
    <w:p w:rsidR="00DD082A" w:rsidRPr="00DD082A" w:rsidRDefault="00DD082A" w:rsidP="00DD082A">
      <w:pPr>
        <w:pStyle w:val="a4"/>
        <w:jc w:val="both"/>
        <w:rPr>
          <w:b/>
        </w:rPr>
      </w:pPr>
      <w:r>
        <w:rPr>
          <w:rStyle w:val="a6"/>
          <w:b/>
        </w:rPr>
        <w:t>2</w:t>
      </w:r>
      <w:r w:rsidRPr="00DD082A">
        <w:rPr>
          <w:b/>
        </w:rPr>
        <w:t xml:space="preserve">Дополнительные профессиональные программы повышения квалификации завершаются обязательной итоговой аттестацией. Указывается одна из форм контроля: «зачет» или «экзамен». </w:t>
      </w:r>
    </w:p>
    <w:p w:rsidR="000C3B5F" w:rsidRPr="008A373A" w:rsidRDefault="000C3B5F" w:rsidP="00C13893">
      <w:pPr>
        <w:rPr>
          <w:b/>
          <w:color w:val="FF0000"/>
        </w:rPr>
      </w:pPr>
    </w:p>
    <w:sectPr w:rsidR="000C3B5F" w:rsidRPr="008A373A" w:rsidSect="000A7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74B" w:rsidRDefault="0093174B" w:rsidP="009634CC">
      <w:r>
        <w:separator/>
      </w:r>
    </w:p>
  </w:endnote>
  <w:endnote w:type="continuationSeparator" w:id="0">
    <w:p w:rsidR="0093174B" w:rsidRDefault="0093174B" w:rsidP="00963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74B" w:rsidRDefault="0093174B" w:rsidP="009634CC">
      <w:r>
        <w:separator/>
      </w:r>
    </w:p>
  </w:footnote>
  <w:footnote w:type="continuationSeparator" w:id="0">
    <w:p w:rsidR="0093174B" w:rsidRDefault="0093174B" w:rsidP="00963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40EC0"/>
    <w:multiLevelType w:val="hybridMultilevel"/>
    <w:tmpl w:val="F1CCDA34"/>
    <w:lvl w:ilvl="0" w:tplc="F88E21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D203E"/>
    <w:multiLevelType w:val="hybridMultilevel"/>
    <w:tmpl w:val="5D224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01587"/>
    <w:multiLevelType w:val="hybridMultilevel"/>
    <w:tmpl w:val="D9C86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10D1C"/>
    <w:multiLevelType w:val="hybridMultilevel"/>
    <w:tmpl w:val="A852E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D04F4"/>
    <w:multiLevelType w:val="hybridMultilevel"/>
    <w:tmpl w:val="8B886E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D5CA6"/>
    <w:multiLevelType w:val="hybridMultilevel"/>
    <w:tmpl w:val="14705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D41D4"/>
    <w:multiLevelType w:val="hybridMultilevel"/>
    <w:tmpl w:val="71EC0CE4"/>
    <w:lvl w:ilvl="0" w:tplc="5D4464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1A3804"/>
    <w:multiLevelType w:val="hybridMultilevel"/>
    <w:tmpl w:val="6D6684DC"/>
    <w:lvl w:ilvl="0" w:tplc="129E838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CF4EF5"/>
    <w:multiLevelType w:val="hybridMultilevel"/>
    <w:tmpl w:val="BAD03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93E90"/>
    <w:multiLevelType w:val="hybridMultilevel"/>
    <w:tmpl w:val="29423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77873"/>
    <w:multiLevelType w:val="hybridMultilevel"/>
    <w:tmpl w:val="34761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E37DA1"/>
    <w:multiLevelType w:val="hybridMultilevel"/>
    <w:tmpl w:val="251AA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3C7D59"/>
    <w:multiLevelType w:val="hybridMultilevel"/>
    <w:tmpl w:val="71EC0CE4"/>
    <w:lvl w:ilvl="0" w:tplc="5D4464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BE3350"/>
    <w:multiLevelType w:val="hybridMultilevel"/>
    <w:tmpl w:val="93C441BE"/>
    <w:lvl w:ilvl="0" w:tplc="129E838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245498"/>
    <w:multiLevelType w:val="hybridMultilevel"/>
    <w:tmpl w:val="17F2F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A03789"/>
    <w:multiLevelType w:val="hybridMultilevel"/>
    <w:tmpl w:val="6B8A0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9414D0"/>
    <w:multiLevelType w:val="hybridMultilevel"/>
    <w:tmpl w:val="545CC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4658A0"/>
    <w:multiLevelType w:val="hybridMultilevel"/>
    <w:tmpl w:val="6A62CDC8"/>
    <w:lvl w:ilvl="0" w:tplc="7B2CA71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19" w15:restartNumberingAfterBreak="0">
    <w:nsid w:val="720875B3"/>
    <w:multiLevelType w:val="hybridMultilevel"/>
    <w:tmpl w:val="62E2F4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D9080B"/>
    <w:multiLevelType w:val="hybridMultilevel"/>
    <w:tmpl w:val="75269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0E6AC9"/>
    <w:multiLevelType w:val="hybridMultilevel"/>
    <w:tmpl w:val="F4EA4068"/>
    <w:lvl w:ilvl="0" w:tplc="129E838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9"/>
  </w:num>
  <w:num w:numId="6">
    <w:abstractNumId w:val="8"/>
  </w:num>
  <w:num w:numId="7">
    <w:abstractNumId w:val="14"/>
  </w:num>
  <w:num w:numId="8">
    <w:abstractNumId w:val="15"/>
  </w:num>
  <w:num w:numId="9">
    <w:abstractNumId w:val="9"/>
  </w:num>
  <w:num w:numId="10">
    <w:abstractNumId w:val="20"/>
  </w:num>
  <w:num w:numId="11">
    <w:abstractNumId w:val="16"/>
  </w:num>
  <w:num w:numId="12">
    <w:abstractNumId w:val="11"/>
  </w:num>
  <w:num w:numId="13">
    <w:abstractNumId w:val="17"/>
  </w:num>
  <w:num w:numId="14">
    <w:abstractNumId w:val="1"/>
  </w:num>
  <w:num w:numId="15">
    <w:abstractNumId w:val="6"/>
  </w:num>
  <w:num w:numId="16">
    <w:abstractNumId w:val="7"/>
  </w:num>
  <w:num w:numId="17">
    <w:abstractNumId w:val="13"/>
  </w:num>
  <w:num w:numId="18">
    <w:abstractNumId w:val="21"/>
  </w:num>
  <w:num w:numId="19">
    <w:abstractNumId w:val="12"/>
  </w:num>
  <w:num w:numId="20">
    <w:abstractNumId w:val="18"/>
  </w:num>
  <w:num w:numId="21">
    <w:abstractNumId w:val="4"/>
  </w:num>
  <w:num w:numId="22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4CC"/>
    <w:rsid w:val="000029F2"/>
    <w:rsid w:val="00003CEA"/>
    <w:rsid w:val="00021C8F"/>
    <w:rsid w:val="000435DE"/>
    <w:rsid w:val="00044975"/>
    <w:rsid w:val="000756F3"/>
    <w:rsid w:val="00075EA4"/>
    <w:rsid w:val="00077891"/>
    <w:rsid w:val="000805E8"/>
    <w:rsid w:val="00080B78"/>
    <w:rsid w:val="0008482B"/>
    <w:rsid w:val="00090E09"/>
    <w:rsid w:val="0009129A"/>
    <w:rsid w:val="000933AA"/>
    <w:rsid w:val="000A71CD"/>
    <w:rsid w:val="000B18FF"/>
    <w:rsid w:val="000B5C6B"/>
    <w:rsid w:val="000B7786"/>
    <w:rsid w:val="000C3B5F"/>
    <w:rsid w:val="000C5066"/>
    <w:rsid w:val="000D6554"/>
    <w:rsid w:val="000F358D"/>
    <w:rsid w:val="000F3D38"/>
    <w:rsid w:val="001012BD"/>
    <w:rsid w:val="0012550F"/>
    <w:rsid w:val="001260A5"/>
    <w:rsid w:val="001417B4"/>
    <w:rsid w:val="00144F7B"/>
    <w:rsid w:val="001477D8"/>
    <w:rsid w:val="00147BC9"/>
    <w:rsid w:val="00153686"/>
    <w:rsid w:val="00155D65"/>
    <w:rsid w:val="00166051"/>
    <w:rsid w:val="0017424C"/>
    <w:rsid w:val="001830C8"/>
    <w:rsid w:val="00183D92"/>
    <w:rsid w:val="00193AAC"/>
    <w:rsid w:val="00197259"/>
    <w:rsid w:val="001A6CD8"/>
    <w:rsid w:val="001C44D1"/>
    <w:rsid w:val="001C47F4"/>
    <w:rsid w:val="001D00C5"/>
    <w:rsid w:val="001D1948"/>
    <w:rsid w:val="001E1DAA"/>
    <w:rsid w:val="001E7291"/>
    <w:rsid w:val="001F30C6"/>
    <w:rsid w:val="001F3F48"/>
    <w:rsid w:val="001F7F47"/>
    <w:rsid w:val="0021246C"/>
    <w:rsid w:val="002330D3"/>
    <w:rsid w:val="0027661A"/>
    <w:rsid w:val="00277DBF"/>
    <w:rsid w:val="00286189"/>
    <w:rsid w:val="002876E3"/>
    <w:rsid w:val="00291836"/>
    <w:rsid w:val="00292093"/>
    <w:rsid w:val="00294341"/>
    <w:rsid w:val="0029620D"/>
    <w:rsid w:val="002A5917"/>
    <w:rsid w:val="002C3F4D"/>
    <w:rsid w:val="002C4C8A"/>
    <w:rsid w:val="002D6AFC"/>
    <w:rsid w:val="002F184C"/>
    <w:rsid w:val="003006CA"/>
    <w:rsid w:val="003176A8"/>
    <w:rsid w:val="00325201"/>
    <w:rsid w:val="00327421"/>
    <w:rsid w:val="00333AD6"/>
    <w:rsid w:val="00353EEE"/>
    <w:rsid w:val="00355341"/>
    <w:rsid w:val="003645EA"/>
    <w:rsid w:val="003765B3"/>
    <w:rsid w:val="0038672B"/>
    <w:rsid w:val="003908AF"/>
    <w:rsid w:val="003917A1"/>
    <w:rsid w:val="00394DB3"/>
    <w:rsid w:val="003A0586"/>
    <w:rsid w:val="003A1597"/>
    <w:rsid w:val="003A44A2"/>
    <w:rsid w:val="003B7EA2"/>
    <w:rsid w:val="003C0685"/>
    <w:rsid w:val="003C2880"/>
    <w:rsid w:val="003D27E6"/>
    <w:rsid w:val="003D5F14"/>
    <w:rsid w:val="003E4F20"/>
    <w:rsid w:val="003E71D6"/>
    <w:rsid w:val="00402858"/>
    <w:rsid w:val="00424274"/>
    <w:rsid w:val="00424BF0"/>
    <w:rsid w:val="00431A19"/>
    <w:rsid w:val="00431D9D"/>
    <w:rsid w:val="00433B4D"/>
    <w:rsid w:val="004375A7"/>
    <w:rsid w:val="00437705"/>
    <w:rsid w:val="004616DB"/>
    <w:rsid w:val="00467D42"/>
    <w:rsid w:val="00471523"/>
    <w:rsid w:val="004723D0"/>
    <w:rsid w:val="004B17EC"/>
    <w:rsid w:val="004B4BAF"/>
    <w:rsid w:val="004C62DA"/>
    <w:rsid w:val="004C651A"/>
    <w:rsid w:val="004E1805"/>
    <w:rsid w:val="00502C96"/>
    <w:rsid w:val="0051230E"/>
    <w:rsid w:val="00545EE2"/>
    <w:rsid w:val="0055091D"/>
    <w:rsid w:val="00551051"/>
    <w:rsid w:val="00553D98"/>
    <w:rsid w:val="005B192A"/>
    <w:rsid w:val="005B5A7E"/>
    <w:rsid w:val="005D6012"/>
    <w:rsid w:val="005D6C56"/>
    <w:rsid w:val="005E0ABE"/>
    <w:rsid w:val="005E1EDF"/>
    <w:rsid w:val="005F119C"/>
    <w:rsid w:val="00604E13"/>
    <w:rsid w:val="00605E7F"/>
    <w:rsid w:val="00607FD2"/>
    <w:rsid w:val="00610869"/>
    <w:rsid w:val="006125F5"/>
    <w:rsid w:val="0064040C"/>
    <w:rsid w:val="00640D0C"/>
    <w:rsid w:val="006428D1"/>
    <w:rsid w:val="006509CA"/>
    <w:rsid w:val="00655580"/>
    <w:rsid w:val="00661DE9"/>
    <w:rsid w:val="00661E33"/>
    <w:rsid w:val="00663FE2"/>
    <w:rsid w:val="0067324E"/>
    <w:rsid w:val="00682080"/>
    <w:rsid w:val="00687807"/>
    <w:rsid w:val="00694F2D"/>
    <w:rsid w:val="006977FF"/>
    <w:rsid w:val="006B5A60"/>
    <w:rsid w:val="006B6FFB"/>
    <w:rsid w:val="006C41DD"/>
    <w:rsid w:val="006D5720"/>
    <w:rsid w:val="006E300F"/>
    <w:rsid w:val="006F1B62"/>
    <w:rsid w:val="006F5171"/>
    <w:rsid w:val="00702890"/>
    <w:rsid w:val="0071677C"/>
    <w:rsid w:val="00741B9B"/>
    <w:rsid w:val="0075015A"/>
    <w:rsid w:val="007510D4"/>
    <w:rsid w:val="007603A8"/>
    <w:rsid w:val="00770520"/>
    <w:rsid w:val="00772C02"/>
    <w:rsid w:val="007831AE"/>
    <w:rsid w:val="00791233"/>
    <w:rsid w:val="007A29BD"/>
    <w:rsid w:val="007B73B0"/>
    <w:rsid w:val="007C510F"/>
    <w:rsid w:val="007D2E85"/>
    <w:rsid w:val="007E1E18"/>
    <w:rsid w:val="007E4EFF"/>
    <w:rsid w:val="007E6309"/>
    <w:rsid w:val="00800FDA"/>
    <w:rsid w:val="0080208A"/>
    <w:rsid w:val="00802574"/>
    <w:rsid w:val="00802955"/>
    <w:rsid w:val="0082546A"/>
    <w:rsid w:val="00825C9D"/>
    <w:rsid w:val="00827744"/>
    <w:rsid w:val="00840129"/>
    <w:rsid w:val="0084631E"/>
    <w:rsid w:val="00852FFA"/>
    <w:rsid w:val="008658FB"/>
    <w:rsid w:val="00870A17"/>
    <w:rsid w:val="008718A7"/>
    <w:rsid w:val="008738F0"/>
    <w:rsid w:val="00877E59"/>
    <w:rsid w:val="008A373A"/>
    <w:rsid w:val="008A7127"/>
    <w:rsid w:val="008C435D"/>
    <w:rsid w:val="008C4E28"/>
    <w:rsid w:val="008D004C"/>
    <w:rsid w:val="008D21DB"/>
    <w:rsid w:val="008D2585"/>
    <w:rsid w:val="008D38EA"/>
    <w:rsid w:val="008E162F"/>
    <w:rsid w:val="008E509C"/>
    <w:rsid w:val="008E6439"/>
    <w:rsid w:val="00910E57"/>
    <w:rsid w:val="0091371C"/>
    <w:rsid w:val="0093174B"/>
    <w:rsid w:val="00935301"/>
    <w:rsid w:val="009414FF"/>
    <w:rsid w:val="00947892"/>
    <w:rsid w:val="00951F56"/>
    <w:rsid w:val="0095246E"/>
    <w:rsid w:val="00956F9D"/>
    <w:rsid w:val="009634CC"/>
    <w:rsid w:val="00970385"/>
    <w:rsid w:val="00981ADF"/>
    <w:rsid w:val="00985C12"/>
    <w:rsid w:val="009B39B9"/>
    <w:rsid w:val="009C788A"/>
    <w:rsid w:val="009D0DFF"/>
    <w:rsid w:val="009D5123"/>
    <w:rsid w:val="009D5449"/>
    <w:rsid w:val="009D6852"/>
    <w:rsid w:val="00A05CA7"/>
    <w:rsid w:val="00A07691"/>
    <w:rsid w:val="00A15903"/>
    <w:rsid w:val="00A175C6"/>
    <w:rsid w:val="00A31BF0"/>
    <w:rsid w:val="00A326FE"/>
    <w:rsid w:val="00A80A20"/>
    <w:rsid w:val="00AC0541"/>
    <w:rsid w:val="00AD0B45"/>
    <w:rsid w:val="00AE1D97"/>
    <w:rsid w:val="00AE28A6"/>
    <w:rsid w:val="00AE7B5E"/>
    <w:rsid w:val="00AF1D3E"/>
    <w:rsid w:val="00B00A61"/>
    <w:rsid w:val="00B15137"/>
    <w:rsid w:val="00B15233"/>
    <w:rsid w:val="00B2053F"/>
    <w:rsid w:val="00B26B0D"/>
    <w:rsid w:val="00B3753F"/>
    <w:rsid w:val="00B66A67"/>
    <w:rsid w:val="00B703BD"/>
    <w:rsid w:val="00B738D6"/>
    <w:rsid w:val="00B746D4"/>
    <w:rsid w:val="00B825A9"/>
    <w:rsid w:val="00B82AD6"/>
    <w:rsid w:val="00B830D9"/>
    <w:rsid w:val="00B9127A"/>
    <w:rsid w:val="00B9768B"/>
    <w:rsid w:val="00BA4D17"/>
    <w:rsid w:val="00BD1868"/>
    <w:rsid w:val="00BD51EB"/>
    <w:rsid w:val="00BE22DC"/>
    <w:rsid w:val="00BE6D74"/>
    <w:rsid w:val="00BF527F"/>
    <w:rsid w:val="00C04FAD"/>
    <w:rsid w:val="00C07226"/>
    <w:rsid w:val="00C1168B"/>
    <w:rsid w:val="00C13893"/>
    <w:rsid w:val="00C21FF7"/>
    <w:rsid w:val="00C226CC"/>
    <w:rsid w:val="00C332C8"/>
    <w:rsid w:val="00C33A96"/>
    <w:rsid w:val="00C454CC"/>
    <w:rsid w:val="00C544D8"/>
    <w:rsid w:val="00C6397D"/>
    <w:rsid w:val="00C672F1"/>
    <w:rsid w:val="00C673E9"/>
    <w:rsid w:val="00C807C3"/>
    <w:rsid w:val="00C807CA"/>
    <w:rsid w:val="00C82EAF"/>
    <w:rsid w:val="00C9249A"/>
    <w:rsid w:val="00C92C03"/>
    <w:rsid w:val="00CA4D5F"/>
    <w:rsid w:val="00CA5359"/>
    <w:rsid w:val="00CC6B7A"/>
    <w:rsid w:val="00CE23B0"/>
    <w:rsid w:val="00CE5C2F"/>
    <w:rsid w:val="00CE6529"/>
    <w:rsid w:val="00D0459E"/>
    <w:rsid w:val="00D261D8"/>
    <w:rsid w:val="00D3673F"/>
    <w:rsid w:val="00D520E7"/>
    <w:rsid w:val="00D55BAC"/>
    <w:rsid w:val="00D5696E"/>
    <w:rsid w:val="00D57503"/>
    <w:rsid w:val="00D61642"/>
    <w:rsid w:val="00D655A6"/>
    <w:rsid w:val="00D85E1D"/>
    <w:rsid w:val="00D86221"/>
    <w:rsid w:val="00D95F4E"/>
    <w:rsid w:val="00D97248"/>
    <w:rsid w:val="00DC5CA0"/>
    <w:rsid w:val="00DD082A"/>
    <w:rsid w:val="00DE79B9"/>
    <w:rsid w:val="00DF5037"/>
    <w:rsid w:val="00E33072"/>
    <w:rsid w:val="00E3712D"/>
    <w:rsid w:val="00E371DE"/>
    <w:rsid w:val="00E53B66"/>
    <w:rsid w:val="00E63386"/>
    <w:rsid w:val="00E64371"/>
    <w:rsid w:val="00E676DE"/>
    <w:rsid w:val="00E7179B"/>
    <w:rsid w:val="00E777AA"/>
    <w:rsid w:val="00E8132B"/>
    <w:rsid w:val="00EC6A31"/>
    <w:rsid w:val="00EC6B47"/>
    <w:rsid w:val="00ED4D84"/>
    <w:rsid w:val="00ED5F64"/>
    <w:rsid w:val="00EE150F"/>
    <w:rsid w:val="00EE3A41"/>
    <w:rsid w:val="00F05B2B"/>
    <w:rsid w:val="00F1136D"/>
    <w:rsid w:val="00F12691"/>
    <w:rsid w:val="00F31BFF"/>
    <w:rsid w:val="00F36CA1"/>
    <w:rsid w:val="00F418B4"/>
    <w:rsid w:val="00F47AAB"/>
    <w:rsid w:val="00F766F8"/>
    <w:rsid w:val="00F77536"/>
    <w:rsid w:val="00F815A2"/>
    <w:rsid w:val="00F832BE"/>
    <w:rsid w:val="00F85B68"/>
    <w:rsid w:val="00F85F2F"/>
    <w:rsid w:val="00FA16DB"/>
    <w:rsid w:val="00FC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2BE39"/>
  <w15:docId w15:val="{DF201593-7BCE-45FA-A0D6-EC76C42B6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545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rsid w:val="00BE6D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3006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uiPriority w:val="99"/>
    <w:rsid w:val="009634CC"/>
    <w:rPr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rsid w:val="009634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9634CC"/>
    <w:rPr>
      <w:vertAlign w:val="superscript"/>
    </w:rPr>
  </w:style>
  <w:style w:type="paragraph" w:styleId="a7">
    <w:name w:val="List Paragraph"/>
    <w:basedOn w:val="a0"/>
    <w:uiPriority w:val="99"/>
    <w:qFormat/>
    <w:rsid w:val="009634CC"/>
    <w:pPr>
      <w:ind w:left="708"/>
    </w:pPr>
  </w:style>
  <w:style w:type="character" w:customStyle="1" w:styleId="apple-converted-space">
    <w:name w:val="apple-converted-space"/>
    <w:rsid w:val="009634CC"/>
  </w:style>
  <w:style w:type="paragraph" w:customStyle="1" w:styleId="FR1">
    <w:name w:val="FR1"/>
    <w:rsid w:val="009634CC"/>
    <w:pPr>
      <w:widowControl w:val="0"/>
      <w:autoSpaceDE w:val="0"/>
      <w:autoSpaceDN w:val="0"/>
      <w:adjustRightInd w:val="0"/>
      <w:spacing w:before="1720" w:after="0" w:line="24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11">
    <w:name w:val="Абзац списка1"/>
    <w:basedOn w:val="a0"/>
    <w:rsid w:val="009634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">
    <w:name w:val="список с точками"/>
    <w:basedOn w:val="a0"/>
    <w:rsid w:val="000C3B5F"/>
    <w:pPr>
      <w:numPr>
        <w:numId w:val="1"/>
      </w:numPr>
      <w:spacing w:line="312" w:lineRule="auto"/>
      <w:jc w:val="both"/>
    </w:pPr>
  </w:style>
  <w:style w:type="character" w:customStyle="1" w:styleId="10">
    <w:name w:val="Заголовок 1 Знак"/>
    <w:basedOn w:val="a1"/>
    <w:link w:val="1"/>
    <w:uiPriority w:val="9"/>
    <w:rsid w:val="00BE6D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1"/>
    <w:uiPriority w:val="99"/>
    <w:semiHidden/>
    <w:unhideWhenUsed/>
    <w:rsid w:val="000435DE"/>
    <w:rPr>
      <w:color w:val="0000FF"/>
      <w:u w:val="single"/>
    </w:rPr>
  </w:style>
  <w:style w:type="character" w:styleId="a9">
    <w:name w:val="Emphasis"/>
    <w:basedOn w:val="a1"/>
    <w:uiPriority w:val="20"/>
    <w:qFormat/>
    <w:rsid w:val="0021246C"/>
    <w:rPr>
      <w:i/>
      <w:iCs/>
    </w:rPr>
  </w:style>
  <w:style w:type="character" w:customStyle="1" w:styleId="40">
    <w:name w:val="Заголовок 4 Знак"/>
    <w:basedOn w:val="a1"/>
    <w:link w:val="4"/>
    <w:uiPriority w:val="9"/>
    <w:semiHidden/>
    <w:rsid w:val="003006C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a">
    <w:name w:val="Normal (Web)"/>
    <w:basedOn w:val="a0"/>
    <w:uiPriority w:val="99"/>
    <w:rsid w:val="00431A19"/>
    <w:pPr>
      <w:spacing w:before="100" w:beforeAutospacing="1" w:after="100" w:afterAutospacing="1"/>
    </w:pPr>
  </w:style>
  <w:style w:type="character" w:customStyle="1" w:styleId="docaccesstitle1">
    <w:name w:val="docaccess_title1"/>
    <w:basedOn w:val="a1"/>
    <w:rsid w:val="00DF5037"/>
    <w:rPr>
      <w:rFonts w:ascii="Times New Roman" w:hAnsi="Times New Roman" w:cs="Times New Roman" w:hint="default"/>
      <w:sz w:val="28"/>
      <w:szCs w:val="28"/>
    </w:rPr>
  </w:style>
  <w:style w:type="character" w:customStyle="1" w:styleId="docaccessactnever">
    <w:name w:val="docaccess_act_never"/>
    <w:basedOn w:val="a1"/>
    <w:rsid w:val="00DF5037"/>
  </w:style>
  <w:style w:type="character" w:customStyle="1" w:styleId="docaccessbase">
    <w:name w:val="docaccess_base"/>
    <w:basedOn w:val="a1"/>
    <w:rsid w:val="00DF5037"/>
  </w:style>
  <w:style w:type="character" w:customStyle="1" w:styleId="st">
    <w:name w:val="st"/>
    <w:basedOn w:val="a1"/>
    <w:rsid w:val="00802955"/>
  </w:style>
  <w:style w:type="paragraph" w:styleId="ab">
    <w:name w:val="endnote text"/>
    <w:basedOn w:val="a0"/>
    <w:link w:val="ac"/>
    <w:uiPriority w:val="99"/>
    <w:semiHidden/>
    <w:unhideWhenUsed/>
    <w:rsid w:val="008658FB"/>
    <w:rPr>
      <w:sz w:val="20"/>
      <w:szCs w:val="20"/>
    </w:rPr>
  </w:style>
  <w:style w:type="character" w:customStyle="1" w:styleId="ac">
    <w:name w:val="Текст концевой сноски Знак"/>
    <w:basedOn w:val="a1"/>
    <w:link w:val="ab"/>
    <w:uiPriority w:val="99"/>
    <w:semiHidden/>
    <w:rsid w:val="008658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1"/>
    <w:uiPriority w:val="99"/>
    <w:semiHidden/>
    <w:unhideWhenUsed/>
    <w:rsid w:val="008658FB"/>
    <w:rPr>
      <w:vertAlign w:val="superscript"/>
    </w:rPr>
  </w:style>
  <w:style w:type="paragraph" w:styleId="ae">
    <w:name w:val="Body Text"/>
    <w:basedOn w:val="a0"/>
    <w:link w:val="af"/>
    <w:rsid w:val="00E33072"/>
    <w:pPr>
      <w:spacing w:after="120"/>
    </w:pPr>
    <w:rPr>
      <w:lang w:eastAsia="en-US"/>
    </w:rPr>
  </w:style>
  <w:style w:type="character" w:customStyle="1" w:styleId="af">
    <w:name w:val="Основной текст Знак"/>
    <w:basedOn w:val="a1"/>
    <w:link w:val="ae"/>
    <w:rsid w:val="00E33072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Plain Text"/>
    <w:basedOn w:val="a0"/>
    <w:link w:val="af1"/>
    <w:rsid w:val="00E3307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1"/>
    <w:link w:val="af0"/>
    <w:rsid w:val="00E3307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D18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">
    <w:name w:val="Абзац списка5"/>
    <w:basedOn w:val="a0"/>
    <w:rsid w:val="0095246E"/>
    <w:pPr>
      <w:ind w:left="720"/>
    </w:pPr>
    <w:rPr>
      <w:rFonts w:eastAsia="Calibri"/>
      <w:lang w:eastAsia="en-US"/>
    </w:rPr>
  </w:style>
  <w:style w:type="paragraph" w:styleId="af2">
    <w:name w:val="No Spacing"/>
    <w:uiPriority w:val="1"/>
    <w:qFormat/>
    <w:rsid w:val="00386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217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3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00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24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089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44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24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810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11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09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06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38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79ED64-9150-4044-9534-AED4D3C5C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14</Pages>
  <Words>4360</Words>
  <Characters>24857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29159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kayukovig</dc:creator>
  <cp:lastModifiedBy>dmbesedin@outlook.com</cp:lastModifiedBy>
  <cp:revision>34</cp:revision>
  <dcterms:created xsi:type="dcterms:W3CDTF">2017-09-20T08:21:00Z</dcterms:created>
  <dcterms:modified xsi:type="dcterms:W3CDTF">2017-09-21T11:44:00Z</dcterms:modified>
</cp:coreProperties>
</file>