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40" w:rsidRPr="00854340" w:rsidRDefault="00854340" w:rsidP="0011086B">
      <w:pPr>
        <w:shd w:val="clear" w:color="auto" w:fill="E7EBEE"/>
        <w:spacing w:after="95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5434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Карточка вакансии</w:t>
      </w:r>
    </w:p>
    <w:p w:rsidR="00854340" w:rsidRPr="00854340" w:rsidRDefault="00854340" w:rsidP="001108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5434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VAC_128630</w:t>
      </w:r>
    </w:p>
    <w:p w:rsidR="00854340" w:rsidRPr="00854340" w:rsidRDefault="00854340" w:rsidP="0011086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854340" w:rsidRPr="00854340" w:rsidRDefault="00854340" w:rsidP="0011086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 w:rsidR="0011086B">
        <w:rPr>
          <w:rFonts w:ascii="inherit" w:eastAsia="Times New Roman" w:hAnsi="inherit" w:cs="Arial"/>
          <w:color w:val="39B549"/>
          <w:sz w:val="16"/>
          <w:lang w:eastAsia="ru-RU"/>
        </w:rPr>
        <w:t>12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.09.2024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854340" w:rsidRPr="00854340" w:rsidRDefault="00854340" w:rsidP="0011086B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11.11.2024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854340" w:rsidRDefault="00854340" w:rsidP="0011086B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12.11.2024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6B7550" w:rsidRPr="00854340" w:rsidRDefault="006B7550" w:rsidP="006B7550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 w:rsidR="00614530">
        <w:rPr>
          <w:rFonts w:ascii="inherit" w:eastAsia="Times New Roman" w:hAnsi="inherit" w:cs="Arial"/>
          <w:color w:val="2B316E"/>
          <w:sz w:val="16"/>
          <w:lang w:eastAsia="ru-RU"/>
        </w:rPr>
        <w:t>,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 xml:space="preserve"> </w:t>
      </w:r>
      <w:r w:rsidR="00614530">
        <w:rPr>
          <w:rFonts w:ascii="inherit" w:eastAsia="Times New Roman" w:hAnsi="inherit" w:cs="Arial"/>
          <w:color w:val="2B316E"/>
          <w:sz w:val="16"/>
          <w:lang w:eastAsia="ru-RU"/>
        </w:rPr>
        <w:t>Санкт-Петербург,</w:t>
      </w:r>
      <w:r w:rsidR="00614530"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 w:rsidR="00614530"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работе.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Ведущий научный </w:t>
      </w:r>
      <w:proofErr w:type="gramStart"/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сотрудник</w:t>
      </w:r>
      <w:proofErr w:type="gramEnd"/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Ведущий научный сотрудник лаборатории биохимического гомеостаза Научно-исследовательского института нефрологии Научно-клинического исследовательского центра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Биологические науки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</w:t>
      </w:r>
      <w:proofErr w:type="gramEnd"/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оординировать деятельность научных коллективов в процессе проведения исследования</w:t>
      </w: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854340" w:rsidRPr="00854340" w:rsidRDefault="00854340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5434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кандидат биологических наук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854340" w:rsidRPr="00854340" w:rsidRDefault="00854340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5434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11 147 руб.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0,25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854340" w:rsidRPr="00854340" w:rsidRDefault="00854340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5434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ПРОЕЗД: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854340" w:rsidRPr="00854340" w:rsidRDefault="00854340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854340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854340" w:rsidRPr="00854340" w:rsidRDefault="00854340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854340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854340" w:rsidRPr="00854340" w:rsidRDefault="00854340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854340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C966CC" w:rsidRDefault="00C966CC" w:rsidP="0011086B">
      <w:r>
        <w:br w:type="page"/>
      </w:r>
    </w:p>
    <w:p w:rsidR="00C966CC" w:rsidRPr="00C966CC" w:rsidRDefault="00C966CC" w:rsidP="0011086B">
      <w:pPr>
        <w:shd w:val="clear" w:color="auto" w:fill="E7EBEE"/>
        <w:textAlignment w:val="baseline"/>
        <w:rPr>
          <w:rFonts w:ascii="Arial" w:eastAsia="Times New Roman" w:hAnsi="Arial" w:cs="Arial"/>
          <w:color w:val="141414"/>
          <w:lang w:eastAsia="ru-RU"/>
        </w:rPr>
      </w:pPr>
    </w:p>
    <w:p w:rsidR="00C966CC" w:rsidRDefault="00C966CC" w:rsidP="001108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966C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Вакансия ID VAC_128631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12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.09.2024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11.11.2024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61453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12.11.2024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614530" w:rsidRDefault="00614530" w:rsidP="00614530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, Санкт-Петербург,</w:t>
      </w:r>
      <w:r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Младший научный сотрудник/инженер-исследователь младший научный сотрудник лаборатории клинической фармакологии </w:t>
      </w:r>
      <w:proofErr w:type="spellStart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аддиктивных</w:t>
      </w:r>
      <w:proofErr w:type="spellEnd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состояний Отдела психофармакологии Института фармакологии им. </w:t>
      </w:r>
      <w:proofErr w:type="spellStart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А.В.Вальдмана</w:t>
      </w:r>
      <w:proofErr w:type="spellEnd"/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писывать исследования, эксперименты, наблюдения, измерения.</w:t>
      </w: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выводы и основные результаты исследований, экспериментов, наблюдений, измерений</w:t>
      </w:r>
      <w:proofErr w:type="gramStart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брабатывать научную и (или) научно-техническую информацию, необходимую для решения отдельных задач исследования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C966CC" w:rsidRPr="00C966CC" w:rsidRDefault="00C966CC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966C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C966CC" w:rsidRPr="00C966CC" w:rsidRDefault="00C966CC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966C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0,5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C966CC" w:rsidRPr="00C966CC" w:rsidRDefault="00C966CC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966C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МЕДИЦИНСКОЕ ОБСЛУЖИВАНИЕ И СТРАХОВАНИЕ ОТ НЕСЧАСТНЫХ СЛУЧАЕВ НА ПРОИЗВОДСТВЕ: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C966CC" w:rsidRPr="00C966CC" w:rsidRDefault="00C966CC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966CC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C966CC" w:rsidRPr="00C966CC" w:rsidRDefault="00C966CC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966CC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C966CC" w:rsidRPr="00C966CC" w:rsidRDefault="00C966CC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C966CC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C966CC" w:rsidRDefault="00C966CC" w:rsidP="0011086B">
      <w:r>
        <w:br w:type="page"/>
      </w:r>
    </w:p>
    <w:p w:rsidR="009D3608" w:rsidRDefault="009D3608" w:rsidP="001108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D360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VAC_128632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12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.09.2024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11.11.2024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61453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12.11.2024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614530" w:rsidRPr="009D3608" w:rsidRDefault="00614530" w:rsidP="00614530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, Санкт-Петербург,</w:t>
      </w:r>
      <w:r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Старший научный сотрудник Старший научный сотрудник лаборатории слуха и речи Научно-исследовательского центра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Обосновывать актуальность и новизну темы исследования</w:t>
      </w:r>
      <w:proofErr w:type="gramStart"/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существлять декомпозицию цели исследования на отдельные задачи</w:t>
      </w: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результаты, полученные в процессе решения задач исследования</w:t>
      </w: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Обобщать информацию о научных и (или) научно-технических результатах, полученных в соответствующей области исследований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9D3608" w:rsidRPr="009D3608" w:rsidRDefault="009D3608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D360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9D3608" w:rsidRPr="009D3608" w:rsidRDefault="009D3608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D360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30 145 руб.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0,75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9D3608" w:rsidRPr="009D3608" w:rsidRDefault="009D3608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D360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МЕДИЦИНСКОЕ ОБСЛУЖИВАНИЕ И СТРАХОВАНИЕ ОТ НЕСЧАСТНЫХ СЛУЧАЕВ НА ПРОИЗВОДСТВЕ: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9D3608" w:rsidRPr="009D3608" w:rsidRDefault="009D3608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9D360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9D3608" w:rsidRPr="009D3608" w:rsidRDefault="009D360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9D360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9D3608" w:rsidRPr="009D3608" w:rsidRDefault="009D360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9D360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9D3608" w:rsidRDefault="009D3608" w:rsidP="0011086B">
      <w:r>
        <w:br w:type="page"/>
      </w:r>
    </w:p>
    <w:p w:rsidR="00C11D74" w:rsidRDefault="00C11D74" w:rsidP="001108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11D7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VAC_128634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12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.09.2024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11.11.2024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61453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12.11.2024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614530" w:rsidRPr="00C11D74" w:rsidRDefault="00614530" w:rsidP="00614530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, Санкт-Петербург,</w:t>
      </w:r>
      <w:r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Ведущий научный </w:t>
      </w:r>
      <w:proofErr w:type="gramStart"/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сотрудник</w:t>
      </w:r>
      <w:proofErr w:type="gramEnd"/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 Ведущий научный сотрудник отдела онкологии, гематологии и трансплантологии для подростков и взрослых Научно-исследовательского института детской онкологии, гематологии и трансплантологии имени Р.М.Горбачевой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Обобщение научных (научно-технических) результатов, полученных в процессе решения научно-исследовательских задач научными коллективами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Обобщать научные и (или) научно-технические результаты, полученные в ходе выполнения программы исследования</w:t>
      </w:r>
      <w:proofErr w:type="gramStart"/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</w:t>
      </w:r>
      <w:proofErr w:type="gramEnd"/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оординировать деятельность научных коллективов в процессе проведения исследования</w:t>
      </w: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Обосновывать тематики новых исследований</w:t>
      </w: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Систематизировать существующие знания по тематическим направлениям исследования (специальным и/или смежным)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C11D74" w:rsidRPr="00C11D74" w:rsidRDefault="00C11D74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11D7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C11D74" w:rsidRPr="00C11D74" w:rsidRDefault="00C11D74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11D7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43 452 руб.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0,9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C11D74" w:rsidRPr="00C11D74" w:rsidRDefault="00C11D74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11D7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МЕДИЦИНСКОЕ ОБСЛУЖИВАНИЕ И СТРАХОВАНИЕ ОТ НЕСЧАСТНЫХ СЛУЧАЕВ НА ПРОИЗВОДСТВЕ: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C11D74" w:rsidRPr="00C11D74" w:rsidRDefault="00C11D74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C11D74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C11D74" w:rsidRPr="00C11D74" w:rsidRDefault="00C11D74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C11D74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C11D74" w:rsidRPr="00C11D74" w:rsidRDefault="00C11D74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C11D74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C11D74" w:rsidRDefault="00C11D74" w:rsidP="0011086B">
      <w:r>
        <w:br w:type="page"/>
      </w:r>
    </w:p>
    <w:p w:rsidR="003F5751" w:rsidRDefault="003F5751" w:rsidP="001108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3F57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VAC_128635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12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.09.2024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11.11.2024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61453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12.11.2024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614530" w:rsidRPr="003F5751" w:rsidRDefault="00614530" w:rsidP="00614530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, Санкт-Петербург,</w:t>
      </w:r>
      <w:r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Заместитель директора (</w:t>
      </w:r>
      <w:proofErr w:type="gramStart"/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заведующего, начальника</w:t>
      </w:r>
      <w:proofErr w:type="gramEnd"/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) по научной работе Заместитель директора по научной работе Научно-исследовательского института стоматологии и челюстно-лицевой хирургии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Постановка задач исследования научному коллективу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Решать отдельные задачи исследования в качестве ответственного исполнителя</w:t>
      </w:r>
      <w:proofErr w:type="gramStart"/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</w:t>
      </w:r>
      <w:proofErr w:type="gramEnd"/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ценивать степень решения отдельных задач исследования</w:t>
      </w: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Формулировать основную гипотезу исследования</w:t>
      </w: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Осуществлять декомпозицию цели исследования на отдельные задачи</w:t>
      </w: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Координировать решение задач исследования в процессе его проведения</w:t>
      </w: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Выявлять перспективные направления исследований</w:t>
      </w: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3F5751" w:rsidRPr="003F5751" w:rsidRDefault="003F5751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3F57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лицензирование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медицинских наук</w:t>
      </w: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профессор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3F5751" w:rsidRPr="003F5751" w:rsidRDefault="003F5751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3F57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8 236 руб.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0,1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3F5751" w:rsidRPr="003F5751" w:rsidRDefault="003F5751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3F57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ЖИЛЬЕ: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ПРОЕЗД: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3F5751" w:rsidRPr="003F5751" w:rsidRDefault="003F5751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3F5751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3F5751" w:rsidRPr="003F5751" w:rsidRDefault="003F5751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3F5751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3F5751" w:rsidRPr="003F5751" w:rsidRDefault="003F5751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3F5751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3F5751" w:rsidRDefault="003F5751" w:rsidP="0011086B">
      <w:r>
        <w:br w:type="page"/>
      </w:r>
    </w:p>
    <w:p w:rsidR="00B20848" w:rsidRDefault="00B20848" w:rsidP="0011086B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2084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lastRenderedPageBreak/>
        <w:t>Вакансия ID VAC_128636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статус: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ПРИЕМ ЗАЯВОК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начало приема заявок: </w:t>
      </w:r>
      <w:r>
        <w:rPr>
          <w:rFonts w:ascii="inherit" w:eastAsia="Times New Roman" w:hAnsi="inherit" w:cs="Arial"/>
          <w:color w:val="39B549"/>
          <w:sz w:val="16"/>
          <w:lang w:eastAsia="ru-RU"/>
        </w:rPr>
        <w:t>12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.09.2024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39B549"/>
          <w:sz w:val="16"/>
          <w:lang w:eastAsia="ru-RU"/>
        </w:rPr>
        <w:t>15:00</w:t>
      </w:r>
    </w:p>
    <w:p w:rsidR="00614530" w:rsidRPr="0085434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141414"/>
          <w:sz w:val="16"/>
          <w:szCs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окончание приема заявок: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11.11.2024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00:00</w:t>
      </w:r>
    </w:p>
    <w:p w:rsidR="00614530" w:rsidRDefault="00614530" w:rsidP="00614530">
      <w:pPr>
        <w:shd w:val="clear" w:color="auto" w:fill="E7EBEE"/>
        <w:textAlignment w:val="center"/>
        <w:rPr>
          <w:rFonts w:ascii="inherit" w:eastAsia="Times New Roman" w:hAnsi="inherit" w:cs="Arial"/>
          <w:color w:val="2B316E"/>
          <w:sz w:val="16"/>
          <w:lang w:eastAsia="ru-RU"/>
        </w:rPr>
      </w:pP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дата проведения конкурса: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12.11.2024</w:t>
      </w:r>
      <w:r w:rsidRPr="00854340">
        <w:rPr>
          <w:rFonts w:ascii="inherit" w:eastAsia="Times New Roman" w:hAnsi="inherit" w:cs="Arial"/>
          <w:color w:val="141414"/>
          <w:sz w:val="16"/>
          <w:szCs w:val="16"/>
          <w:lang w:eastAsia="ru-RU"/>
        </w:rPr>
        <w:t> </w:t>
      </w:r>
      <w:r w:rsidRPr="00854340">
        <w:rPr>
          <w:rFonts w:ascii="inherit" w:eastAsia="Times New Roman" w:hAnsi="inherit" w:cs="Arial"/>
          <w:color w:val="2B316E"/>
          <w:sz w:val="16"/>
          <w:lang w:eastAsia="ru-RU"/>
        </w:rPr>
        <w:t>14:00</w:t>
      </w:r>
    </w:p>
    <w:p w:rsidR="00614530" w:rsidRPr="00B20848" w:rsidRDefault="00614530" w:rsidP="00614530">
      <w:pPr>
        <w:shd w:val="clear" w:color="auto" w:fill="E7EBEE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2B316E"/>
          <w:sz w:val="16"/>
          <w:lang w:eastAsia="ru-RU"/>
        </w:rPr>
        <w:t>Место проведения:</w:t>
      </w:r>
      <w:r w:rsidRPr="006B7550">
        <w:t xml:space="preserve"> </w:t>
      </w:r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ФГБОУ ВО </w:t>
      </w:r>
      <w:proofErr w:type="spellStart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>ПСПбГМУ</w:t>
      </w:r>
      <w:proofErr w:type="spellEnd"/>
      <w:r w:rsidRPr="006B7550">
        <w:rPr>
          <w:rFonts w:ascii="inherit" w:eastAsia="Times New Roman" w:hAnsi="inherit" w:cs="Arial"/>
          <w:color w:val="2B316E"/>
          <w:sz w:val="16"/>
          <w:lang w:eastAsia="ru-RU"/>
        </w:rPr>
        <w:t xml:space="preserve"> им. И.П. Павлова Минздрава России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, Санкт-Петербург,</w:t>
      </w:r>
      <w:r w:rsidRPr="00614530">
        <w:rPr>
          <w:rFonts w:ascii="inherit" w:eastAsia="Times New Roman" w:hAnsi="inherit" w:cs="Arial"/>
          <w:color w:val="2B316E"/>
          <w:sz w:val="16"/>
          <w:lang w:eastAsia="ru-RU"/>
        </w:rPr>
        <w:t xml:space="preserve"> ул. Льва Толстого, </w:t>
      </w:r>
      <w:r>
        <w:rPr>
          <w:rFonts w:ascii="inherit" w:eastAsia="Times New Roman" w:hAnsi="inherit" w:cs="Arial"/>
          <w:color w:val="2B316E"/>
          <w:sz w:val="16"/>
          <w:lang w:eastAsia="ru-RU"/>
        </w:rPr>
        <w:t>дом 6-8,, главный корпус (корпус №1), этаж 1, кабинет проректора по научной работе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Организация: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федеральное государственное бюджетное образовательное учреждение высшего образования "Первый Санкт-Петербургский государственный медицинский университет имени академика И.П. Павлова" Министерства здравоохранения Российской Федерации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Должность: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Заведующий (начальник) конструкторского отдела (лаборатории) Заведующий лабораторией организации здравоохранения Научно-исследовательского центра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Отрасль науки: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Клиническая медицина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Деятельность: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Проведение исследования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Трудовые функции: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Выполнение отдельных заданий в рамках решения задач исследования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Трудовая деятельность: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Проводить исследования, эксперименты, наблюдения, измерения на основе методики, предложенной ответственным исполнителем</w:t>
      </w:r>
      <w:proofErr w:type="gramStart"/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Ф</w:t>
      </w:r>
      <w:proofErr w:type="gramEnd"/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ормулировать выводы и основные результаты исследований, экспериментов, наблюдений, измерений</w:t>
      </w: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Анализировать научную и (или) научно-техническую информацию, необходимую для решения отдельных задач исследования</w:t>
      </w: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Обосновывать актуальность и новизну темы исследования</w:t>
      </w: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Осуществлять декомпозицию цели исследования на отдельные задачи</w:t>
      </w: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br/>
        <w:t>Публиковать результаты проведенного исследования в рецензируемых научных изданиях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Регион: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Населенный пункт: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Санкт-Петербург </w:t>
      </w:r>
      <w:proofErr w:type="spellStart"/>
      <w:proofErr w:type="gramStart"/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Санкт-Петербург</w:t>
      </w:r>
      <w:proofErr w:type="spellEnd"/>
      <w:proofErr w:type="gramEnd"/>
    </w:p>
    <w:p w:rsidR="00B20848" w:rsidRPr="00B20848" w:rsidRDefault="00B20848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2084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Требования к кандидату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Вакансия для выпускников вузов: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Нет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Результаты интеллектуальной деятельности: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публикации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Использование результов интеллектуальной деятельности: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Ученая степень и звание: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доктор медицинских наук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Опыт развития организации: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Прочие требования к кандидату:</w:t>
      </w:r>
    </w:p>
    <w:p w:rsidR="00B20848" w:rsidRPr="00B20848" w:rsidRDefault="00B20848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2084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Заработная плата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ДОЛЖНОСТНОЙ ОКЛАД: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7 213 руб.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СТАВКА: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0,1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СТИМУЛИРУЮЩИЕ ВЫПЛАТЫ: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ЕЖЕМЕСЯЧНОЕ ПРЕМИРОВАНИЕ: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ГОДОВОЕ ПРЕМИРОВАНИЕ: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0 руб.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УСЛОВИЯ ПРЕМИРОВАНИЯ:</w:t>
      </w:r>
    </w:p>
    <w:p w:rsidR="00B20848" w:rsidRPr="00B20848" w:rsidRDefault="00B20848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2084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Социальный пакет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ЖИЛЬЕ: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lastRenderedPageBreak/>
        <w:t>ПРОЕЗД: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ОТДЫХ: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МЕДИЦИНСКОЕ ОБСЛУЖИВАНИЕ И СТРАХОВАНИЕ ОТ НЕСЧАСТНЫХ СЛУЧАЕВ НА ПРОИЗВОДСТВЕ: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СТАЖИРОВКИ И ПОВЫШЕНИЕ КВАЛИФИКАЦИИ: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ДРУГОЕ:</w:t>
      </w:r>
    </w:p>
    <w:p w:rsidR="00B20848" w:rsidRPr="00B20848" w:rsidRDefault="00B20848" w:rsidP="0011086B">
      <w:pPr>
        <w:shd w:val="clear" w:color="auto" w:fill="E7EBEE"/>
        <w:spacing w:before="408" w:after="204"/>
        <w:textAlignment w:val="baseline"/>
        <w:outlineLvl w:val="1"/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</w:pPr>
      <w:r w:rsidRPr="00B20848">
        <w:rPr>
          <w:rFonts w:ascii="Arial" w:eastAsia="Times New Roman" w:hAnsi="Arial" w:cs="Arial"/>
          <w:b/>
          <w:bCs/>
          <w:caps/>
          <w:color w:val="2B316E"/>
          <w:sz w:val="27"/>
          <w:szCs w:val="27"/>
          <w:lang w:eastAsia="ru-RU"/>
        </w:rPr>
        <w:t>Контактная информация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ФАМИЛИЯ, ИМЯ, ОТЧЕСТВО: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Турбина Наталия Юрьевна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E-MAIL: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ТЕЛЕФОН: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+7 812 3387007</w:t>
      </w:r>
    </w:p>
    <w:p w:rsidR="00B20848" w:rsidRPr="00B20848" w:rsidRDefault="00B20848" w:rsidP="0011086B">
      <w:pPr>
        <w:shd w:val="clear" w:color="auto" w:fill="FFFFFF"/>
        <w:spacing w:line="217" w:lineRule="atLeast"/>
        <w:textAlignment w:val="center"/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</w:pPr>
      <w:r w:rsidRPr="00B20848">
        <w:rPr>
          <w:rFonts w:ascii="Arial" w:eastAsia="Times New Roman" w:hAnsi="Arial" w:cs="Arial"/>
          <w:caps/>
          <w:color w:val="2B316E"/>
          <w:sz w:val="19"/>
          <w:szCs w:val="19"/>
          <w:lang w:eastAsia="ru-RU"/>
        </w:rPr>
        <w:t>ДОПОЛНИТЕЛЬНО:</w:t>
      </w:r>
    </w:p>
    <w:p w:rsidR="00B20848" w:rsidRPr="00B20848" w:rsidRDefault="00B20848" w:rsidP="0011086B">
      <w:pPr>
        <w:shd w:val="clear" w:color="auto" w:fill="FFFFFF"/>
        <w:spacing w:line="190" w:lineRule="atLeast"/>
        <w:textAlignment w:val="center"/>
        <w:rPr>
          <w:rFonts w:ascii="inherit" w:eastAsia="Times New Roman" w:hAnsi="inherit" w:cs="Arial"/>
          <w:color w:val="141414"/>
          <w:sz w:val="19"/>
          <w:szCs w:val="19"/>
          <w:lang w:eastAsia="ru-RU"/>
        </w:rPr>
      </w:pPr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 xml:space="preserve">Претендент на участие в конкурсе прилагает к заявке или направляет на электронную почту </w:t>
      </w:r>
      <w:proofErr w:type="spellStart"/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nauka@spb-gmu.ru</w:t>
      </w:r>
      <w:proofErr w:type="spellEnd"/>
      <w:r w:rsidRPr="00B20848">
        <w:rPr>
          <w:rFonts w:ascii="inherit" w:eastAsia="Times New Roman" w:hAnsi="inherit" w:cs="Arial"/>
          <w:color w:val="141414"/>
          <w:sz w:val="19"/>
          <w:szCs w:val="19"/>
          <w:lang w:eastAsia="ru-RU"/>
        </w:rPr>
        <w:t>, копии документов, подтверждающих сведения, указанные в заявке (в том числе - копии дипломов об образовании, степени, перечня работ, копии документов, подтверждающих регистрацию РИД и др.)</w:t>
      </w:r>
    </w:p>
    <w:p w:rsidR="00F9283F" w:rsidRDefault="00F9283F" w:rsidP="0011086B"/>
    <w:p w:rsidR="00074CB1" w:rsidRPr="00650DBA" w:rsidRDefault="00074CB1" w:rsidP="00074CB1">
      <w:pPr>
        <w:pStyle w:val="ConsPlusNormal"/>
        <w:ind w:firstLine="540"/>
        <w:jc w:val="center"/>
        <w:rPr>
          <w:b/>
        </w:rPr>
      </w:pPr>
      <w:r w:rsidRPr="0017026C">
        <w:rPr>
          <w:b/>
        </w:rPr>
        <w:t xml:space="preserve">Перечень количественных показателей результативности </w:t>
      </w:r>
    </w:p>
    <w:p w:rsidR="00074CB1" w:rsidRPr="0017026C" w:rsidRDefault="00074CB1" w:rsidP="00074CB1">
      <w:pPr>
        <w:pStyle w:val="ConsPlusNormal"/>
        <w:ind w:firstLine="540"/>
        <w:jc w:val="center"/>
        <w:rPr>
          <w:b/>
        </w:rPr>
      </w:pPr>
      <w:r w:rsidRPr="0017026C">
        <w:rPr>
          <w:b/>
        </w:rPr>
        <w:t>труда научных работников</w:t>
      </w:r>
    </w:p>
    <w:p w:rsidR="00074CB1" w:rsidRPr="0017026C" w:rsidRDefault="00074CB1" w:rsidP="00074CB1">
      <w:pPr>
        <w:rPr>
          <w:szCs w:val="24"/>
        </w:rPr>
      </w:pPr>
    </w:p>
    <w:tbl>
      <w:tblPr>
        <w:tblW w:w="963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1"/>
        <w:gridCol w:w="2986"/>
        <w:gridCol w:w="1133"/>
        <w:gridCol w:w="4932"/>
      </w:tblGrid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 xml:space="preserve">N </w:t>
            </w:r>
            <w:proofErr w:type="spellStart"/>
            <w:proofErr w:type="gramStart"/>
            <w:r w:rsidRPr="0017026C">
              <w:t>п</w:t>
            </w:r>
            <w:proofErr w:type="spellEnd"/>
            <w:proofErr w:type="gramEnd"/>
            <w:r w:rsidRPr="0017026C">
              <w:t>/</w:t>
            </w:r>
            <w:proofErr w:type="spellStart"/>
            <w:r w:rsidRPr="0017026C">
              <w:t>п</w:t>
            </w:r>
            <w:proofErr w:type="spellEnd"/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Количественный показатель результативности труда научных работников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Единица измерения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Комментарий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1.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Число публикаций работника, индексируемых в российских и международных информационно-аналитических системах научного цитирования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 xml:space="preserve">Учитываются все рецензируемые публикации за отчетный период (статьи, обзоры, тезисы докладов, материалы конференций), размещенные в различных российских и международных информационно-аналитических системах научного цитирования. Показателями качества публикаций может являться цитируемость публикаций,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опубликована статья, а также число статей, опубликованных совместно с зарубежными учеными.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  <w:rPr>
                <w:lang w:val="en-US"/>
              </w:rPr>
            </w:pPr>
            <w:r w:rsidRPr="0017026C">
              <w:rPr>
                <w:lang w:val="en-US"/>
              </w:rPr>
              <w:t>2.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proofErr w:type="gramStart"/>
            <w:r w:rsidRPr="0017026C">
              <w:t>Средневзвешенный</w:t>
            </w:r>
            <w:proofErr w:type="gramEnd"/>
            <w:r w:rsidRPr="0017026C">
              <w:t xml:space="preserve">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журналов, в которых были опубликованы статьи</w:t>
            </w:r>
            <w:r w:rsidRPr="0017026C">
              <w:rPr>
                <w:shd w:val="clear" w:color="auto" w:fill="F5F5F5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proofErr w:type="gramStart"/>
            <w:r w:rsidRPr="0017026C">
              <w:t xml:space="preserve">При расчете для зарубежных журналов используется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ISI, для российских - </w:t>
            </w:r>
            <w:proofErr w:type="spellStart"/>
            <w:r w:rsidRPr="0017026C">
              <w:t>импакт-фактор</w:t>
            </w:r>
            <w:proofErr w:type="spellEnd"/>
            <w:r w:rsidRPr="0017026C">
              <w:t xml:space="preserve"> РИНЦ.</w:t>
            </w:r>
            <w:proofErr w:type="gramEnd"/>
            <w:r w:rsidRPr="0017026C">
              <w:t xml:space="preserve"> Если журнал имеет оба </w:t>
            </w:r>
            <w:proofErr w:type="spellStart"/>
            <w:r w:rsidRPr="0017026C">
              <w:t>импакт-фактора</w:t>
            </w:r>
            <w:proofErr w:type="spellEnd"/>
            <w:r w:rsidRPr="0017026C">
              <w:t>, выбирается наибольший из них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t>3</w:t>
            </w:r>
            <w:r w:rsidRPr="0017026C">
              <w:t xml:space="preserve">.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Ед.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 xml:space="preserve">Индекс </w:t>
            </w:r>
            <w:proofErr w:type="spellStart"/>
            <w:r w:rsidRPr="0017026C">
              <w:t>Хирша</w:t>
            </w:r>
            <w:proofErr w:type="spellEnd"/>
            <w:r w:rsidRPr="0017026C">
              <w:t xml:space="preserve"> вычисляется на основе распределения цитирований работ автора и имеет значение N, если автор имеет N статей, на каждую из которых сослались как минимум N раз, а остальные его статьи имеют число цитирований не более N. Учитываются все типы публикаций автора и </w:t>
            </w:r>
            <w:proofErr w:type="spellStart"/>
            <w:r w:rsidRPr="0017026C">
              <w:t>самоцитирования</w:t>
            </w:r>
            <w:proofErr w:type="spellEnd"/>
            <w:r w:rsidRPr="0017026C">
              <w:t>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lastRenderedPageBreak/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 xml:space="preserve">Число публикаций в журналах, входящих в международную библиографическую реферативную  базу данных </w:t>
            </w:r>
            <w:proofErr w:type="spellStart"/>
            <w:r w:rsidRPr="0017026C">
              <w:t>Scopus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 xml:space="preserve">База данных </w:t>
            </w:r>
            <w:proofErr w:type="spellStart"/>
            <w:r w:rsidRPr="0017026C">
              <w:t>Scopus</w:t>
            </w:r>
            <w:proofErr w:type="spellEnd"/>
            <w:r w:rsidRPr="0017026C">
              <w:t xml:space="preserve"> является одним из главных источников получения </w:t>
            </w:r>
            <w:proofErr w:type="spellStart"/>
            <w:r w:rsidRPr="0017026C">
              <w:t>наукометрических</w:t>
            </w:r>
            <w:proofErr w:type="spellEnd"/>
            <w:r w:rsidRPr="0017026C">
              <w:t xml:space="preserve"> данных для проведения оценочных исследований на государственном и/или корпоративном уровне.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Общее количество опубликованных научных произведений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Указываются научные монографии, переводы монографий, научные словари, имеющие международный книжный номер ISBN, подготовленные под редакцией, при авторстве или соавторстве работника.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Общее количество комплектов выпущенной конструкторской и технологической документации, протоколов исследований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Указываются все виды документов и (или) их комплекты, соответствующие международным, национальным, региональным стандартам, а также стандартам организаций, являющихся получателями результатов научно-исследовательских, опытно-конструкторских и технологических работ организации. Критерием качества является использование указанных документов и (или) их комплектов в процессе производства, выполнения работ или оказания услуг.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t>7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Количество проведенных экспертиз с выдачей соответствующих экспертных заключений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Учитываются экспертизы, выполненные по заказу органов государственной власти, органов местного самоуправления и организаций.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t>8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Организация выпуска научных журналов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Указывается число выпусков научных журналов, в том числе в консорциуме с другими организациями, осуществленных при участии (под редакцией) работника, имеющих международный номер периодических изданий ISSN.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t>9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Количество созданных результатов интеллектуальной деятельности, учтенных в государственных информационных системах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proofErr w:type="gramStart"/>
            <w:r w:rsidRPr="0017026C">
              <w:t xml:space="preserve">Учитываются результаты, сведения о которых внесены в единую государственную информационную систему учета научно-исследовательских, опытно-конструкторских и технологических работ гражданского назначения в соответствии с </w:t>
            </w:r>
            <w:hyperlink r:id="rId4" w:tooltip="Постановление Правительства РФ от 12.04.2013 N 327 (ред. от 14.11.2014) &quot;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&quot; (вместе с &quot;Положением о единой госу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от 12 апреля 2013 г. N 327 "О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назначения" (Собрание законодательства Российской Федерации, 2013, N 16, ст. 1956;</w:t>
            </w:r>
            <w:proofErr w:type="gramEnd"/>
            <w:r w:rsidRPr="0017026C">
              <w:t xml:space="preserve"> </w:t>
            </w:r>
            <w:proofErr w:type="gramStart"/>
            <w:r w:rsidRPr="0017026C">
              <w:t>2014, N 47, ст. 6555) и в единый реестр результатов научно-</w:t>
            </w:r>
            <w:r w:rsidRPr="0017026C">
              <w:lastRenderedPageBreak/>
              <w:t xml:space="preserve">исследовательских, опытно-конструкторских и технологических работ военного, специального и двойного назначения в соответствии с </w:t>
            </w:r>
            <w:hyperlink r:id="rId5" w:tooltip="Постановление Правительства РФ от 26.02.2002 N 131 (ред. от 20.05.2014) &quot;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&quot;{КонсультантПлюс}" w:history="1">
              <w:r w:rsidRPr="0017026C">
                <w:t>постановлением</w:t>
              </w:r>
            </w:hyperlink>
            <w:r w:rsidRPr="0017026C">
              <w:t xml:space="preserve"> Правительства Российской Федерации и от 26 февраля 2002 г. N 131 "О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назначения" (Собрание законодательства Российской Федерации, 2002, N 9, ст. 935;</w:t>
            </w:r>
            <w:proofErr w:type="gramEnd"/>
            <w:r w:rsidRPr="0017026C">
              <w:t xml:space="preserve"> </w:t>
            </w:r>
            <w:proofErr w:type="gramStart"/>
            <w:r w:rsidRPr="0017026C">
              <w:t>2011, N 15, ст. 2138; N 37, ст. 5242; 2014, N 21, ст. 2718) и иными нормативными правовыми актами.</w:t>
            </w:r>
            <w:proofErr w:type="gramEnd"/>
            <w:r w:rsidRPr="0017026C">
              <w:t xml:space="preserve"> Показателями качества могут являться наличие государственной регистрации и правовой охраны в Российской Федерации, за пределами Российской Федерации, а также использование результатов, полученных работником и (или) при его участии.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lastRenderedPageBreak/>
              <w:t>10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Численность лиц, освоивших образовательную программу высшего образования - программу магистратуры, успешно защитивших выпускную квалификационную работу (магистерскую диссертацию)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Учитываются лица, успешно защитившие выпускную квалификационную работу (магистерскую диссертацию) для присвоения квалификации (степени) магистра, которая выполнена под руководством работника.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t>11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 xml:space="preserve">Численность лиц, освоивших образовательные программы высшего образования - программу подготовки научно-педагогических кадров в аспирантуре (адъюнктуре), защитивших научно-квалификационную работу (диссертацию) на соискание ученой степени кандидата наук, а также программу </w:t>
            </w:r>
            <w:proofErr w:type="spellStart"/>
            <w:r w:rsidRPr="0017026C">
              <w:t>ассистентуры-стажировки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 xml:space="preserve">Учитываются лица, защитившие научно-квалификационную работу (диссертацию) на соискание ученой степени кандидата наук, а также выпускную квалификационную работу по программам </w:t>
            </w:r>
            <w:proofErr w:type="spellStart"/>
            <w:r w:rsidRPr="0017026C">
              <w:t>ассистентуры-стажировки</w:t>
            </w:r>
            <w:proofErr w:type="spellEnd"/>
            <w:r w:rsidRPr="0017026C">
              <w:t>, которая выполнена под руководством работника.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rPr>
                <w:lang w:val="en-US"/>
              </w:rPr>
              <w:t>12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 xml:space="preserve">Количество принятых на постоянную работу в организацию кадров высшей квалификации, </w:t>
            </w:r>
            <w:r w:rsidRPr="0017026C">
              <w:lastRenderedPageBreak/>
              <w:t>участвующих в научных проектах, руководство которыми осуществлял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lastRenderedPageBreak/>
              <w:t>чел.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 xml:space="preserve">Учитываются научные работники, привлеченные для реализации научных, научно-технических программ и проектов, инновационных проектов, руководство </w:t>
            </w:r>
            <w:r w:rsidRPr="0017026C">
              <w:lastRenderedPageBreak/>
              <w:t>которыми осуществлял работник.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lastRenderedPageBreak/>
              <w:t>1</w:t>
            </w:r>
            <w:r w:rsidRPr="0017026C">
              <w:rPr>
                <w:lang w:val="en-US"/>
              </w:rPr>
              <w:t>3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Число научных конференций с международным участием, в организации которых принял участие работник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4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Количество научно-популярных публикаций, подготовленных работником, в том числе материалов, комментариев по актуальным вопросам науки и техники в средствах массовой информации федерального уровня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шт.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Учитываются публикации в изданиях, имеющих международные индексы ISBN, ISSN</w:t>
            </w:r>
            <w:proofErr w:type="gramStart"/>
            <w:r w:rsidRPr="0017026C">
              <w:t xml:space="preserve"> У</w:t>
            </w:r>
            <w:proofErr w:type="gramEnd"/>
            <w:r w:rsidRPr="0017026C">
              <w:t>читываются репортажи, публикации во всех видах средств массовой информации, включая электронные издания, размещенные в информационно-телекоммуникационной сети "Интернет".</w:t>
            </w:r>
          </w:p>
        </w:tc>
      </w:tr>
      <w:tr w:rsidR="00074CB1" w:rsidRPr="0017026C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5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Влияние работника на привлечение финансовых ресурсов в организацию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Указывается объем средств, полученных при участии работника, в том числе:</w:t>
            </w:r>
          </w:p>
          <w:p w:rsidR="00074CB1" w:rsidRPr="0017026C" w:rsidRDefault="00074CB1" w:rsidP="00B26C1A">
            <w:pPr>
              <w:pStyle w:val="ConsPlusNormal"/>
              <w:ind w:firstLine="283"/>
            </w:pPr>
            <w:r w:rsidRPr="0017026C">
              <w:t>на конкурсной основе, как из бюджетных, так и внебюджетных источников;</w:t>
            </w:r>
          </w:p>
          <w:p w:rsidR="00074CB1" w:rsidRPr="0017026C" w:rsidRDefault="00074CB1" w:rsidP="00B26C1A">
            <w:pPr>
              <w:pStyle w:val="ConsPlusNormal"/>
              <w:ind w:firstLine="283"/>
            </w:pPr>
            <w:r w:rsidRPr="0017026C">
              <w:t>в форме договоров на выполнение научно-исследовательских и опытно-конструкторских работ;</w:t>
            </w:r>
          </w:p>
          <w:p w:rsidR="00074CB1" w:rsidRPr="0017026C" w:rsidRDefault="00074CB1" w:rsidP="00B26C1A">
            <w:pPr>
              <w:pStyle w:val="ConsPlusNormal"/>
              <w:ind w:firstLine="283"/>
            </w:pPr>
            <w:r w:rsidRPr="0017026C">
              <w:t>от распоряжения полученными ранее результатами интеллектуальной деятельности по договорам лицензирования, отчуждения исключительных прав;</w:t>
            </w:r>
          </w:p>
          <w:p w:rsidR="00074CB1" w:rsidRPr="0017026C" w:rsidRDefault="00074CB1" w:rsidP="00B26C1A">
            <w:pPr>
              <w:pStyle w:val="ConsPlusNormal"/>
              <w:ind w:firstLine="283"/>
            </w:pPr>
            <w:r w:rsidRPr="0017026C">
              <w:t>доходов малых инновационных предприятий, созданных с передачей им результатов интеллектуальной деятельности, полученных при непосредственном участии работника.</w:t>
            </w:r>
          </w:p>
        </w:tc>
      </w:tr>
      <w:tr w:rsidR="00074CB1" w:rsidRPr="00E31D47" w:rsidTr="00B26C1A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1</w:t>
            </w:r>
            <w:r w:rsidRPr="0017026C">
              <w:rPr>
                <w:lang w:val="en-US"/>
              </w:rPr>
              <w:t>6</w:t>
            </w:r>
            <w:r w:rsidRPr="0017026C">
              <w:t>.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</w:pPr>
            <w:r w:rsidRPr="0017026C">
              <w:t>Объем услуг (в стоимостном выражении), оказанных центрами коллективного пользования научным оборудованием, уникальными научными установками при участии работника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17026C" w:rsidRDefault="00074CB1" w:rsidP="00B26C1A">
            <w:pPr>
              <w:pStyle w:val="ConsPlusNormal"/>
              <w:jc w:val="center"/>
            </w:pPr>
            <w:r w:rsidRPr="0017026C">
              <w:t>млн. руб.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CB1" w:rsidRPr="00E31D47" w:rsidRDefault="00074CB1" w:rsidP="00B26C1A">
            <w:pPr>
              <w:pStyle w:val="ConsPlusNormal"/>
            </w:pPr>
            <w:r w:rsidRPr="0017026C">
              <w:t>Включает стоимость услуг по проведению исследований и разработок, выполняемых сторонними организациями по договорам (услуги центров коллективного пользования научным оборудованием, уникальных научных установок, информационные и аналитические услуги).</w:t>
            </w:r>
          </w:p>
        </w:tc>
      </w:tr>
    </w:tbl>
    <w:p w:rsidR="00074CB1" w:rsidRDefault="00074CB1" w:rsidP="0011086B"/>
    <w:sectPr w:rsidR="00074CB1" w:rsidSect="00F92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revisionView w:inkAnnotations="0"/>
  <w:defaultTabStop w:val="708"/>
  <w:characterSpacingControl w:val="doNotCompress"/>
  <w:compat/>
  <w:rsids>
    <w:rsidRoot w:val="00854340"/>
    <w:rsid w:val="000000AC"/>
    <w:rsid w:val="000020E6"/>
    <w:rsid w:val="00004E3C"/>
    <w:rsid w:val="000063F5"/>
    <w:rsid w:val="000124E9"/>
    <w:rsid w:val="00012B1E"/>
    <w:rsid w:val="00013D18"/>
    <w:rsid w:val="00015052"/>
    <w:rsid w:val="000179D8"/>
    <w:rsid w:val="00022F49"/>
    <w:rsid w:val="00023EB9"/>
    <w:rsid w:val="00024404"/>
    <w:rsid w:val="00031A9B"/>
    <w:rsid w:val="00031F4E"/>
    <w:rsid w:val="0003225F"/>
    <w:rsid w:val="0003554B"/>
    <w:rsid w:val="00040625"/>
    <w:rsid w:val="00041B01"/>
    <w:rsid w:val="0004340F"/>
    <w:rsid w:val="00046AAE"/>
    <w:rsid w:val="0005462B"/>
    <w:rsid w:val="00056798"/>
    <w:rsid w:val="000618F2"/>
    <w:rsid w:val="00062A71"/>
    <w:rsid w:val="00066C7D"/>
    <w:rsid w:val="000676B0"/>
    <w:rsid w:val="00071860"/>
    <w:rsid w:val="00071C88"/>
    <w:rsid w:val="00074A89"/>
    <w:rsid w:val="00074CB1"/>
    <w:rsid w:val="00076C68"/>
    <w:rsid w:val="00077D1C"/>
    <w:rsid w:val="00080BA6"/>
    <w:rsid w:val="00082CE3"/>
    <w:rsid w:val="0008512B"/>
    <w:rsid w:val="000859C5"/>
    <w:rsid w:val="00085B98"/>
    <w:rsid w:val="00090828"/>
    <w:rsid w:val="000918F4"/>
    <w:rsid w:val="000926A4"/>
    <w:rsid w:val="000928D2"/>
    <w:rsid w:val="00095257"/>
    <w:rsid w:val="0009648C"/>
    <w:rsid w:val="00096AF6"/>
    <w:rsid w:val="00097702"/>
    <w:rsid w:val="000A12D2"/>
    <w:rsid w:val="000A2E87"/>
    <w:rsid w:val="000A322B"/>
    <w:rsid w:val="000A519A"/>
    <w:rsid w:val="000B084C"/>
    <w:rsid w:val="000B10CF"/>
    <w:rsid w:val="000B1B09"/>
    <w:rsid w:val="000B2433"/>
    <w:rsid w:val="000B2D7B"/>
    <w:rsid w:val="000B4567"/>
    <w:rsid w:val="000B47AA"/>
    <w:rsid w:val="000B6455"/>
    <w:rsid w:val="000B66AC"/>
    <w:rsid w:val="000B76A0"/>
    <w:rsid w:val="000C060E"/>
    <w:rsid w:val="000C15EF"/>
    <w:rsid w:val="000C2887"/>
    <w:rsid w:val="000C5C04"/>
    <w:rsid w:val="000C70A2"/>
    <w:rsid w:val="000C7CF2"/>
    <w:rsid w:val="000D092D"/>
    <w:rsid w:val="000D0BB4"/>
    <w:rsid w:val="000D0D07"/>
    <w:rsid w:val="000D2603"/>
    <w:rsid w:val="000D64A5"/>
    <w:rsid w:val="000E11E7"/>
    <w:rsid w:val="000E194F"/>
    <w:rsid w:val="000E37B3"/>
    <w:rsid w:val="000E5EF7"/>
    <w:rsid w:val="000E719D"/>
    <w:rsid w:val="000F08D5"/>
    <w:rsid w:val="000F3273"/>
    <w:rsid w:val="000F3866"/>
    <w:rsid w:val="000F3EA3"/>
    <w:rsid w:val="000F5381"/>
    <w:rsid w:val="000F6C84"/>
    <w:rsid w:val="001026AC"/>
    <w:rsid w:val="00105411"/>
    <w:rsid w:val="00106481"/>
    <w:rsid w:val="0011086B"/>
    <w:rsid w:val="00111D93"/>
    <w:rsid w:val="0011450F"/>
    <w:rsid w:val="00115C1D"/>
    <w:rsid w:val="0011603C"/>
    <w:rsid w:val="001160D8"/>
    <w:rsid w:val="001161A7"/>
    <w:rsid w:val="00120A54"/>
    <w:rsid w:val="00120ADF"/>
    <w:rsid w:val="00120C10"/>
    <w:rsid w:val="00121C03"/>
    <w:rsid w:val="00122A84"/>
    <w:rsid w:val="001239FC"/>
    <w:rsid w:val="00124706"/>
    <w:rsid w:val="001304B8"/>
    <w:rsid w:val="00133997"/>
    <w:rsid w:val="00133C11"/>
    <w:rsid w:val="00133D84"/>
    <w:rsid w:val="0013566E"/>
    <w:rsid w:val="00136090"/>
    <w:rsid w:val="00136DAD"/>
    <w:rsid w:val="0013789A"/>
    <w:rsid w:val="00140C1F"/>
    <w:rsid w:val="00142201"/>
    <w:rsid w:val="0014299E"/>
    <w:rsid w:val="00145715"/>
    <w:rsid w:val="00147815"/>
    <w:rsid w:val="001539AF"/>
    <w:rsid w:val="001544FE"/>
    <w:rsid w:val="00156CFB"/>
    <w:rsid w:val="00164EBB"/>
    <w:rsid w:val="001658CE"/>
    <w:rsid w:val="00166B3B"/>
    <w:rsid w:val="0017068A"/>
    <w:rsid w:val="00170B11"/>
    <w:rsid w:val="00171702"/>
    <w:rsid w:val="00171957"/>
    <w:rsid w:val="00174703"/>
    <w:rsid w:val="00177133"/>
    <w:rsid w:val="001777B2"/>
    <w:rsid w:val="00177889"/>
    <w:rsid w:val="00183EE5"/>
    <w:rsid w:val="00184753"/>
    <w:rsid w:val="00185A8F"/>
    <w:rsid w:val="00190B45"/>
    <w:rsid w:val="0019183C"/>
    <w:rsid w:val="00192195"/>
    <w:rsid w:val="00196A3E"/>
    <w:rsid w:val="00197505"/>
    <w:rsid w:val="001976F6"/>
    <w:rsid w:val="00197E9B"/>
    <w:rsid w:val="001A2236"/>
    <w:rsid w:val="001A5E91"/>
    <w:rsid w:val="001B080E"/>
    <w:rsid w:val="001B23B6"/>
    <w:rsid w:val="001B3EF1"/>
    <w:rsid w:val="001B4C11"/>
    <w:rsid w:val="001B5A0E"/>
    <w:rsid w:val="001B69DA"/>
    <w:rsid w:val="001C6770"/>
    <w:rsid w:val="001C6FB3"/>
    <w:rsid w:val="001D18AF"/>
    <w:rsid w:val="001D3EE3"/>
    <w:rsid w:val="001D5BDB"/>
    <w:rsid w:val="001E3B5A"/>
    <w:rsid w:val="001E64AA"/>
    <w:rsid w:val="001E76EE"/>
    <w:rsid w:val="001F5268"/>
    <w:rsid w:val="001F57F0"/>
    <w:rsid w:val="001F782F"/>
    <w:rsid w:val="001F7A8D"/>
    <w:rsid w:val="00200AFD"/>
    <w:rsid w:val="00201C20"/>
    <w:rsid w:val="0020250D"/>
    <w:rsid w:val="00205739"/>
    <w:rsid w:val="00206214"/>
    <w:rsid w:val="00206782"/>
    <w:rsid w:val="0020737A"/>
    <w:rsid w:val="00211F10"/>
    <w:rsid w:val="00213701"/>
    <w:rsid w:val="002179E6"/>
    <w:rsid w:val="0022022F"/>
    <w:rsid w:val="0022065E"/>
    <w:rsid w:val="002219EF"/>
    <w:rsid w:val="00222204"/>
    <w:rsid w:val="0022645B"/>
    <w:rsid w:val="00231739"/>
    <w:rsid w:val="00233D8A"/>
    <w:rsid w:val="002350B7"/>
    <w:rsid w:val="00236AFE"/>
    <w:rsid w:val="00237A9D"/>
    <w:rsid w:val="00237DCE"/>
    <w:rsid w:val="002404CC"/>
    <w:rsid w:val="00242778"/>
    <w:rsid w:val="002474CC"/>
    <w:rsid w:val="00247C21"/>
    <w:rsid w:val="00251760"/>
    <w:rsid w:val="0025260D"/>
    <w:rsid w:val="002529C3"/>
    <w:rsid w:val="00256EE4"/>
    <w:rsid w:val="0025765E"/>
    <w:rsid w:val="00260523"/>
    <w:rsid w:val="002622C6"/>
    <w:rsid w:val="00263BF9"/>
    <w:rsid w:val="0026413F"/>
    <w:rsid w:val="00264E93"/>
    <w:rsid w:val="002676C0"/>
    <w:rsid w:val="00270C74"/>
    <w:rsid w:val="00270CD8"/>
    <w:rsid w:val="00272AEB"/>
    <w:rsid w:val="00272DAF"/>
    <w:rsid w:val="00280201"/>
    <w:rsid w:val="002803D2"/>
    <w:rsid w:val="00280456"/>
    <w:rsid w:val="00282ECB"/>
    <w:rsid w:val="002866C2"/>
    <w:rsid w:val="00286CFC"/>
    <w:rsid w:val="0029009C"/>
    <w:rsid w:val="0029021B"/>
    <w:rsid w:val="0029360F"/>
    <w:rsid w:val="00293F1B"/>
    <w:rsid w:val="0029678B"/>
    <w:rsid w:val="00297719"/>
    <w:rsid w:val="002A318B"/>
    <w:rsid w:val="002A38BF"/>
    <w:rsid w:val="002A4575"/>
    <w:rsid w:val="002A47F5"/>
    <w:rsid w:val="002A5237"/>
    <w:rsid w:val="002A7684"/>
    <w:rsid w:val="002B448C"/>
    <w:rsid w:val="002C4EEF"/>
    <w:rsid w:val="002C5E5F"/>
    <w:rsid w:val="002D1897"/>
    <w:rsid w:val="002D5C8B"/>
    <w:rsid w:val="002E07BA"/>
    <w:rsid w:val="002E150E"/>
    <w:rsid w:val="002E32E9"/>
    <w:rsid w:val="002E56F4"/>
    <w:rsid w:val="002F02A4"/>
    <w:rsid w:val="002F38B0"/>
    <w:rsid w:val="002F6AC3"/>
    <w:rsid w:val="002F701E"/>
    <w:rsid w:val="00300ED6"/>
    <w:rsid w:val="00305436"/>
    <w:rsid w:val="00305C78"/>
    <w:rsid w:val="003076DC"/>
    <w:rsid w:val="00307994"/>
    <w:rsid w:val="0031068D"/>
    <w:rsid w:val="00314214"/>
    <w:rsid w:val="003164EB"/>
    <w:rsid w:val="00323E2F"/>
    <w:rsid w:val="00325095"/>
    <w:rsid w:val="00325D4F"/>
    <w:rsid w:val="00325FB4"/>
    <w:rsid w:val="00327CE8"/>
    <w:rsid w:val="00332DD9"/>
    <w:rsid w:val="00333A63"/>
    <w:rsid w:val="00333E6E"/>
    <w:rsid w:val="0033539E"/>
    <w:rsid w:val="003407A1"/>
    <w:rsid w:val="00341EAB"/>
    <w:rsid w:val="00342F22"/>
    <w:rsid w:val="003439DF"/>
    <w:rsid w:val="0035211C"/>
    <w:rsid w:val="00352ECE"/>
    <w:rsid w:val="00354120"/>
    <w:rsid w:val="0035451F"/>
    <w:rsid w:val="00356208"/>
    <w:rsid w:val="0035775B"/>
    <w:rsid w:val="00361DFC"/>
    <w:rsid w:val="00361F4D"/>
    <w:rsid w:val="0036355A"/>
    <w:rsid w:val="003638FF"/>
    <w:rsid w:val="00364040"/>
    <w:rsid w:val="00365E95"/>
    <w:rsid w:val="00370F23"/>
    <w:rsid w:val="003742D9"/>
    <w:rsid w:val="00374E69"/>
    <w:rsid w:val="00375A90"/>
    <w:rsid w:val="00375C03"/>
    <w:rsid w:val="00376C5F"/>
    <w:rsid w:val="00377F44"/>
    <w:rsid w:val="00380130"/>
    <w:rsid w:val="003801F0"/>
    <w:rsid w:val="00382562"/>
    <w:rsid w:val="0038311A"/>
    <w:rsid w:val="00383751"/>
    <w:rsid w:val="00383A0C"/>
    <w:rsid w:val="003855C6"/>
    <w:rsid w:val="003859F6"/>
    <w:rsid w:val="00386F3F"/>
    <w:rsid w:val="0038728A"/>
    <w:rsid w:val="003873B1"/>
    <w:rsid w:val="00387951"/>
    <w:rsid w:val="00393C52"/>
    <w:rsid w:val="00394062"/>
    <w:rsid w:val="003A0B9B"/>
    <w:rsid w:val="003A2EE1"/>
    <w:rsid w:val="003A3E10"/>
    <w:rsid w:val="003A5783"/>
    <w:rsid w:val="003B119A"/>
    <w:rsid w:val="003B18FB"/>
    <w:rsid w:val="003B4790"/>
    <w:rsid w:val="003B5007"/>
    <w:rsid w:val="003B75E5"/>
    <w:rsid w:val="003C551F"/>
    <w:rsid w:val="003C7037"/>
    <w:rsid w:val="003C7E2B"/>
    <w:rsid w:val="003D0877"/>
    <w:rsid w:val="003D10F9"/>
    <w:rsid w:val="003D2D21"/>
    <w:rsid w:val="003D5A0A"/>
    <w:rsid w:val="003E284B"/>
    <w:rsid w:val="003E295D"/>
    <w:rsid w:val="003E35AE"/>
    <w:rsid w:val="003E6596"/>
    <w:rsid w:val="003E7BF6"/>
    <w:rsid w:val="003F4E47"/>
    <w:rsid w:val="003F5751"/>
    <w:rsid w:val="004009DF"/>
    <w:rsid w:val="00400F1E"/>
    <w:rsid w:val="004014D5"/>
    <w:rsid w:val="00401C70"/>
    <w:rsid w:val="004031D1"/>
    <w:rsid w:val="00406173"/>
    <w:rsid w:val="0040654D"/>
    <w:rsid w:val="0040695E"/>
    <w:rsid w:val="00407032"/>
    <w:rsid w:val="00415EC9"/>
    <w:rsid w:val="0041694A"/>
    <w:rsid w:val="004175DC"/>
    <w:rsid w:val="00422E09"/>
    <w:rsid w:val="00430D2F"/>
    <w:rsid w:val="00431040"/>
    <w:rsid w:val="00431412"/>
    <w:rsid w:val="004344CA"/>
    <w:rsid w:val="0043471A"/>
    <w:rsid w:val="00436B14"/>
    <w:rsid w:val="00437563"/>
    <w:rsid w:val="00440909"/>
    <w:rsid w:val="0044125A"/>
    <w:rsid w:val="00442F78"/>
    <w:rsid w:val="00452E2F"/>
    <w:rsid w:val="00452E80"/>
    <w:rsid w:val="00453107"/>
    <w:rsid w:val="00454EED"/>
    <w:rsid w:val="00455915"/>
    <w:rsid w:val="0046011D"/>
    <w:rsid w:val="0046034C"/>
    <w:rsid w:val="004624C0"/>
    <w:rsid w:val="0046253B"/>
    <w:rsid w:val="00463550"/>
    <w:rsid w:val="00464722"/>
    <w:rsid w:val="00467BE8"/>
    <w:rsid w:val="00470F39"/>
    <w:rsid w:val="00471B08"/>
    <w:rsid w:val="0047416A"/>
    <w:rsid w:val="0047418D"/>
    <w:rsid w:val="00474C1D"/>
    <w:rsid w:val="00480D77"/>
    <w:rsid w:val="004847DD"/>
    <w:rsid w:val="00485A9C"/>
    <w:rsid w:val="00490040"/>
    <w:rsid w:val="00490BF1"/>
    <w:rsid w:val="00490FC9"/>
    <w:rsid w:val="00492087"/>
    <w:rsid w:val="00492296"/>
    <w:rsid w:val="00493735"/>
    <w:rsid w:val="00493992"/>
    <w:rsid w:val="004945B0"/>
    <w:rsid w:val="004950D8"/>
    <w:rsid w:val="004A1823"/>
    <w:rsid w:val="004A279C"/>
    <w:rsid w:val="004A2EEB"/>
    <w:rsid w:val="004A540B"/>
    <w:rsid w:val="004B08AD"/>
    <w:rsid w:val="004B523E"/>
    <w:rsid w:val="004C24C6"/>
    <w:rsid w:val="004C49BB"/>
    <w:rsid w:val="004D181C"/>
    <w:rsid w:val="004D2A9F"/>
    <w:rsid w:val="004D356A"/>
    <w:rsid w:val="004D3F0F"/>
    <w:rsid w:val="004D4B90"/>
    <w:rsid w:val="004D5DBC"/>
    <w:rsid w:val="004E2CA2"/>
    <w:rsid w:val="004E30B4"/>
    <w:rsid w:val="004E34EB"/>
    <w:rsid w:val="004E4940"/>
    <w:rsid w:val="004E77F6"/>
    <w:rsid w:val="004F1266"/>
    <w:rsid w:val="004F1A20"/>
    <w:rsid w:val="004F1C6C"/>
    <w:rsid w:val="004F23A1"/>
    <w:rsid w:val="004F24A1"/>
    <w:rsid w:val="004F2BA3"/>
    <w:rsid w:val="004F3621"/>
    <w:rsid w:val="004F6711"/>
    <w:rsid w:val="00500DDC"/>
    <w:rsid w:val="00501368"/>
    <w:rsid w:val="00503D95"/>
    <w:rsid w:val="00503E7B"/>
    <w:rsid w:val="00504C94"/>
    <w:rsid w:val="00505C6C"/>
    <w:rsid w:val="00507E95"/>
    <w:rsid w:val="00510476"/>
    <w:rsid w:val="00512353"/>
    <w:rsid w:val="0051545C"/>
    <w:rsid w:val="005169AA"/>
    <w:rsid w:val="00520063"/>
    <w:rsid w:val="005217F0"/>
    <w:rsid w:val="00523110"/>
    <w:rsid w:val="005238F1"/>
    <w:rsid w:val="005242D9"/>
    <w:rsid w:val="00530124"/>
    <w:rsid w:val="00530377"/>
    <w:rsid w:val="00532208"/>
    <w:rsid w:val="00533668"/>
    <w:rsid w:val="00533A6A"/>
    <w:rsid w:val="00534393"/>
    <w:rsid w:val="005351DD"/>
    <w:rsid w:val="005358CF"/>
    <w:rsid w:val="00536254"/>
    <w:rsid w:val="00536555"/>
    <w:rsid w:val="00541ABC"/>
    <w:rsid w:val="00541F84"/>
    <w:rsid w:val="00553D2E"/>
    <w:rsid w:val="0056027C"/>
    <w:rsid w:val="00560A59"/>
    <w:rsid w:val="00560D64"/>
    <w:rsid w:val="0056237B"/>
    <w:rsid w:val="0056289C"/>
    <w:rsid w:val="00562CBB"/>
    <w:rsid w:val="005638C6"/>
    <w:rsid w:val="00563B95"/>
    <w:rsid w:val="00563FF6"/>
    <w:rsid w:val="00564773"/>
    <w:rsid w:val="00565314"/>
    <w:rsid w:val="005708D2"/>
    <w:rsid w:val="00573A53"/>
    <w:rsid w:val="00574B09"/>
    <w:rsid w:val="005756C0"/>
    <w:rsid w:val="00580525"/>
    <w:rsid w:val="00581D1F"/>
    <w:rsid w:val="00584A8C"/>
    <w:rsid w:val="00584CA3"/>
    <w:rsid w:val="005854CF"/>
    <w:rsid w:val="0058566C"/>
    <w:rsid w:val="005901A7"/>
    <w:rsid w:val="00593767"/>
    <w:rsid w:val="00594050"/>
    <w:rsid w:val="00595B79"/>
    <w:rsid w:val="00595D21"/>
    <w:rsid w:val="00595EDA"/>
    <w:rsid w:val="00596C45"/>
    <w:rsid w:val="00597285"/>
    <w:rsid w:val="00597718"/>
    <w:rsid w:val="005A0428"/>
    <w:rsid w:val="005A1107"/>
    <w:rsid w:val="005A202B"/>
    <w:rsid w:val="005A3DB0"/>
    <w:rsid w:val="005A416D"/>
    <w:rsid w:val="005A5C77"/>
    <w:rsid w:val="005B0924"/>
    <w:rsid w:val="005B3472"/>
    <w:rsid w:val="005B5DFD"/>
    <w:rsid w:val="005B636B"/>
    <w:rsid w:val="005B642C"/>
    <w:rsid w:val="005B6A20"/>
    <w:rsid w:val="005C0F1D"/>
    <w:rsid w:val="005C1B95"/>
    <w:rsid w:val="005C25D9"/>
    <w:rsid w:val="005C2A8C"/>
    <w:rsid w:val="005C34A9"/>
    <w:rsid w:val="005D033F"/>
    <w:rsid w:val="005D082C"/>
    <w:rsid w:val="005D0865"/>
    <w:rsid w:val="005D164B"/>
    <w:rsid w:val="005D2C1D"/>
    <w:rsid w:val="005D2C40"/>
    <w:rsid w:val="005D3252"/>
    <w:rsid w:val="005D6773"/>
    <w:rsid w:val="005D6F8D"/>
    <w:rsid w:val="005D7E7D"/>
    <w:rsid w:val="005E0998"/>
    <w:rsid w:val="005E0C8B"/>
    <w:rsid w:val="005E1CF7"/>
    <w:rsid w:val="005E3463"/>
    <w:rsid w:val="005E4F73"/>
    <w:rsid w:val="005F00E0"/>
    <w:rsid w:val="005F3044"/>
    <w:rsid w:val="005F44DA"/>
    <w:rsid w:val="005F5B58"/>
    <w:rsid w:val="00600175"/>
    <w:rsid w:val="00600AF5"/>
    <w:rsid w:val="00602763"/>
    <w:rsid w:val="00602F4E"/>
    <w:rsid w:val="00605CA5"/>
    <w:rsid w:val="00606591"/>
    <w:rsid w:val="006078E5"/>
    <w:rsid w:val="00610792"/>
    <w:rsid w:val="0061184F"/>
    <w:rsid w:val="006119F9"/>
    <w:rsid w:val="00614129"/>
    <w:rsid w:val="006141B6"/>
    <w:rsid w:val="006142CF"/>
    <w:rsid w:val="00614530"/>
    <w:rsid w:val="0062008A"/>
    <w:rsid w:val="0062127C"/>
    <w:rsid w:val="00625A14"/>
    <w:rsid w:val="006300C5"/>
    <w:rsid w:val="00630CEF"/>
    <w:rsid w:val="006311A9"/>
    <w:rsid w:val="00631470"/>
    <w:rsid w:val="0063227F"/>
    <w:rsid w:val="00635989"/>
    <w:rsid w:val="00636CE1"/>
    <w:rsid w:val="00643E97"/>
    <w:rsid w:val="00645519"/>
    <w:rsid w:val="0064630F"/>
    <w:rsid w:val="00646811"/>
    <w:rsid w:val="0064776F"/>
    <w:rsid w:val="006517D7"/>
    <w:rsid w:val="00653572"/>
    <w:rsid w:val="00654C7E"/>
    <w:rsid w:val="00655A16"/>
    <w:rsid w:val="006568CF"/>
    <w:rsid w:val="00657093"/>
    <w:rsid w:val="00660758"/>
    <w:rsid w:val="006621B8"/>
    <w:rsid w:val="0066265A"/>
    <w:rsid w:val="006670C3"/>
    <w:rsid w:val="0067001D"/>
    <w:rsid w:val="006737EB"/>
    <w:rsid w:val="0067443A"/>
    <w:rsid w:val="006761CF"/>
    <w:rsid w:val="00681B04"/>
    <w:rsid w:val="00682A33"/>
    <w:rsid w:val="00682C97"/>
    <w:rsid w:val="00682E9F"/>
    <w:rsid w:val="00684197"/>
    <w:rsid w:val="0068746A"/>
    <w:rsid w:val="00690535"/>
    <w:rsid w:val="00692EE0"/>
    <w:rsid w:val="00693E56"/>
    <w:rsid w:val="00694DEA"/>
    <w:rsid w:val="00695309"/>
    <w:rsid w:val="00695FD0"/>
    <w:rsid w:val="006A1675"/>
    <w:rsid w:val="006A1F6E"/>
    <w:rsid w:val="006A3637"/>
    <w:rsid w:val="006A58A2"/>
    <w:rsid w:val="006A6DBB"/>
    <w:rsid w:val="006B287A"/>
    <w:rsid w:val="006B3214"/>
    <w:rsid w:val="006B527A"/>
    <w:rsid w:val="006B6D8C"/>
    <w:rsid w:val="006B7550"/>
    <w:rsid w:val="006C0D73"/>
    <w:rsid w:val="006C13B7"/>
    <w:rsid w:val="006C30DC"/>
    <w:rsid w:val="006C50B3"/>
    <w:rsid w:val="006C583E"/>
    <w:rsid w:val="006C5B9B"/>
    <w:rsid w:val="006C735B"/>
    <w:rsid w:val="006D1D2C"/>
    <w:rsid w:val="006D5099"/>
    <w:rsid w:val="006D57B4"/>
    <w:rsid w:val="006E040B"/>
    <w:rsid w:val="006E623F"/>
    <w:rsid w:val="006E62AE"/>
    <w:rsid w:val="006F052B"/>
    <w:rsid w:val="006F069F"/>
    <w:rsid w:val="006F09FE"/>
    <w:rsid w:val="006F0B8F"/>
    <w:rsid w:val="006F1E1E"/>
    <w:rsid w:val="006F3CB8"/>
    <w:rsid w:val="006F50DA"/>
    <w:rsid w:val="006F6470"/>
    <w:rsid w:val="006F687C"/>
    <w:rsid w:val="00700489"/>
    <w:rsid w:val="00700F11"/>
    <w:rsid w:val="00702EF1"/>
    <w:rsid w:val="007036B5"/>
    <w:rsid w:val="007043E3"/>
    <w:rsid w:val="00705A56"/>
    <w:rsid w:val="00706BF6"/>
    <w:rsid w:val="00711261"/>
    <w:rsid w:val="00712FA9"/>
    <w:rsid w:val="00713579"/>
    <w:rsid w:val="00713C96"/>
    <w:rsid w:val="00714892"/>
    <w:rsid w:val="0071495F"/>
    <w:rsid w:val="0071643F"/>
    <w:rsid w:val="0071742D"/>
    <w:rsid w:val="007235AA"/>
    <w:rsid w:val="00724B74"/>
    <w:rsid w:val="00726B3B"/>
    <w:rsid w:val="007270B2"/>
    <w:rsid w:val="007313A4"/>
    <w:rsid w:val="007316A4"/>
    <w:rsid w:val="00733535"/>
    <w:rsid w:val="007337BA"/>
    <w:rsid w:val="00733A70"/>
    <w:rsid w:val="007345BF"/>
    <w:rsid w:val="00735341"/>
    <w:rsid w:val="00740035"/>
    <w:rsid w:val="00740F27"/>
    <w:rsid w:val="0074554A"/>
    <w:rsid w:val="0075020B"/>
    <w:rsid w:val="00751EAA"/>
    <w:rsid w:val="00752ADA"/>
    <w:rsid w:val="007574B6"/>
    <w:rsid w:val="00757C7F"/>
    <w:rsid w:val="00761A20"/>
    <w:rsid w:val="007635A3"/>
    <w:rsid w:val="00763DC4"/>
    <w:rsid w:val="00764F05"/>
    <w:rsid w:val="00764FF8"/>
    <w:rsid w:val="00767BE1"/>
    <w:rsid w:val="00767C17"/>
    <w:rsid w:val="007746D9"/>
    <w:rsid w:val="00775B37"/>
    <w:rsid w:val="007774F1"/>
    <w:rsid w:val="00777FED"/>
    <w:rsid w:val="0078060B"/>
    <w:rsid w:val="00781317"/>
    <w:rsid w:val="007816CB"/>
    <w:rsid w:val="00781B41"/>
    <w:rsid w:val="00782952"/>
    <w:rsid w:val="00783E85"/>
    <w:rsid w:val="00786E10"/>
    <w:rsid w:val="00790FF3"/>
    <w:rsid w:val="007923E3"/>
    <w:rsid w:val="00792A7C"/>
    <w:rsid w:val="007A026C"/>
    <w:rsid w:val="007A20B7"/>
    <w:rsid w:val="007A2C50"/>
    <w:rsid w:val="007A602A"/>
    <w:rsid w:val="007A7DCA"/>
    <w:rsid w:val="007B3618"/>
    <w:rsid w:val="007B6627"/>
    <w:rsid w:val="007C1B10"/>
    <w:rsid w:val="007D04B1"/>
    <w:rsid w:val="007D1755"/>
    <w:rsid w:val="007D4481"/>
    <w:rsid w:val="007D4C74"/>
    <w:rsid w:val="007D58A0"/>
    <w:rsid w:val="007D669A"/>
    <w:rsid w:val="007E1CB1"/>
    <w:rsid w:val="007E2027"/>
    <w:rsid w:val="007E20AB"/>
    <w:rsid w:val="007E3A59"/>
    <w:rsid w:val="007E4929"/>
    <w:rsid w:val="007E643A"/>
    <w:rsid w:val="007E657A"/>
    <w:rsid w:val="007E6BD2"/>
    <w:rsid w:val="007E6F39"/>
    <w:rsid w:val="007F2886"/>
    <w:rsid w:val="007F4552"/>
    <w:rsid w:val="007F4C4F"/>
    <w:rsid w:val="007F4FE3"/>
    <w:rsid w:val="00801590"/>
    <w:rsid w:val="00803175"/>
    <w:rsid w:val="008054E8"/>
    <w:rsid w:val="00805751"/>
    <w:rsid w:val="00806C47"/>
    <w:rsid w:val="00807A22"/>
    <w:rsid w:val="00810DA7"/>
    <w:rsid w:val="008114BF"/>
    <w:rsid w:val="00812E47"/>
    <w:rsid w:val="008136E3"/>
    <w:rsid w:val="00813D3C"/>
    <w:rsid w:val="008146A6"/>
    <w:rsid w:val="00816634"/>
    <w:rsid w:val="00816A35"/>
    <w:rsid w:val="00816ABC"/>
    <w:rsid w:val="00824769"/>
    <w:rsid w:val="00824FD2"/>
    <w:rsid w:val="00825EE5"/>
    <w:rsid w:val="00827EC5"/>
    <w:rsid w:val="008414D8"/>
    <w:rsid w:val="00842E4F"/>
    <w:rsid w:val="00843BF6"/>
    <w:rsid w:val="00843EE8"/>
    <w:rsid w:val="00846678"/>
    <w:rsid w:val="00846CA6"/>
    <w:rsid w:val="008508BC"/>
    <w:rsid w:val="0085252D"/>
    <w:rsid w:val="0085278E"/>
    <w:rsid w:val="00853210"/>
    <w:rsid w:val="00854340"/>
    <w:rsid w:val="00856B84"/>
    <w:rsid w:val="008573D1"/>
    <w:rsid w:val="0086313A"/>
    <w:rsid w:val="0086367C"/>
    <w:rsid w:val="00863B2E"/>
    <w:rsid w:val="008640D2"/>
    <w:rsid w:val="00865B75"/>
    <w:rsid w:val="00867BDA"/>
    <w:rsid w:val="00867DD5"/>
    <w:rsid w:val="00873C69"/>
    <w:rsid w:val="0087445E"/>
    <w:rsid w:val="008765B6"/>
    <w:rsid w:val="00882F2F"/>
    <w:rsid w:val="00885E12"/>
    <w:rsid w:val="0089484B"/>
    <w:rsid w:val="00894A9B"/>
    <w:rsid w:val="00895442"/>
    <w:rsid w:val="008958A4"/>
    <w:rsid w:val="00896C62"/>
    <w:rsid w:val="00897D16"/>
    <w:rsid w:val="008A191F"/>
    <w:rsid w:val="008A2092"/>
    <w:rsid w:val="008A4B82"/>
    <w:rsid w:val="008A4D10"/>
    <w:rsid w:val="008A51FF"/>
    <w:rsid w:val="008A6290"/>
    <w:rsid w:val="008A7214"/>
    <w:rsid w:val="008A7432"/>
    <w:rsid w:val="008B10F6"/>
    <w:rsid w:val="008B308F"/>
    <w:rsid w:val="008B3509"/>
    <w:rsid w:val="008B3E13"/>
    <w:rsid w:val="008B4548"/>
    <w:rsid w:val="008B52F7"/>
    <w:rsid w:val="008B665A"/>
    <w:rsid w:val="008B67CB"/>
    <w:rsid w:val="008B721D"/>
    <w:rsid w:val="008B78D6"/>
    <w:rsid w:val="008B7EB3"/>
    <w:rsid w:val="008C0BFC"/>
    <w:rsid w:val="008C23BF"/>
    <w:rsid w:val="008C31CD"/>
    <w:rsid w:val="008C6283"/>
    <w:rsid w:val="008D1E35"/>
    <w:rsid w:val="008E0528"/>
    <w:rsid w:val="008E296A"/>
    <w:rsid w:val="008E43C5"/>
    <w:rsid w:val="008F1837"/>
    <w:rsid w:val="008F46FB"/>
    <w:rsid w:val="008F6620"/>
    <w:rsid w:val="008F6787"/>
    <w:rsid w:val="009005C3"/>
    <w:rsid w:val="009024B7"/>
    <w:rsid w:val="00906B29"/>
    <w:rsid w:val="00906DE8"/>
    <w:rsid w:val="00910ACB"/>
    <w:rsid w:val="00911665"/>
    <w:rsid w:val="009129D4"/>
    <w:rsid w:val="00917DF6"/>
    <w:rsid w:val="00920651"/>
    <w:rsid w:val="00920B56"/>
    <w:rsid w:val="00920DB8"/>
    <w:rsid w:val="0092324C"/>
    <w:rsid w:val="009235A5"/>
    <w:rsid w:val="00923B1D"/>
    <w:rsid w:val="00924803"/>
    <w:rsid w:val="0093059D"/>
    <w:rsid w:val="00951269"/>
    <w:rsid w:val="00951377"/>
    <w:rsid w:val="009555B3"/>
    <w:rsid w:val="009565B0"/>
    <w:rsid w:val="00961469"/>
    <w:rsid w:val="00962563"/>
    <w:rsid w:val="0096273C"/>
    <w:rsid w:val="00964D44"/>
    <w:rsid w:val="00965071"/>
    <w:rsid w:val="00965EA2"/>
    <w:rsid w:val="0096749B"/>
    <w:rsid w:val="00967588"/>
    <w:rsid w:val="00970214"/>
    <w:rsid w:val="00970B52"/>
    <w:rsid w:val="0097491A"/>
    <w:rsid w:val="009750DE"/>
    <w:rsid w:val="00975159"/>
    <w:rsid w:val="00975F36"/>
    <w:rsid w:val="009766A9"/>
    <w:rsid w:val="00976B54"/>
    <w:rsid w:val="00983928"/>
    <w:rsid w:val="00984A60"/>
    <w:rsid w:val="0098657F"/>
    <w:rsid w:val="0098785F"/>
    <w:rsid w:val="009926F4"/>
    <w:rsid w:val="00994242"/>
    <w:rsid w:val="00996F41"/>
    <w:rsid w:val="00997C24"/>
    <w:rsid w:val="009A0164"/>
    <w:rsid w:val="009A1601"/>
    <w:rsid w:val="009A4028"/>
    <w:rsid w:val="009A67EC"/>
    <w:rsid w:val="009A6EB6"/>
    <w:rsid w:val="009B26C6"/>
    <w:rsid w:val="009C151E"/>
    <w:rsid w:val="009C27F7"/>
    <w:rsid w:val="009C46EF"/>
    <w:rsid w:val="009C4DB3"/>
    <w:rsid w:val="009C6AE3"/>
    <w:rsid w:val="009C743F"/>
    <w:rsid w:val="009D18A5"/>
    <w:rsid w:val="009D1F5E"/>
    <w:rsid w:val="009D3608"/>
    <w:rsid w:val="009D3EE7"/>
    <w:rsid w:val="009D405F"/>
    <w:rsid w:val="009D41F1"/>
    <w:rsid w:val="009D4D64"/>
    <w:rsid w:val="009D5AB3"/>
    <w:rsid w:val="009E277D"/>
    <w:rsid w:val="009E2B4C"/>
    <w:rsid w:val="009E2E29"/>
    <w:rsid w:val="009E4642"/>
    <w:rsid w:val="009F1871"/>
    <w:rsid w:val="009F1A6E"/>
    <w:rsid w:val="009F35DE"/>
    <w:rsid w:val="009F5CCF"/>
    <w:rsid w:val="00A00383"/>
    <w:rsid w:val="00A02578"/>
    <w:rsid w:val="00A03F29"/>
    <w:rsid w:val="00A05D6E"/>
    <w:rsid w:val="00A06F15"/>
    <w:rsid w:val="00A10D2B"/>
    <w:rsid w:val="00A12D79"/>
    <w:rsid w:val="00A147CB"/>
    <w:rsid w:val="00A1487B"/>
    <w:rsid w:val="00A14D28"/>
    <w:rsid w:val="00A162F7"/>
    <w:rsid w:val="00A16390"/>
    <w:rsid w:val="00A1798F"/>
    <w:rsid w:val="00A17CFA"/>
    <w:rsid w:val="00A20418"/>
    <w:rsid w:val="00A20ECC"/>
    <w:rsid w:val="00A256DE"/>
    <w:rsid w:val="00A27A61"/>
    <w:rsid w:val="00A320B8"/>
    <w:rsid w:val="00A32B7E"/>
    <w:rsid w:val="00A32F0C"/>
    <w:rsid w:val="00A33DBC"/>
    <w:rsid w:val="00A349EB"/>
    <w:rsid w:val="00A356E5"/>
    <w:rsid w:val="00A35BD2"/>
    <w:rsid w:val="00A3698A"/>
    <w:rsid w:val="00A403E6"/>
    <w:rsid w:val="00A40F89"/>
    <w:rsid w:val="00A41F9E"/>
    <w:rsid w:val="00A469A9"/>
    <w:rsid w:val="00A469F0"/>
    <w:rsid w:val="00A46A68"/>
    <w:rsid w:val="00A5100D"/>
    <w:rsid w:val="00A51071"/>
    <w:rsid w:val="00A5211E"/>
    <w:rsid w:val="00A52722"/>
    <w:rsid w:val="00A5576D"/>
    <w:rsid w:val="00A55F8F"/>
    <w:rsid w:val="00A6018C"/>
    <w:rsid w:val="00A633A7"/>
    <w:rsid w:val="00A6515C"/>
    <w:rsid w:val="00A677A5"/>
    <w:rsid w:val="00A67E00"/>
    <w:rsid w:val="00A71E3E"/>
    <w:rsid w:val="00A74B1A"/>
    <w:rsid w:val="00A75BB4"/>
    <w:rsid w:val="00A75D14"/>
    <w:rsid w:val="00A765BE"/>
    <w:rsid w:val="00A8136D"/>
    <w:rsid w:val="00A81927"/>
    <w:rsid w:val="00A82A18"/>
    <w:rsid w:val="00A82D3D"/>
    <w:rsid w:val="00A83F43"/>
    <w:rsid w:val="00A86346"/>
    <w:rsid w:val="00A869B2"/>
    <w:rsid w:val="00A875A5"/>
    <w:rsid w:val="00A90218"/>
    <w:rsid w:val="00A91AEE"/>
    <w:rsid w:val="00A920A7"/>
    <w:rsid w:val="00A92EBD"/>
    <w:rsid w:val="00A9371B"/>
    <w:rsid w:val="00A94164"/>
    <w:rsid w:val="00A972A1"/>
    <w:rsid w:val="00AA24BD"/>
    <w:rsid w:val="00AA25AF"/>
    <w:rsid w:val="00AA3670"/>
    <w:rsid w:val="00AA4C5F"/>
    <w:rsid w:val="00AA5B24"/>
    <w:rsid w:val="00AA791D"/>
    <w:rsid w:val="00AA79EF"/>
    <w:rsid w:val="00AA7A18"/>
    <w:rsid w:val="00AB0BC3"/>
    <w:rsid w:val="00AB1E85"/>
    <w:rsid w:val="00AB3937"/>
    <w:rsid w:val="00AB3B5E"/>
    <w:rsid w:val="00AB73C7"/>
    <w:rsid w:val="00AB7409"/>
    <w:rsid w:val="00AC72A8"/>
    <w:rsid w:val="00AC738D"/>
    <w:rsid w:val="00AC7A56"/>
    <w:rsid w:val="00AD2BB4"/>
    <w:rsid w:val="00AD3333"/>
    <w:rsid w:val="00AD45F7"/>
    <w:rsid w:val="00AD4D20"/>
    <w:rsid w:val="00AD50BE"/>
    <w:rsid w:val="00AD6C62"/>
    <w:rsid w:val="00AD6EBA"/>
    <w:rsid w:val="00AE346C"/>
    <w:rsid w:val="00AE3C64"/>
    <w:rsid w:val="00AE3F36"/>
    <w:rsid w:val="00AF22E8"/>
    <w:rsid w:val="00AF4C1E"/>
    <w:rsid w:val="00AF4C65"/>
    <w:rsid w:val="00AF5C09"/>
    <w:rsid w:val="00AF64FE"/>
    <w:rsid w:val="00B00C24"/>
    <w:rsid w:val="00B00F85"/>
    <w:rsid w:val="00B01ED5"/>
    <w:rsid w:val="00B0249D"/>
    <w:rsid w:val="00B04B86"/>
    <w:rsid w:val="00B15F17"/>
    <w:rsid w:val="00B20848"/>
    <w:rsid w:val="00B21083"/>
    <w:rsid w:val="00B236C6"/>
    <w:rsid w:val="00B24055"/>
    <w:rsid w:val="00B2462F"/>
    <w:rsid w:val="00B30E1E"/>
    <w:rsid w:val="00B30F41"/>
    <w:rsid w:val="00B34FE4"/>
    <w:rsid w:val="00B356E5"/>
    <w:rsid w:val="00B4188B"/>
    <w:rsid w:val="00B43056"/>
    <w:rsid w:val="00B4425F"/>
    <w:rsid w:val="00B44836"/>
    <w:rsid w:val="00B463A0"/>
    <w:rsid w:val="00B47A15"/>
    <w:rsid w:val="00B5199F"/>
    <w:rsid w:val="00B6041D"/>
    <w:rsid w:val="00B60E86"/>
    <w:rsid w:val="00B61B47"/>
    <w:rsid w:val="00B61D4D"/>
    <w:rsid w:val="00B62358"/>
    <w:rsid w:val="00B624BB"/>
    <w:rsid w:val="00B6359B"/>
    <w:rsid w:val="00B673B1"/>
    <w:rsid w:val="00B70168"/>
    <w:rsid w:val="00B70502"/>
    <w:rsid w:val="00B760F3"/>
    <w:rsid w:val="00B80323"/>
    <w:rsid w:val="00B80F35"/>
    <w:rsid w:val="00B81EC5"/>
    <w:rsid w:val="00B81F50"/>
    <w:rsid w:val="00B8205C"/>
    <w:rsid w:val="00B82CA8"/>
    <w:rsid w:val="00B833F6"/>
    <w:rsid w:val="00B8487A"/>
    <w:rsid w:val="00B86179"/>
    <w:rsid w:val="00B862A9"/>
    <w:rsid w:val="00B86BC6"/>
    <w:rsid w:val="00B9173A"/>
    <w:rsid w:val="00B92A14"/>
    <w:rsid w:val="00B936C7"/>
    <w:rsid w:val="00B944D0"/>
    <w:rsid w:val="00B949A2"/>
    <w:rsid w:val="00B967ED"/>
    <w:rsid w:val="00BA2B03"/>
    <w:rsid w:val="00BA6863"/>
    <w:rsid w:val="00BA7B4A"/>
    <w:rsid w:val="00BB0C32"/>
    <w:rsid w:val="00BB1E99"/>
    <w:rsid w:val="00BB3B84"/>
    <w:rsid w:val="00BB3C2F"/>
    <w:rsid w:val="00BC0148"/>
    <w:rsid w:val="00BC05B8"/>
    <w:rsid w:val="00BC263D"/>
    <w:rsid w:val="00BC2F9B"/>
    <w:rsid w:val="00BC34E2"/>
    <w:rsid w:val="00BC3FBB"/>
    <w:rsid w:val="00BC739E"/>
    <w:rsid w:val="00BD56B3"/>
    <w:rsid w:val="00BD58B7"/>
    <w:rsid w:val="00BD7174"/>
    <w:rsid w:val="00BD7B23"/>
    <w:rsid w:val="00BE1780"/>
    <w:rsid w:val="00BE2A91"/>
    <w:rsid w:val="00BE4214"/>
    <w:rsid w:val="00BE47B2"/>
    <w:rsid w:val="00BF0383"/>
    <w:rsid w:val="00BF0B95"/>
    <w:rsid w:val="00BF5605"/>
    <w:rsid w:val="00BF6E31"/>
    <w:rsid w:val="00C020E3"/>
    <w:rsid w:val="00C05C54"/>
    <w:rsid w:val="00C10373"/>
    <w:rsid w:val="00C11D74"/>
    <w:rsid w:val="00C11F88"/>
    <w:rsid w:val="00C12A83"/>
    <w:rsid w:val="00C130D2"/>
    <w:rsid w:val="00C154B7"/>
    <w:rsid w:val="00C15599"/>
    <w:rsid w:val="00C17518"/>
    <w:rsid w:val="00C21D96"/>
    <w:rsid w:val="00C23900"/>
    <w:rsid w:val="00C240A4"/>
    <w:rsid w:val="00C2618F"/>
    <w:rsid w:val="00C308BC"/>
    <w:rsid w:val="00C332C8"/>
    <w:rsid w:val="00C34E4E"/>
    <w:rsid w:val="00C42617"/>
    <w:rsid w:val="00C44019"/>
    <w:rsid w:val="00C44202"/>
    <w:rsid w:val="00C45528"/>
    <w:rsid w:val="00C5015A"/>
    <w:rsid w:val="00C50331"/>
    <w:rsid w:val="00C52D97"/>
    <w:rsid w:val="00C535F5"/>
    <w:rsid w:val="00C54012"/>
    <w:rsid w:val="00C55670"/>
    <w:rsid w:val="00C56F86"/>
    <w:rsid w:val="00C60A94"/>
    <w:rsid w:val="00C61B3E"/>
    <w:rsid w:val="00C63B05"/>
    <w:rsid w:val="00C641EE"/>
    <w:rsid w:val="00C64599"/>
    <w:rsid w:val="00C657C1"/>
    <w:rsid w:val="00C65F91"/>
    <w:rsid w:val="00C66061"/>
    <w:rsid w:val="00C66128"/>
    <w:rsid w:val="00C6612D"/>
    <w:rsid w:val="00C70F29"/>
    <w:rsid w:val="00C7314A"/>
    <w:rsid w:val="00C74677"/>
    <w:rsid w:val="00C77A64"/>
    <w:rsid w:val="00C8119F"/>
    <w:rsid w:val="00C8181E"/>
    <w:rsid w:val="00C81FD8"/>
    <w:rsid w:val="00C82377"/>
    <w:rsid w:val="00C8253A"/>
    <w:rsid w:val="00C83EF7"/>
    <w:rsid w:val="00C84A5A"/>
    <w:rsid w:val="00C916D1"/>
    <w:rsid w:val="00C939E8"/>
    <w:rsid w:val="00C93C4A"/>
    <w:rsid w:val="00C96442"/>
    <w:rsid w:val="00C966CC"/>
    <w:rsid w:val="00C9677E"/>
    <w:rsid w:val="00C97A71"/>
    <w:rsid w:val="00CA42A9"/>
    <w:rsid w:val="00CB0384"/>
    <w:rsid w:val="00CB1700"/>
    <w:rsid w:val="00CB1DC4"/>
    <w:rsid w:val="00CB2583"/>
    <w:rsid w:val="00CB2EA7"/>
    <w:rsid w:val="00CB32D5"/>
    <w:rsid w:val="00CB61D3"/>
    <w:rsid w:val="00CC1DB1"/>
    <w:rsid w:val="00CC3B7C"/>
    <w:rsid w:val="00CC570A"/>
    <w:rsid w:val="00CC6B93"/>
    <w:rsid w:val="00CD65DF"/>
    <w:rsid w:val="00CD6734"/>
    <w:rsid w:val="00CD7794"/>
    <w:rsid w:val="00CE0C54"/>
    <w:rsid w:val="00CE1011"/>
    <w:rsid w:val="00CE2698"/>
    <w:rsid w:val="00CE4FB1"/>
    <w:rsid w:val="00CE5784"/>
    <w:rsid w:val="00CE617A"/>
    <w:rsid w:val="00CE6B97"/>
    <w:rsid w:val="00CF03B9"/>
    <w:rsid w:val="00CF3D90"/>
    <w:rsid w:val="00CF5B1E"/>
    <w:rsid w:val="00CF5E09"/>
    <w:rsid w:val="00CF7473"/>
    <w:rsid w:val="00CF766D"/>
    <w:rsid w:val="00D0351C"/>
    <w:rsid w:val="00D076CD"/>
    <w:rsid w:val="00D107AE"/>
    <w:rsid w:val="00D10D5F"/>
    <w:rsid w:val="00D12B56"/>
    <w:rsid w:val="00D16BAC"/>
    <w:rsid w:val="00D21352"/>
    <w:rsid w:val="00D240DC"/>
    <w:rsid w:val="00D245F5"/>
    <w:rsid w:val="00D24F1F"/>
    <w:rsid w:val="00D255C7"/>
    <w:rsid w:val="00D26B0D"/>
    <w:rsid w:val="00D302BA"/>
    <w:rsid w:val="00D30E0B"/>
    <w:rsid w:val="00D31F6D"/>
    <w:rsid w:val="00D32C8E"/>
    <w:rsid w:val="00D339E5"/>
    <w:rsid w:val="00D349EB"/>
    <w:rsid w:val="00D34D1A"/>
    <w:rsid w:val="00D35E3A"/>
    <w:rsid w:val="00D36A28"/>
    <w:rsid w:val="00D453B7"/>
    <w:rsid w:val="00D5114F"/>
    <w:rsid w:val="00D51B36"/>
    <w:rsid w:val="00D52008"/>
    <w:rsid w:val="00D53961"/>
    <w:rsid w:val="00D55A89"/>
    <w:rsid w:val="00D56B0A"/>
    <w:rsid w:val="00D61962"/>
    <w:rsid w:val="00D61D87"/>
    <w:rsid w:val="00D655C5"/>
    <w:rsid w:val="00D67A42"/>
    <w:rsid w:val="00D67E26"/>
    <w:rsid w:val="00D70E8C"/>
    <w:rsid w:val="00D73303"/>
    <w:rsid w:val="00D73A27"/>
    <w:rsid w:val="00D74E02"/>
    <w:rsid w:val="00D75DC3"/>
    <w:rsid w:val="00D80DCF"/>
    <w:rsid w:val="00D817B9"/>
    <w:rsid w:val="00D832C4"/>
    <w:rsid w:val="00D837C3"/>
    <w:rsid w:val="00D86943"/>
    <w:rsid w:val="00D87B34"/>
    <w:rsid w:val="00D9047F"/>
    <w:rsid w:val="00D91D2F"/>
    <w:rsid w:val="00D926BA"/>
    <w:rsid w:val="00D93923"/>
    <w:rsid w:val="00D93E7A"/>
    <w:rsid w:val="00D96912"/>
    <w:rsid w:val="00D96C4F"/>
    <w:rsid w:val="00D9774E"/>
    <w:rsid w:val="00DA4AC1"/>
    <w:rsid w:val="00DA542B"/>
    <w:rsid w:val="00DB2049"/>
    <w:rsid w:val="00DB259B"/>
    <w:rsid w:val="00DB2ED4"/>
    <w:rsid w:val="00DC2AAA"/>
    <w:rsid w:val="00DC510B"/>
    <w:rsid w:val="00DC5A87"/>
    <w:rsid w:val="00DD0485"/>
    <w:rsid w:val="00DD04E8"/>
    <w:rsid w:val="00DD30AE"/>
    <w:rsid w:val="00DD4942"/>
    <w:rsid w:val="00DE1445"/>
    <w:rsid w:val="00DE23D1"/>
    <w:rsid w:val="00DE6BC3"/>
    <w:rsid w:val="00DF10E3"/>
    <w:rsid w:val="00DF1E68"/>
    <w:rsid w:val="00DF43F2"/>
    <w:rsid w:val="00DF4F7C"/>
    <w:rsid w:val="00DF5A3A"/>
    <w:rsid w:val="00DF640C"/>
    <w:rsid w:val="00E1117A"/>
    <w:rsid w:val="00E11D52"/>
    <w:rsid w:val="00E1283D"/>
    <w:rsid w:val="00E20760"/>
    <w:rsid w:val="00E248B7"/>
    <w:rsid w:val="00E2577E"/>
    <w:rsid w:val="00E25B4D"/>
    <w:rsid w:val="00E26221"/>
    <w:rsid w:val="00E30F67"/>
    <w:rsid w:val="00E318A0"/>
    <w:rsid w:val="00E32F3D"/>
    <w:rsid w:val="00E3367A"/>
    <w:rsid w:val="00E346D4"/>
    <w:rsid w:val="00E357BB"/>
    <w:rsid w:val="00E36943"/>
    <w:rsid w:val="00E369C9"/>
    <w:rsid w:val="00E37B5C"/>
    <w:rsid w:val="00E411F1"/>
    <w:rsid w:val="00E43BE3"/>
    <w:rsid w:val="00E45B6C"/>
    <w:rsid w:val="00E468A4"/>
    <w:rsid w:val="00E50DEB"/>
    <w:rsid w:val="00E53FB4"/>
    <w:rsid w:val="00E54567"/>
    <w:rsid w:val="00E551BB"/>
    <w:rsid w:val="00E5692C"/>
    <w:rsid w:val="00E57E55"/>
    <w:rsid w:val="00E62522"/>
    <w:rsid w:val="00E629E1"/>
    <w:rsid w:val="00E64CCA"/>
    <w:rsid w:val="00E72776"/>
    <w:rsid w:val="00E73AE0"/>
    <w:rsid w:val="00E7735D"/>
    <w:rsid w:val="00E779E9"/>
    <w:rsid w:val="00E77BDB"/>
    <w:rsid w:val="00E77D4C"/>
    <w:rsid w:val="00E82B29"/>
    <w:rsid w:val="00E86420"/>
    <w:rsid w:val="00E86EFD"/>
    <w:rsid w:val="00E908AA"/>
    <w:rsid w:val="00E91D10"/>
    <w:rsid w:val="00E91E18"/>
    <w:rsid w:val="00E932A0"/>
    <w:rsid w:val="00E93725"/>
    <w:rsid w:val="00E95A14"/>
    <w:rsid w:val="00E95ADB"/>
    <w:rsid w:val="00E95D21"/>
    <w:rsid w:val="00E95F4A"/>
    <w:rsid w:val="00E961AF"/>
    <w:rsid w:val="00EA1ECE"/>
    <w:rsid w:val="00EA2C0A"/>
    <w:rsid w:val="00EA50CD"/>
    <w:rsid w:val="00EA64C7"/>
    <w:rsid w:val="00EB0910"/>
    <w:rsid w:val="00EB24AA"/>
    <w:rsid w:val="00EB35FF"/>
    <w:rsid w:val="00EB54AE"/>
    <w:rsid w:val="00EB553C"/>
    <w:rsid w:val="00EB6F8A"/>
    <w:rsid w:val="00EB76DE"/>
    <w:rsid w:val="00EC0D9F"/>
    <w:rsid w:val="00EC2143"/>
    <w:rsid w:val="00EC26D9"/>
    <w:rsid w:val="00EC33C2"/>
    <w:rsid w:val="00EC5388"/>
    <w:rsid w:val="00EC7BEF"/>
    <w:rsid w:val="00EC7F57"/>
    <w:rsid w:val="00ED2AF8"/>
    <w:rsid w:val="00ED37C7"/>
    <w:rsid w:val="00ED5CC3"/>
    <w:rsid w:val="00ED67D7"/>
    <w:rsid w:val="00ED7C58"/>
    <w:rsid w:val="00EE0130"/>
    <w:rsid w:val="00EE3A59"/>
    <w:rsid w:val="00EE3DBE"/>
    <w:rsid w:val="00EE3E6C"/>
    <w:rsid w:val="00EE4272"/>
    <w:rsid w:val="00EE7816"/>
    <w:rsid w:val="00EF065E"/>
    <w:rsid w:val="00EF08F9"/>
    <w:rsid w:val="00EF62F4"/>
    <w:rsid w:val="00EF7D57"/>
    <w:rsid w:val="00F01E17"/>
    <w:rsid w:val="00F02305"/>
    <w:rsid w:val="00F070B4"/>
    <w:rsid w:val="00F07B56"/>
    <w:rsid w:val="00F07F85"/>
    <w:rsid w:val="00F10E95"/>
    <w:rsid w:val="00F10F97"/>
    <w:rsid w:val="00F1384C"/>
    <w:rsid w:val="00F149E5"/>
    <w:rsid w:val="00F166C2"/>
    <w:rsid w:val="00F205CA"/>
    <w:rsid w:val="00F20F4B"/>
    <w:rsid w:val="00F21468"/>
    <w:rsid w:val="00F22A0F"/>
    <w:rsid w:val="00F24E47"/>
    <w:rsid w:val="00F25392"/>
    <w:rsid w:val="00F279A8"/>
    <w:rsid w:val="00F27E37"/>
    <w:rsid w:val="00F27F41"/>
    <w:rsid w:val="00F31A5B"/>
    <w:rsid w:val="00F32C7A"/>
    <w:rsid w:val="00F33D29"/>
    <w:rsid w:val="00F34094"/>
    <w:rsid w:val="00F353F1"/>
    <w:rsid w:val="00F374ED"/>
    <w:rsid w:val="00F40DB2"/>
    <w:rsid w:val="00F42851"/>
    <w:rsid w:val="00F42E18"/>
    <w:rsid w:val="00F43A09"/>
    <w:rsid w:val="00F47C62"/>
    <w:rsid w:val="00F51153"/>
    <w:rsid w:val="00F5182C"/>
    <w:rsid w:val="00F52D21"/>
    <w:rsid w:val="00F53A43"/>
    <w:rsid w:val="00F61539"/>
    <w:rsid w:val="00F64E62"/>
    <w:rsid w:val="00F7098D"/>
    <w:rsid w:val="00F733DD"/>
    <w:rsid w:val="00F745DB"/>
    <w:rsid w:val="00F77C5A"/>
    <w:rsid w:val="00F81574"/>
    <w:rsid w:val="00F845EE"/>
    <w:rsid w:val="00F8492A"/>
    <w:rsid w:val="00F85669"/>
    <w:rsid w:val="00F868D9"/>
    <w:rsid w:val="00F9108E"/>
    <w:rsid w:val="00F91A2A"/>
    <w:rsid w:val="00F9283F"/>
    <w:rsid w:val="00F967B9"/>
    <w:rsid w:val="00F96B64"/>
    <w:rsid w:val="00FA135A"/>
    <w:rsid w:val="00FA4C14"/>
    <w:rsid w:val="00FB22D7"/>
    <w:rsid w:val="00FB3C65"/>
    <w:rsid w:val="00FB3CD5"/>
    <w:rsid w:val="00FB57FC"/>
    <w:rsid w:val="00FB5C91"/>
    <w:rsid w:val="00FB6B97"/>
    <w:rsid w:val="00FB7F1A"/>
    <w:rsid w:val="00FC0E65"/>
    <w:rsid w:val="00FC2477"/>
    <w:rsid w:val="00FC3C1C"/>
    <w:rsid w:val="00FC4688"/>
    <w:rsid w:val="00FC4B25"/>
    <w:rsid w:val="00FD18C8"/>
    <w:rsid w:val="00FD1E50"/>
    <w:rsid w:val="00FD335C"/>
    <w:rsid w:val="00FD43B7"/>
    <w:rsid w:val="00FD4420"/>
    <w:rsid w:val="00FD7421"/>
    <w:rsid w:val="00FE2423"/>
    <w:rsid w:val="00FE564C"/>
    <w:rsid w:val="00FE7716"/>
    <w:rsid w:val="00FF2CD0"/>
    <w:rsid w:val="00FF4A8D"/>
    <w:rsid w:val="00FF4CCD"/>
    <w:rsid w:val="00FF57BA"/>
    <w:rsid w:val="00FF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3F"/>
  </w:style>
  <w:style w:type="paragraph" w:styleId="2">
    <w:name w:val="heading 2"/>
    <w:basedOn w:val="a"/>
    <w:link w:val="20"/>
    <w:uiPriority w:val="9"/>
    <w:qFormat/>
    <w:rsid w:val="0085434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43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54340"/>
    <w:rPr>
      <w:color w:val="0000FF"/>
      <w:u w:val="single"/>
    </w:rPr>
  </w:style>
  <w:style w:type="character" w:customStyle="1" w:styleId="scroll-frameheader-text">
    <w:name w:val="scroll-frame__header-text"/>
    <w:basedOn w:val="a0"/>
    <w:rsid w:val="00854340"/>
  </w:style>
  <w:style w:type="character" w:customStyle="1" w:styleId="status">
    <w:name w:val="status"/>
    <w:basedOn w:val="a0"/>
    <w:rsid w:val="00854340"/>
  </w:style>
  <w:style w:type="paragraph" w:customStyle="1" w:styleId="ConsPlusNormal">
    <w:name w:val="ConsPlusNormal"/>
    <w:rsid w:val="00074CB1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98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970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95817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8286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212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87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8562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15713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26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7956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751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70781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6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09036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92869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2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440711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011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99432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3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28535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551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916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470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56964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64047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2179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53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89240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2956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012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61013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787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1513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6749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2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55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11273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4910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9562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04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4955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057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5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78506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63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54403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3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5571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380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8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1007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21837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2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0697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41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4565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85228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6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5752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0567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6369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2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496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53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283619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042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3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71070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17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36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399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740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99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42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2945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9603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5628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269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7324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2296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110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53987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8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9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9662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4990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3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38521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84468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6206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4334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16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87669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14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109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7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32889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6757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80292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24879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53761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5878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243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175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210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36403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289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938756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7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7643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1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42256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0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73681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7544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6363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6041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5380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1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0960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9773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7705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28234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48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5269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2502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8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5640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5875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1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14378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7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549455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0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687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8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659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1981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9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286667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20398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888366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9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4394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44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656030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9407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353575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22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1748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3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6061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38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97553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2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32163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1678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067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58945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09489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044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1715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0183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2759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224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8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6372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02498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9226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5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856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2556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3494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6853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7473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09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88758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7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9263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8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17285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72452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6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83800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98425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8271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8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40103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67858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8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941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15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5491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15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58137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4691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494013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97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41251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26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5098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0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267919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1043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38374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63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616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762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061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4401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78081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49576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9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300535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24459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77676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5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729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7358">
          <w:marLeft w:val="0"/>
          <w:marRight w:val="0"/>
          <w:marTop w:val="0"/>
          <w:marBottom w:val="0"/>
          <w:divBdr>
            <w:top w:val="single" w:sz="6" w:space="0" w:color="B2B6B9"/>
            <w:left w:val="none" w:sz="0" w:space="0" w:color="auto"/>
            <w:bottom w:val="single" w:sz="6" w:space="0" w:color="B2B6B9"/>
            <w:right w:val="none" w:sz="0" w:space="0" w:color="auto"/>
          </w:divBdr>
          <w:divsChild>
            <w:div w:id="158279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0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1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67764">
                      <w:marLeft w:val="0"/>
                      <w:marRight w:val="27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126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85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978460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5557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54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58140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2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053429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7622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6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34130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79749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5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89635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41320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10541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814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3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57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0294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86194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480075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79122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61248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984604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02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57606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112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10775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60776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330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3982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32529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328483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6871728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1492907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908974">
                          <w:marLeft w:val="0"/>
                          <w:marRight w:val="0"/>
                          <w:marTop w:val="0"/>
                          <w:marBottom w:val="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F4DD975DD0512D5DB69B04E737624E0E480E13D46FA778486E430081Av140P" TargetMode="External"/><Relationship Id="rId4" Type="http://schemas.openxmlformats.org/officeDocument/2006/relationships/hyperlink" Target="consultantplus://offline/ref=3F4DD975DD0512D5DB69B04E737624E0E481E33E4CF2778486E430081Av14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3439</Words>
  <Characters>19605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turbina</dc:creator>
  <cp:lastModifiedBy>turbina</cp:lastModifiedBy>
  <cp:revision>2</cp:revision>
  <dcterms:created xsi:type="dcterms:W3CDTF">2024-09-30T10:05:00Z</dcterms:created>
  <dcterms:modified xsi:type="dcterms:W3CDTF">2024-09-30T10:05:00Z</dcterms:modified>
</cp:coreProperties>
</file>